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393" w:rsidRDefault="00F370D8">
      <w:pPr>
        <w:pStyle w:val="Kop4"/>
        <w:tabs>
          <w:tab w:val="left" w:pos="1418"/>
        </w:tabs>
        <w:rPr>
          <w:lang w:val="en-GB"/>
        </w:rPr>
      </w:pPr>
      <w:r>
        <w:rPr>
          <w:b w:val="0"/>
          <w:noProof/>
          <w:snapToGrid/>
          <w:lang w:val="nl-NL" w:eastAsia="nl-NL"/>
        </w:rPr>
        <mc:AlternateContent>
          <mc:Choice Requires="wps">
            <w:drawing>
              <wp:anchor distT="0" distB="0" distL="114300" distR="114300" simplePos="0" relativeHeight="251657728" behindDoc="0" locked="0" layoutInCell="1" allowOverlap="1">
                <wp:simplePos x="0" y="0"/>
                <wp:positionH relativeFrom="margin">
                  <wp:posOffset>1828800</wp:posOffset>
                </wp:positionH>
                <wp:positionV relativeFrom="margin">
                  <wp:posOffset>342900</wp:posOffset>
                </wp:positionV>
                <wp:extent cx="4023360" cy="82296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360" cy="8229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37FB1" w:rsidRDefault="00637FB1">
                            <w:pPr>
                              <w:tabs>
                                <w:tab w:val="right" w:pos="6120"/>
                              </w:tabs>
                              <w:rPr>
                                <w:sz w:val="22"/>
                              </w:rPr>
                            </w:pPr>
                            <w:r>
                              <w:rPr>
                                <w:b/>
                                <w:szCs w:val="24"/>
                              </w:rPr>
                              <w:tab/>
                              <w:t>doc. MARFG(11)025</w:t>
                            </w:r>
                          </w:p>
                          <w:p w:rsidR="00637FB1" w:rsidRDefault="00637FB1">
                            <w:pPr>
                              <w:tabs>
                                <w:tab w:val="right" w:pos="6120"/>
                              </w:tabs>
                            </w:pPr>
                            <w:r>
                              <w:rPr>
                                <w:sz w:val="22"/>
                              </w:rPr>
                              <w:t>CEPT/ECC</w:t>
                            </w:r>
                            <w:smartTag w:uri="urn:schemas-microsoft-com:office:smarttags" w:element="PersonName">
                              <w:r>
                                <w:rPr>
                                  <w:sz w:val="22"/>
                                </w:rPr>
                                <w:t xml:space="preserve"> </w:t>
                              </w:r>
                            </w:smartTag>
                            <w:smartTag w:uri="urn:schemas-microsoft-com:office:smarttags" w:element="PersonName">
                              <w:r>
                                <w:rPr>
                                  <w:sz w:val="22"/>
                                </w:rPr>
                                <w:t xml:space="preserve"> </w:t>
                              </w:r>
                            </w:smartTag>
                            <w:r>
                              <w:rPr>
                                <w:sz w:val="22"/>
                              </w:rPr>
                              <w:t>WG</w:t>
                            </w:r>
                            <w:smartTag w:uri="urn:schemas-microsoft-com:office:smarttags" w:element="PersonName">
                              <w:r>
                                <w:rPr>
                                  <w:sz w:val="22"/>
                                </w:rPr>
                                <w:t xml:space="preserve"> </w:t>
                              </w:r>
                            </w:smartTag>
                            <w:r>
                              <w:rPr>
                                <w:sz w:val="22"/>
                              </w:rPr>
                              <w:t>FM</w:t>
                            </w:r>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r>
                              <w:rPr>
                                <w:sz w:val="22"/>
                              </w:rPr>
                              <w:tab/>
                            </w:r>
                          </w:p>
                          <w:p w:rsidR="00637FB1" w:rsidRDefault="00637FB1">
                            <w:pPr>
                              <w:tabs>
                                <w:tab w:val="right" w:pos="6120"/>
                              </w:tabs>
                            </w:pPr>
                            <w:r>
                              <w:rPr>
                                <w:sz w:val="22"/>
                              </w:rPr>
                              <w:t>Maritime Forum Group</w:t>
                            </w:r>
                          </w:p>
                          <w:p w:rsidR="00637FB1" w:rsidRDefault="00637FB1">
                            <w:pPr>
                              <w:tabs>
                                <w:tab w:val="right" w:pos="6300"/>
                                <w:tab w:val="right" w:pos="8647"/>
                              </w:tabs>
                              <w:rPr>
                                <w:sz w:val="22"/>
                              </w:rPr>
                            </w:pPr>
                            <w:r>
                              <w:rPr>
                                <w:sz w:val="22"/>
                              </w:rPr>
                              <w:t>Copenhagen, 13 – 14 December 2011</w:t>
                            </w:r>
                            <w:smartTag w:uri="urn:schemas-microsoft-com:office:smarttags" w:element="PersonName">
                              <w:r>
                                <w:rPr>
                                  <w:sz w:val="22"/>
                                </w:rPr>
                                <w:t xml:space="preserve"> </w:t>
                              </w:r>
                            </w:smartTag>
                          </w:p>
                          <w:p w:rsidR="00637FB1" w:rsidRDefault="00637FB1">
                            <w:pPr>
                              <w:tabs>
                                <w:tab w:val="right" w:pos="6300"/>
                                <w:tab w:val="right" w:pos="8647"/>
                              </w:tabs>
                              <w:rPr>
                                <w:sz w:val="22"/>
                              </w:rPr>
                            </w:pPr>
                            <w:smartTag w:uri="urn:schemas-microsoft-com:office:smarttags" w:element="PersonName">
                              <w:r>
                                <w:rPr>
                                  <w:sz w:val="22"/>
                                </w:rPr>
                                <w:t xml:space="preserve"> </w:t>
                              </w:r>
                            </w:smartTag>
                          </w:p>
                          <w:p w:rsidR="00637FB1" w:rsidRDefault="00637FB1">
                            <w:pPr>
                              <w:tabs>
                                <w:tab w:val="right" w:pos="6300"/>
                                <w:tab w:val="right" w:pos="8647"/>
                              </w:tabs>
                              <w:rPr>
                                <w:b/>
                                <w:sz w:val="2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in;margin-top:27pt;width:316.8pt;height:64.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" filled="f" stroked="f" strokeweight=".5pt">
                <v:textbox inset="1pt,1pt,1pt,1pt">
                  <w:txbxContent>
                    <w:p w:rsidR="00637FB1" w:rsidRDefault="00637FB1">
                      <w:pPr>
                        <w:tabs>
                          <w:tab w:val="right" w:pos="6120"/>
                        </w:tabs>
                        <w:rPr>
                          <w:sz w:val="22"/>
                        </w:rPr>
                      </w:pPr>
                      <w:r>
                        <w:rPr>
                          <w:b/>
                          <w:szCs w:val="24"/>
                        </w:rPr>
                        <w:tab/>
                        <w:t>doc. MARFG(11)025</w:t>
                      </w:r>
                    </w:p>
                    <w:p w:rsidR="00637FB1" w:rsidRDefault="00637FB1">
                      <w:pPr>
                        <w:tabs>
                          <w:tab w:val="right" w:pos="6120"/>
                        </w:tabs>
                      </w:pPr>
                      <w:r>
                        <w:rPr>
                          <w:sz w:val="22"/>
                        </w:rPr>
                        <w:t>CEPT/ECC</w:t>
                      </w:r>
                      <w:smartTag w:uri="urn:schemas-microsoft-com:office:smarttags" w:element="PersonName">
                        <w:r>
                          <w:rPr>
                            <w:sz w:val="22"/>
                          </w:rPr>
                          <w:t xml:space="preserve"> </w:t>
                        </w:r>
                      </w:smartTag>
                      <w:smartTag w:uri="urn:schemas-microsoft-com:office:smarttags" w:element="PersonName">
                        <w:r>
                          <w:rPr>
                            <w:sz w:val="22"/>
                          </w:rPr>
                          <w:t xml:space="preserve"> </w:t>
                        </w:r>
                      </w:smartTag>
                      <w:r>
                        <w:rPr>
                          <w:sz w:val="22"/>
                        </w:rPr>
                        <w:t>WG</w:t>
                      </w:r>
                      <w:smartTag w:uri="urn:schemas-microsoft-com:office:smarttags" w:element="PersonName">
                        <w:r>
                          <w:rPr>
                            <w:sz w:val="22"/>
                          </w:rPr>
                          <w:t xml:space="preserve"> </w:t>
                        </w:r>
                      </w:smartTag>
                      <w:r>
                        <w:rPr>
                          <w:sz w:val="22"/>
                        </w:rPr>
                        <w:t>FM</w:t>
                      </w:r>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smartTag w:uri="urn:schemas-microsoft-com:office:smarttags" w:element="PersonName">
                        <w:r>
                          <w:rPr>
                            <w:sz w:val="22"/>
                          </w:rPr>
                          <w:t xml:space="preserve"> </w:t>
                        </w:r>
                      </w:smartTag>
                      <w:r>
                        <w:rPr>
                          <w:sz w:val="22"/>
                        </w:rPr>
                        <w:tab/>
                      </w:r>
                    </w:p>
                    <w:p w:rsidR="00637FB1" w:rsidRDefault="00637FB1">
                      <w:pPr>
                        <w:tabs>
                          <w:tab w:val="right" w:pos="6120"/>
                        </w:tabs>
                      </w:pPr>
                      <w:r>
                        <w:rPr>
                          <w:sz w:val="22"/>
                        </w:rPr>
                        <w:t>Maritime Forum Group</w:t>
                      </w:r>
                    </w:p>
                    <w:p w:rsidR="00637FB1" w:rsidRDefault="00637FB1">
                      <w:pPr>
                        <w:tabs>
                          <w:tab w:val="right" w:pos="6300"/>
                          <w:tab w:val="right" w:pos="8647"/>
                        </w:tabs>
                        <w:rPr>
                          <w:sz w:val="22"/>
                        </w:rPr>
                      </w:pPr>
                      <w:r>
                        <w:rPr>
                          <w:sz w:val="22"/>
                        </w:rPr>
                        <w:t>Copenhagen, 13 – 14 December 2011</w:t>
                      </w:r>
                      <w:smartTag w:uri="urn:schemas-microsoft-com:office:smarttags" w:element="PersonName">
                        <w:r>
                          <w:rPr>
                            <w:sz w:val="22"/>
                          </w:rPr>
                          <w:t xml:space="preserve"> </w:t>
                        </w:r>
                      </w:smartTag>
                    </w:p>
                    <w:p w:rsidR="00637FB1" w:rsidRDefault="00637FB1">
                      <w:pPr>
                        <w:tabs>
                          <w:tab w:val="right" w:pos="6300"/>
                          <w:tab w:val="right" w:pos="8647"/>
                        </w:tabs>
                        <w:rPr>
                          <w:sz w:val="22"/>
                        </w:rPr>
                      </w:pPr>
                      <w:smartTag w:uri="urn:schemas-microsoft-com:office:smarttags" w:element="PersonName">
                        <w:r>
                          <w:rPr>
                            <w:sz w:val="22"/>
                          </w:rPr>
                          <w:t xml:space="preserve"> </w:t>
                        </w:r>
                      </w:smartTag>
                    </w:p>
                    <w:p w:rsidR="00637FB1" w:rsidRDefault="00637FB1">
                      <w:pPr>
                        <w:tabs>
                          <w:tab w:val="right" w:pos="6300"/>
                          <w:tab w:val="right" w:pos="8647"/>
                        </w:tabs>
                        <w:rPr>
                          <w:b/>
                          <w:sz w:val="22"/>
                        </w:rPr>
                      </w:pPr>
                    </w:p>
                  </w:txbxContent>
                </v:textbox>
                <w10:wrap anchorx="margin" anchory="margin"/>
              </v:rect>
            </w:pict>
          </mc:Fallback>
        </mc:AlternateContent>
      </w:r>
      <w:r>
        <w:rPr>
          <w:b w:val="0"/>
          <w:noProof/>
          <w:snapToGrid/>
          <w:lang w:val="nl-NL" w:eastAsia="nl-NL"/>
        </w:rPr>
        <w:drawing>
          <wp:inline distT="0" distB="0" distL="0" distR="0">
            <wp:extent cx="17145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895350"/>
                    </a:xfrm>
                    <a:prstGeom prst="rect">
                      <a:avLst/>
                    </a:prstGeom>
                    <a:noFill/>
                    <a:ln>
                      <a:noFill/>
                    </a:ln>
                  </pic:spPr>
                </pic:pic>
              </a:graphicData>
            </a:graphic>
          </wp:inline>
        </w:drawing>
      </w:r>
      <w:smartTag w:uri="urn:schemas-microsoft-com:office:smarttags" w:element="PersonName">
        <w:r w:rsidR="00146393">
          <w:rPr>
            <w:lang w:val="en-GB"/>
          </w:rPr>
          <w:t xml:space="preserve"> </w:t>
        </w:r>
      </w:smartTag>
    </w:p>
    <w:p w:rsidR="00B625A4" w:rsidRDefault="00B625A4">
      <w:pPr>
        <w:rPr>
          <w:rFonts w:ascii="Times New Roman" w:hAnsi="Times New Roman"/>
          <w:b/>
          <w:lang w:val="en-GB"/>
        </w:rPr>
      </w:pPr>
    </w:p>
    <w:p w:rsidR="00146393" w:rsidRDefault="000D31F3">
      <w:pPr>
        <w:rPr>
          <w:rFonts w:ascii="Times New Roman" w:hAnsi="Times New Roman"/>
          <w:b/>
          <w:lang w:val="en-GB"/>
        </w:rPr>
      </w:pPr>
      <w:r>
        <w:rPr>
          <w:rFonts w:ascii="Times New Roman" w:hAnsi="Times New Roman"/>
          <w:b/>
          <w:lang w:val="en-GB"/>
        </w:rPr>
        <w:t>REPORT</w:t>
      </w:r>
      <w:r w:rsidR="00146393">
        <w:rPr>
          <w:rFonts w:ascii="Times New Roman" w:hAnsi="Times New Roman"/>
          <w:b/>
          <w:lang w:val="en-GB"/>
        </w:rPr>
        <w:t xml:space="preserve"> OF</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THE</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1</w:t>
      </w:r>
      <w:r w:rsidR="00CA7E4E" w:rsidRPr="00CA7E4E">
        <w:rPr>
          <w:rFonts w:ascii="Times New Roman" w:hAnsi="Times New Roman"/>
          <w:b/>
          <w:vertAlign w:val="superscript"/>
          <w:lang w:val="en-GB"/>
        </w:rPr>
        <w:t>st</w:t>
      </w:r>
      <w:r w:rsidR="00CA7E4E">
        <w:rPr>
          <w:rFonts w:ascii="Times New Roman" w:hAnsi="Times New Roman"/>
          <w:b/>
          <w:lang w:val="en-GB"/>
        </w:rPr>
        <w:t xml:space="preserve"> </w:t>
      </w:r>
      <w:r w:rsidR="00146393">
        <w:rPr>
          <w:rFonts w:ascii="Times New Roman" w:hAnsi="Times New Roman"/>
          <w:b/>
          <w:lang w:val="en-GB"/>
        </w:rPr>
        <w:t>MEETING</w:t>
      </w:r>
    </w:p>
    <w:p w:rsidR="00146393" w:rsidRDefault="00146393">
      <w:pPr>
        <w:pStyle w:val="Kop5"/>
        <w:numPr>
          <w:ilvl w:val="0"/>
          <w:numId w:val="0"/>
        </w:numPr>
        <w:rPr>
          <w:rFonts w:ascii="Times New Roman" w:hAnsi="Times New Roman"/>
          <w:sz w:val="24"/>
        </w:rPr>
      </w:pPr>
    </w:p>
    <w:p w:rsidR="00146393" w:rsidRDefault="00146393">
      <w:pPr>
        <w:pStyle w:val="Kop5"/>
        <w:numPr>
          <w:ilvl w:val="0"/>
          <w:numId w:val="0"/>
        </w:numPr>
        <w:rPr>
          <w:rFonts w:ascii="Times New Roman" w:hAnsi="Times New Roman"/>
          <w:sz w:val="24"/>
        </w:rPr>
      </w:pPr>
      <w:r>
        <w:rPr>
          <w:rFonts w:ascii="Times New Roman" w:hAnsi="Times New Roman"/>
          <w:sz w:val="24"/>
        </w:rPr>
        <w:t>1</w:t>
      </w:r>
      <w:r>
        <w:rPr>
          <w:rFonts w:ascii="Times New Roman" w:hAnsi="Times New Roman"/>
          <w:sz w:val="24"/>
        </w:rPr>
        <w:tab/>
        <w:t>Opening</w:t>
      </w:r>
      <w:smartTag w:uri="urn:schemas-microsoft-com:office:smarttags" w:element="PersonName">
        <w:r>
          <w:rPr>
            <w:rFonts w:ascii="Times New Roman" w:hAnsi="Times New Roman"/>
            <w:sz w:val="24"/>
          </w:rPr>
          <w:t xml:space="preserve"> </w:t>
        </w:r>
      </w:smartTag>
      <w:r>
        <w:rPr>
          <w:rFonts w:ascii="Times New Roman" w:hAnsi="Times New Roman"/>
          <w:sz w:val="24"/>
        </w:rPr>
        <w:t>of</w:t>
      </w:r>
      <w:smartTag w:uri="urn:schemas-microsoft-com:office:smarttags" w:element="PersonName">
        <w:r>
          <w:rPr>
            <w:rFonts w:ascii="Times New Roman" w:hAnsi="Times New Roman"/>
            <w:sz w:val="24"/>
          </w:rPr>
          <w:t xml:space="preserve"> </w:t>
        </w:r>
      </w:smartTag>
      <w:r>
        <w:rPr>
          <w:rFonts w:ascii="Times New Roman" w:hAnsi="Times New Roman"/>
          <w:sz w:val="24"/>
        </w:rPr>
        <w:t>the</w:t>
      </w:r>
      <w:smartTag w:uri="urn:schemas-microsoft-com:office:smarttags" w:element="PersonName">
        <w:r>
          <w:rPr>
            <w:rFonts w:ascii="Times New Roman" w:hAnsi="Times New Roman"/>
            <w:sz w:val="24"/>
          </w:rPr>
          <w:t xml:space="preserve"> </w:t>
        </w:r>
      </w:smartTag>
      <w:r>
        <w:rPr>
          <w:rFonts w:ascii="Times New Roman" w:hAnsi="Times New Roman"/>
          <w:sz w:val="24"/>
        </w:rPr>
        <w:t>meeting</w:t>
      </w:r>
      <w:smartTag w:uri="urn:schemas-microsoft-com:office:smarttags" w:element="PersonName">
        <w:r>
          <w:rPr>
            <w:rFonts w:ascii="Times New Roman" w:hAnsi="Times New Roman"/>
            <w:sz w:val="24"/>
          </w:rPr>
          <w:t xml:space="preserve"> </w:t>
        </w:r>
      </w:smartTag>
    </w:p>
    <w:p w:rsidR="00146393" w:rsidRDefault="00146393">
      <w:pPr>
        <w:rPr>
          <w:rFonts w:ascii="Times New Roman" w:hAnsi="Times New Roman"/>
          <w:lang w:val="en-GB"/>
        </w:rPr>
      </w:pPr>
    </w:p>
    <w:p w:rsidR="00146393" w:rsidRPr="00637FB1" w:rsidRDefault="00146393" w:rsidP="00637FB1">
      <w:pPr>
        <w:rPr>
          <w:rFonts w:ascii="Times New Roman" w:hAnsi="Times New Roman"/>
          <w:snapToGrid/>
          <w:sz w:val="20"/>
          <w:lang w:val="en-US"/>
        </w:rPr>
      </w:pPr>
      <w:r w:rsidRPr="00637FB1">
        <w:rPr>
          <w:rFonts w:ascii="Times New Roman" w:hAnsi="Times New Roman"/>
          <w:snapToGrid/>
          <w:sz w:val="20"/>
          <w:lang w:val="en-US"/>
        </w:rPr>
        <w:t>Mr.</w:t>
      </w:r>
      <w:smartTag w:uri="urn:schemas-microsoft-com:office:smarttags" w:element="PersonName">
        <w:r w:rsidRPr="00637FB1">
          <w:rPr>
            <w:rFonts w:ascii="Times New Roman" w:hAnsi="Times New Roman"/>
            <w:snapToGrid/>
            <w:sz w:val="20"/>
            <w:lang w:val="en-US"/>
          </w:rPr>
          <w:t xml:space="preserve"> </w:t>
        </w:r>
      </w:smartTag>
      <w:smartTag w:uri="urn:schemas-microsoft-com:office:smarttags" w:element="PersonName">
        <w:r w:rsidRPr="00637FB1">
          <w:rPr>
            <w:rFonts w:ascii="Times New Roman" w:hAnsi="Times New Roman"/>
            <w:snapToGrid/>
            <w:sz w:val="20"/>
            <w:lang w:val="en-US"/>
          </w:rPr>
          <w:t>Jaap</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Steenge</w:t>
        </w:r>
      </w:smartTag>
      <w:r w:rsidRPr="00637FB1">
        <w:rPr>
          <w:rFonts w:ascii="Times New Roman" w:hAnsi="Times New Roman"/>
          <w:snapToGrid/>
          <w:sz w:val="20"/>
          <w:lang w:val="en-US"/>
        </w:rPr>
        <w: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Chairman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the </w:t>
      </w:r>
      <w:r w:rsidR="00CA7E4E" w:rsidRPr="00637FB1">
        <w:rPr>
          <w:rFonts w:ascii="Times New Roman" w:hAnsi="Times New Roman"/>
          <w:snapToGrid/>
          <w:sz w:val="20"/>
          <w:lang w:val="en-US"/>
        </w:rPr>
        <w:t>newly created FM Maritime Forum Group ope</w:t>
      </w:r>
      <w:r w:rsidRPr="00637FB1">
        <w:rPr>
          <w:rFonts w:ascii="Times New Roman" w:hAnsi="Times New Roman"/>
          <w:snapToGrid/>
          <w:sz w:val="20"/>
          <w:lang w:val="en-US"/>
        </w:rPr>
        <w:t>ned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meeting,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welcomed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participants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to</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beautiful</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city</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of </w:t>
      </w:r>
      <w:r w:rsidR="00CA7E4E" w:rsidRPr="00637FB1">
        <w:rPr>
          <w:rFonts w:ascii="Times New Roman" w:hAnsi="Times New Roman"/>
          <w:snapToGrid/>
          <w:sz w:val="20"/>
          <w:lang w:val="en-US"/>
        </w:rPr>
        <w:t xml:space="preserve">Copenhagen </w:t>
      </w:r>
      <w:r w:rsidRPr="00637FB1">
        <w:rPr>
          <w:rFonts w:ascii="Times New Roman" w:hAnsi="Times New Roman"/>
          <w:snapToGrid/>
          <w:sz w:val="20"/>
          <w:lang w:val="en-US"/>
        </w:rPr>
        <w:t>and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thanked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the </w:t>
      </w:r>
      <w:r w:rsidR="00CA7E4E" w:rsidRPr="00637FB1">
        <w:rPr>
          <w:rFonts w:ascii="Times New Roman" w:hAnsi="Times New Roman"/>
          <w:snapToGrid/>
          <w:sz w:val="20"/>
          <w:lang w:val="en-US"/>
        </w:rPr>
        <w:t>ECO for hosting</w:t>
      </w:r>
      <w:r w:rsidRPr="00637FB1">
        <w:rPr>
          <w:rFonts w:ascii="Times New Roman" w:hAnsi="Times New Roman"/>
          <w:snapToGrid/>
          <w:sz w:val="20"/>
          <w:lang w:val="en-US"/>
        </w:rPr>
        <w:t xml:space="preserve"> this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1</w:t>
      </w:r>
      <w:r w:rsidR="00CA7E4E" w:rsidRPr="00637FB1">
        <w:rPr>
          <w:rFonts w:ascii="Times New Roman" w:hAnsi="Times New Roman"/>
          <w:snapToGrid/>
          <w:sz w:val="20"/>
          <w:lang w:val="en-US"/>
        </w:rPr>
        <w:t xml:space="preserve">st meeting of the </w:t>
      </w:r>
      <w:r w:rsidRPr="00637FB1">
        <w:rPr>
          <w:rFonts w:ascii="Times New Roman" w:hAnsi="Times New Roman"/>
          <w:snapToGrid/>
          <w:sz w:val="20"/>
          <w:lang w:val="en-US"/>
        </w:rPr>
        <w:t xml:space="preserve">FM </w:t>
      </w:r>
      <w:r w:rsidR="00CA7E4E" w:rsidRPr="00637FB1">
        <w:rPr>
          <w:rFonts w:ascii="Times New Roman" w:hAnsi="Times New Roman"/>
          <w:snapToGrid/>
          <w:sz w:val="20"/>
          <w:lang w:val="en-US"/>
        </w:rPr>
        <w:t>Maritime Forum Group.</w:t>
      </w:r>
      <w:r w:rsidRPr="00637FB1">
        <w:rPr>
          <w:rFonts w:ascii="Times New Roman" w:hAnsi="Times New Roman"/>
          <w:snapToGrid/>
          <w:sz w:val="20"/>
          <w:lang w:val="en-US"/>
        </w:rPr>
        <w:t xml:space="preserve"> </w:t>
      </w:r>
    </w:p>
    <w:p w:rsidR="00146393" w:rsidRPr="00637FB1" w:rsidRDefault="00146393" w:rsidP="00637FB1">
      <w:pPr>
        <w:rPr>
          <w:rFonts w:ascii="Times New Roman" w:hAnsi="Times New Roman"/>
          <w:snapToGrid/>
          <w:sz w:val="20"/>
          <w:lang w:val="en-US"/>
        </w:rPr>
      </w:pPr>
    </w:p>
    <w:p w:rsidR="00146393" w:rsidRPr="00637FB1" w:rsidRDefault="00146393" w:rsidP="00637FB1">
      <w:pPr>
        <w:rPr>
          <w:rFonts w:ascii="Times New Roman" w:hAnsi="Times New Roman"/>
          <w:snapToGrid/>
          <w:sz w:val="20"/>
          <w:lang w:val="en-US"/>
        </w:rPr>
      </w:pPr>
      <w:r w:rsidRPr="00637FB1">
        <w:rPr>
          <w:rFonts w:ascii="Times New Roman" w:hAnsi="Times New Roman"/>
          <w:snapToGrid/>
          <w:sz w:val="20"/>
          <w:lang w:val="en-US"/>
        </w:rPr>
        <w:t>Apologies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were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received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from </w:t>
      </w:r>
      <w:r w:rsidR="00637FB1" w:rsidRPr="00637FB1">
        <w:rPr>
          <w:rFonts w:ascii="Times New Roman" w:hAnsi="Times New Roman"/>
          <w:snapToGrid/>
          <w:sz w:val="20"/>
          <w:lang w:val="en-US"/>
        </w:rPr>
        <w:t>Mr.</w:t>
      </w:r>
      <w:r w:rsidR="00163C5D" w:rsidRPr="00637FB1">
        <w:rPr>
          <w:rFonts w:ascii="Times New Roman" w:hAnsi="Times New Roman"/>
          <w:snapToGrid/>
          <w:sz w:val="20"/>
          <w:lang w:val="en-US"/>
        </w:rPr>
        <w:t xml:space="preserve"> Peter </w:t>
      </w:r>
      <w:proofErr w:type="spellStart"/>
      <w:r w:rsidR="00163C5D" w:rsidRPr="00637FB1">
        <w:rPr>
          <w:rFonts w:ascii="Times New Roman" w:hAnsi="Times New Roman"/>
          <w:snapToGrid/>
          <w:sz w:val="20"/>
          <w:lang w:val="en-US"/>
        </w:rPr>
        <w:t>Blackhurst</w:t>
      </w:r>
      <w:proofErr w:type="spellEnd"/>
      <w:r w:rsidR="00163C5D" w:rsidRPr="00637FB1">
        <w:rPr>
          <w:rFonts w:ascii="Times New Roman" w:hAnsi="Times New Roman"/>
          <w:snapToGrid/>
          <w:sz w:val="20"/>
          <w:lang w:val="en-US"/>
        </w:rPr>
        <w:t xml:space="preserve"> from</w:t>
      </w:r>
      <w:r w:rsidR="00CA7E4E" w:rsidRPr="00637FB1">
        <w:rPr>
          <w:rFonts w:ascii="Times New Roman" w:hAnsi="Times New Roman"/>
          <w:snapToGrid/>
          <w:sz w:val="20"/>
          <w:lang w:val="en-US"/>
        </w:rPr>
        <w:t xml:space="preserve"> INMARSAT, </w:t>
      </w:r>
      <w:r w:rsidR="00637FB1" w:rsidRPr="00637FB1">
        <w:rPr>
          <w:rFonts w:ascii="Times New Roman" w:hAnsi="Times New Roman"/>
          <w:snapToGrid/>
          <w:sz w:val="20"/>
          <w:lang w:val="en-US"/>
        </w:rPr>
        <w:t>Mr.</w:t>
      </w:r>
      <w:r w:rsidR="00163C5D" w:rsidRPr="00637FB1">
        <w:rPr>
          <w:rFonts w:ascii="Times New Roman" w:hAnsi="Times New Roman"/>
          <w:snapToGrid/>
          <w:sz w:val="20"/>
          <w:lang w:val="en-US"/>
        </w:rPr>
        <w:t xml:space="preserve"> Gerlof Osinga </w:t>
      </w:r>
      <w:r w:rsidR="00637FB1">
        <w:rPr>
          <w:rFonts w:ascii="Times New Roman" w:hAnsi="Times New Roman"/>
          <w:snapToGrid/>
          <w:sz w:val="20"/>
          <w:lang w:val="en-US"/>
        </w:rPr>
        <w:t>of</w:t>
      </w:r>
      <w:r w:rsidR="00163C5D" w:rsidRPr="00637FB1">
        <w:rPr>
          <w:rFonts w:ascii="Times New Roman" w:hAnsi="Times New Roman"/>
          <w:snapToGrid/>
          <w:sz w:val="20"/>
          <w:lang w:val="en-US"/>
        </w:rPr>
        <w:t xml:space="preserve"> the </w:t>
      </w:r>
      <w:proofErr w:type="spellStart"/>
      <w:r w:rsidR="00163C5D" w:rsidRPr="00637FB1">
        <w:rPr>
          <w:rFonts w:ascii="Times New Roman" w:hAnsi="Times New Roman"/>
          <w:snapToGrid/>
          <w:sz w:val="20"/>
          <w:lang w:val="en-US"/>
        </w:rPr>
        <w:t>Radiocommunications</w:t>
      </w:r>
      <w:proofErr w:type="spellEnd"/>
      <w:r w:rsidR="00163C5D" w:rsidRPr="00637FB1">
        <w:rPr>
          <w:rFonts w:ascii="Times New Roman" w:hAnsi="Times New Roman"/>
          <w:snapToGrid/>
          <w:sz w:val="20"/>
          <w:lang w:val="en-US"/>
        </w:rPr>
        <w:t xml:space="preserve"> Agency Netherlands</w:t>
      </w:r>
      <w:r w:rsidR="001435CD" w:rsidRPr="00637FB1">
        <w:rPr>
          <w:rFonts w:ascii="Times New Roman" w:hAnsi="Times New Roman"/>
          <w:snapToGrid/>
          <w:sz w:val="20"/>
          <w:lang w:val="en-US"/>
        </w:rPr>
        <w:t xml:space="preserve">, </w:t>
      </w:r>
      <w:r w:rsidR="00163C5D" w:rsidRPr="00637FB1">
        <w:rPr>
          <w:rFonts w:ascii="Times New Roman" w:hAnsi="Times New Roman"/>
          <w:snapToGrid/>
          <w:sz w:val="20"/>
          <w:lang w:val="en-US"/>
        </w:rPr>
        <w:t xml:space="preserve"> </w:t>
      </w:r>
      <w:r w:rsidR="00637FB1" w:rsidRPr="00637FB1">
        <w:rPr>
          <w:rFonts w:ascii="Times New Roman" w:hAnsi="Times New Roman"/>
          <w:snapToGrid/>
          <w:sz w:val="20"/>
          <w:lang w:val="en-US"/>
        </w:rPr>
        <w:t>Mr.</w:t>
      </w:r>
      <w:r w:rsidR="00CA7E4E" w:rsidRPr="00637FB1">
        <w:rPr>
          <w:rFonts w:ascii="Times New Roman" w:hAnsi="Times New Roman"/>
          <w:snapToGrid/>
          <w:sz w:val="20"/>
          <w:lang w:val="en-US"/>
        </w:rPr>
        <w:t xml:space="preserve"> Luis </w:t>
      </w:r>
      <w:proofErr w:type="spellStart"/>
      <w:r w:rsidR="00CA7E4E" w:rsidRPr="00637FB1">
        <w:rPr>
          <w:rFonts w:ascii="Times New Roman" w:hAnsi="Times New Roman"/>
          <w:snapToGrid/>
          <w:sz w:val="20"/>
          <w:lang w:val="en-US"/>
        </w:rPr>
        <w:t>Gertrudes</w:t>
      </w:r>
      <w:proofErr w:type="spellEnd"/>
      <w:r w:rsidR="00CA7E4E" w:rsidRPr="00637FB1">
        <w:rPr>
          <w:rFonts w:ascii="Times New Roman" w:hAnsi="Times New Roman"/>
          <w:snapToGrid/>
          <w:sz w:val="20"/>
          <w:lang w:val="en-US"/>
        </w:rPr>
        <w:t xml:space="preserve"> of ANACOM, </w:t>
      </w:r>
      <w:r w:rsidR="00637FB1" w:rsidRPr="00637FB1">
        <w:rPr>
          <w:rFonts w:ascii="Times New Roman" w:hAnsi="Times New Roman"/>
          <w:snapToGrid/>
          <w:sz w:val="20"/>
          <w:lang w:val="en-US"/>
        </w:rPr>
        <w:t>Mr.</w:t>
      </w:r>
      <w:r w:rsidR="00CA7E4E" w:rsidRPr="00637FB1">
        <w:rPr>
          <w:rFonts w:ascii="Times New Roman" w:hAnsi="Times New Roman"/>
          <w:snapToGrid/>
          <w:sz w:val="20"/>
          <w:lang w:val="en-US"/>
        </w:rPr>
        <w:t xml:space="preserve"> Ernst </w:t>
      </w:r>
      <w:proofErr w:type="spellStart"/>
      <w:r w:rsidR="00CA7E4E" w:rsidRPr="00637FB1">
        <w:rPr>
          <w:rFonts w:ascii="Times New Roman" w:hAnsi="Times New Roman"/>
          <w:snapToGrid/>
          <w:sz w:val="20"/>
          <w:lang w:val="en-US"/>
        </w:rPr>
        <w:t>Cerny</w:t>
      </w:r>
      <w:proofErr w:type="spellEnd"/>
      <w:r w:rsidR="00CA7E4E" w:rsidRPr="00637FB1">
        <w:rPr>
          <w:rFonts w:ascii="Times New Roman" w:hAnsi="Times New Roman"/>
          <w:snapToGrid/>
          <w:sz w:val="20"/>
          <w:lang w:val="en-US"/>
        </w:rPr>
        <w:t xml:space="preserve"> of the Austrian Administrations </w:t>
      </w:r>
      <w:r w:rsidR="001435CD" w:rsidRPr="00637FB1">
        <w:rPr>
          <w:rFonts w:ascii="Times New Roman" w:hAnsi="Times New Roman"/>
          <w:snapToGrid/>
          <w:sz w:val="20"/>
          <w:lang w:val="en-US"/>
        </w:rPr>
        <w:t>and</w:t>
      </w:r>
      <w:r w:rsidRPr="00637FB1">
        <w:rPr>
          <w:rFonts w:ascii="Times New Roman" w:hAnsi="Times New Roman"/>
          <w:snapToGrid/>
          <w:sz w:val="20"/>
          <w:lang w:val="en-US"/>
        </w:rPr>
        <w:t xml:space="preserve"> of </w:t>
      </w:r>
      <w:r w:rsidR="00637FB1" w:rsidRPr="00637FB1">
        <w:rPr>
          <w:rFonts w:ascii="Times New Roman" w:hAnsi="Times New Roman"/>
          <w:snapToGrid/>
          <w:sz w:val="20"/>
          <w:lang w:val="en-US"/>
        </w:rPr>
        <w:t>Mr.</w:t>
      </w:r>
      <w:r w:rsidRPr="00637FB1">
        <w:rPr>
          <w:rFonts w:ascii="Times New Roman" w:hAnsi="Times New Roman"/>
          <w:snapToGrid/>
          <w:sz w:val="20"/>
          <w:lang w:val="en-US"/>
        </w:rPr>
        <w:t xml:space="preserve"> </w:t>
      </w:r>
      <w:proofErr w:type="spellStart"/>
      <w:r w:rsidR="00CA7E4E" w:rsidRPr="00637FB1">
        <w:rPr>
          <w:rFonts w:ascii="Times New Roman" w:hAnsi="Times New Roman"/>
          <w:snapToGrid/>
          <w:sz w:val="20"/>
          <w:lang w:val="en-US"/>
        </w:rPr>
        <w:t>Christer</w:t>
      </w:r>
      <w:proofErr w:type="spellEnd"/>
      <w:r w:rsidR="00CA7E4E" w:rsidRPr="00637FB1">
        <w:rPr>
          <w:rFonts w:ascii="Times New Roman" w:hAnsi="Times New Roman"/>
          <w:snapToGrid/>
          <w:sz w:val="20"/>
          <w:lang w:val="en-US"/>
        </w:rPr>
        <w:t xml:space="preserve"> Jonson </w:t>
      </w:r>
      <w:r w:rsidRPr="00637FB1">
        <w:rPr>
          <w:rFonts w:ascii="Times New Roman" w:hAnsi="Times New Roman"/>
          <w:snapToGrid/>
          <w:sz w:val="20"/>
          <w:lang w:val="en-US"/>
        </w:rPr>
        <w:t>(</w:t>
      </w:r>
      <w:r w:rsidR="00CA7E4E" w:rsidRPr="00637FB1">
        <w:rPr>
          <w:rFonts w:ascii="Times New Roman" w:hAnsi="Times New Roman"/>
          <w:snapToGrid/>
          <w:sz w:val="20"/>
          <w:lang w:val="en-US"/>
        </w:rPr>
        <w:t>PTS Sweden</w:t>
      </w:r>
      <w:r w:rsidRPr="00637FB1">
        <w:rPr>
          <w:rFonts w:ascii="Times New Roman" w:hAnsi="Times New Roman"/>
          <w:snapToGrid/>
          <w:sz w:val="20"/>
          <w:lang w:val="en-US"/>
        </w:rPr>
        <w:t>).</w:t>
      </w:r>
      <w:smartTag w:uri="urn:schemas-microsoft-com:office:smarttags" w:element="PersonName">
        <w:r w:rsidRPr="00637FB1">
          <w:rPr>
            <w:rFonts w:ascii="Times New Roman" w:hAnsi="Times New Roman"/>
            <w:snapToGrid/>
            <w:sz w:val="20"/>
            <w:lang w:val="en-US"/>
          </w:rPr>
          <w:t xml:space="preserve"> </w:t>
        </w:r>
      </w:smartTag>
      <w:smartTag w:uri="urn:schemas-microsoft-com:office:smarttags" w:element="PersonName">
        <w:r w:rsidRPr="00637FB1">
          <w:rPr>
            <w:rFonts w:ascii="Times New Roman" w:hAnsi="Times New Roman"/>
            <w:snapToGrid/>
            <w:sz w:val="20"/>
            <w:lang w:val="en-US"/>
          </w:rPr>
          <w:t xml:space="preserve"> </w:t>
        </w:r>
      </w:smartTag>
    </w:p>
    <w:p w:rsidR="00146393" w:rsidRPr="00637FB1" w:rsidRDefault="00146393" w:rsidP="00637FB1">
      <w:pPr>
        <w:rPr>
          <w:rFonts w:ascii="Times New Roman" w:hAnsi="Times New Roman"/>
          <w:snapToGrid/>
          <w:sz w:val="20"/>
          <w:lang w:val="en-US"/>
        </w:rPr>
      </w:pPr>
    </w:p>
    <w:p w:rsidR="00146393" w:rsidRDefault="00146393" w:rsidP="00637FB1">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meeting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was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attended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by</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representatives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from</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Belgium, Finland,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France</w:t>
      </w:r>
      <w:r w:rsidR="00CA7E4E" w:rsidRPr="00637FB1">
        <w:rPr>
          <w:rFonts w:ascii="Times New Roman" w:hAnsi="Times New Roman"/>
          <w:snapToGrid/>
          <w:sz w:val="20"/>
          <w:lang w:val="en-US"/>
        </w:rPr>
        <w:t xml:space="preserve"> (remotely</w:t>
      </w:r>
      <w:r w:rsidR="00F370D8">
        <w:rPr>
          <w:rFonts w:ascii="Times New Roman" w:hAnsi="Times New Roman"/>
          <w:snapToGrid/>
          <w:sz w:val="20"/>
          <w:lang w:val="en-US"/>
        </w:rPr>
        <w:t>, just to experiment the possibility</w:t>
      </w:r>
      <w:r w:rsidR="00CA7E4E" w:rsidRPr="00637FB1">
        <w:rPr>
          <w:rFonts w:ascii="Times New Roman" w:hAnsi="Times New Roman"/>
          <w:snapToGrid/>
          <w:sz w:val="20"/>
          <w:lang w:val="en-US"/>
        </w:rPr>
        <w:t>)</w:t>
      </w:r>
      <w:r w:rsidRPr="00637FB1">
        <w:rPr>
          <w:rFonts w:ascii="Times New Roman" w:hAnsi="Times New Roman"/>
          <w:snapToGrid/>
          <w:sz w:val="20"/>
          <w:lang w:val="en-US"/>
        </w:rPr>
        <w: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Germany,</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Ireland, </w:t>
      </w:r>
      <w:r w:rsidR="00CA7E4E" w:rsidRPr="00637FB1">
        <w:rPr>
          <w:rFonts w:ascii="Times New Roman" w:hAnsi="Times New Roman"/>
          <w:snapToGrid/>
          <w:sz w:val="20"/>
          <w:lang w:val="en-US"/>
        </w:rPr>
        <w:t xml:space="preserve">Italy, </w:t>
      </w:r>
      <w:r w:rsidRPr="00637FB1">
        <w:rPr>
          <w:rFonts w:ascii="Times New Roman" w:hAnsi="Times New Roman"/>
          <w:snapToGrid/>
          <w:sz w:val="20"/>
          <w:lang w:val="en-US"/>
        </w:rPr>
        <w:t>Norway, Romania,</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Netherlands</w:t>
      </w:r>
      <w:r w:rsidR="00CA7E4E" w:rsidRPr="00637FB1">
        <w:rPr>
          <w:rFonts w:ascii="Times New Roman" w:hAnsi="Times New Roman"/>
          <w:snapToGrid/>
          <w:sz w:val="20"/>
          <w:lang w:val="en-US"/>
        </w:rPr>
        <w:t xml:space="preserve"> and</w:t>
      </w:r>
      <w:r w:rsidRPr="00637FB1">
        <w:rPr>
          <w:rFonts w:ascii="Times New Roman" w:hAnsi="Times New Roman"/>
          <w:snapToGrid/>
          <w:sz w:val="20"/>
          <w:lang w:val="en-US"/>
        </w:rPr>
        <w:t xml:space="preserve"> 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United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Kingdom,</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ECO</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and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ITU.</w:t>
      </w:r>
      <w:smartTag w:uri="urn:schemas-microsoft-com:office:smarttags" w:element="PersonName">
        <w:r w:rsidRPr="00637FB1">
          <w:rPr>
            <w:rFonts w:ascii="Times New Roman" w:hAnsi="Times New Roman"/>
            <w:snapToGrid/>
            <w:sz w:val="20"/>
            <w:lang w:val="en-US"/>
          </w:rPr>
          <w:t xml:space="preserve"> </w:t>
        </w:r>
      </w:smartTag>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list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participants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given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b/>
          <w:snapToGrid/>
          <w:sz w:val="20"/>
          <w:lang w:val="en-US"/>
        </w:rPr>
        <w:t xml:space="preserve">Annex </w:t>
      </w:r>
      <w:r w:rsidR="00AC4AE9">
        <w:rPr>
          <w:rFonts w:ascii="Times New Roman" w:hAnsi="Times New Roman"/>
          <w:b/>
          <w:snapToGrid/>
          <w:sz w:val="20"/>
          <w:lang w:val="en-US"/>
        </w:rPr>
        <w:t>2</w:t>
      </w:r>
      <w:r w:rsidRPr="00637FB1">
        <w:rPr>
          <w:rFonts w:ascii="Times New Roman" w:hAnsi="Times New Roman"/>
          <w:snapToGrid/>
          <w:sz w:val="20"/>
          <w:lang w:val="en-US"/>
        </w:rPr>
        <w:t>.</w:t>
      </w:r>
    </w:p>
    <w:p w:rsidR="00292E9A" w:rsidRDefault="00292E9A" w:rsidP="00637FB1">
      <w:pPr>
        <w:rPr>
          <w:rFonts w:ascii="Times New Roman" w:hAnsi="Times New Roman"/>
          <w:snapToGrid/>
          <w:sz w:val="20"/>
          <w:lang w:val="en-US"/>
        </w:rPr>
      </w:pPr>
    </w:p>
    <w:p w:rsidR="00745C73" w:rsidRPr="00745C73" w:rsidRDefault="00114929" w:rsidP="00637FB1">
      <w:pPr>
        <w:rPr>
          <w:rFonts w:ascii="Times New Roman" w:hAnsi="Times New Roman"/>
          <w:snapToGrid/>
          <w:sz w:val="20"/>
          <w:lang w:val="en-US"/>
        </w:rPr>
      </w:pPr>
      <w:r w:rsidRPr="00745C73">
        <w:rPr>
          <w:rFonts w:ascii="Times New Roman" w:hAnsi="Times New Roman"/>
          <w:snapToGrid/>
          <w:sz w:val="20"/>
          <w:lang w:val="en-US"/>
        </w:rPr>
        <w:t xml:space="preserve">Some delegations present in the room expressed high concern linked with the remotely experiment of participation of one of </w:t>
      </w:r>
      <w:r w:rsidR="00745C73">
        <w:rPr>
          <w:rFonts w:ascii="Times New Roman" w:hAnsi="Times New Roman"/>
          <w:snapToGrid/>
          <w:sz w:val="20"/>
          <w:lang w:val="en-US"/>
        </w:rPr>
        <w:t xml:space="preserve">the </w:t>
      </w:r>
      <w:r w:rsidRPr="00745C73">
        <w:rPr>
          <w:rFonts w:ascii="Times New Roman" w:hAnsi="Times New Roman"/>
          <w:snapToGrid/>
          <w:sz w:val="20"/>
          <w:lang w:val="en-US"/>
        </w:rPr>
        <w:t xml:space="preserve">Administrations. </w:t>
      </w:r>
      <w:r w:rsidR="00745C73" w:rsidRPr="00745C73">
        <w:rPr>
          <w:rFonts w:ascii="Times New Roman" w:hAnsi="Times New Roman"/>
          <w:snapToGrid/>
          <w:sz w:val="20"/>
          <w:lang w:val="en-US"/>
        </w:rPr>
        <w:t>Some d</w:t>
      </w:r>
      <w:r w:rsidRPr="00745C73">
        <w:rPr>
          <w:rFonts w:ascii="Times New Roman" w:hAnsi="Times New Roman"/>
          <w:snapToGrid/>
          <w:sz w:val="20"/>
          <w:lang w:val="en-US"/>
        </w:rPr>
        <w:t xml:space="preserve">elegates expressed that on the ECO web site there is the indication </w:t>
      </w:r>
      <w:r w:rsidR="00074897">
        <w:rPr>
          <w:rFonts w:ascii="Times New Roman" w:hAnsi="Times New Roman"/>
          <w:snapToGrid/>
          <w:sz w:val="20"/>
          <w:lang w:val="en-US"/>
        </w:rPr>
        <w:t>“</w:t>
      </w:r>
      <w:r w:rsidRPr="00745C73">
        <w:rPr>
          <w:rFonts w:ascii="Times New Roman" w:hAnsi="Times New Roman"/>
          <w:snapToGrid/>
          <w:sz w:val="20"/>
          <w:lang w:val="en-US"/>
        </w:rPr>
        <w:t>NO</w:t>
      </w:r>
      <w:r w:rsidR="00074897">
        <w:rPr>
          <w:rFonts w:ascii="Times New Roman" w:hAnsi="Times New Roman"/>
          <w:snapToGrid/>
          <w:sz w:val="20"/>
          <w:lang w:val="en-US"/>
        </w:rPr>
        <w:t>”</w:t>
      </w:r>
      <w:r w:rsidRPr="00745C73">
        <w:rPr>
          <w:rFonts w:ascii="Times New Roman" w:hAnsi="Times New Roman"/>
          <w:snapToGrid/>
          <w:sz w:val="20"/>
          <w:lang w:val="en-US"/>
        </w:rPr>
        <w:t xml:space="preserve"> in the column “virtual participation” and this is the right word. </w:t>
      </w:r>
      <w:r w:rsidR="00745C73">
        <w:rPr>
          <w:rFonts w:ascii="Times New Roman" w:hAnsi="Times New Roman"/>
          <w:snapToGrid/>
          <w:sz w:val="20"/>
          <w:lang w:val="en-US"/>
        </w:rPr>
        <w:t>It was also noted that t</w:t>
      </w:r>
      <w:r w:rsidRPr="00745C73">
        <w:rPr>
          <w:rFonts w:ascii="Times New Roman" w:hAnsi="Times New Roman"/>
          <w:snapToGrid/>
          <w:sz w:val="20"/>
          <w:lang w:val="en-US"/>
        </w:rPr>
        <w:t xml:space="preserve">he two physical meetings </w:t>
      </w:r>
      <w:r w:rsidR="00745C73" w:rsidRPr="00745C73">
        <w:rPr>
          <w:rFonts w:ascii="Times New Roman" w:hAnsi="Times New Roman"/>
          <w:snapToGrid/>
          <w:sz w:val="20"/>
          <w:lang w:val="en-US"/>
        </w:rPr>
        <w:t>in 2012, as</w:t>
      </w:r>
      <w:r w:rsidRPr="00745C73">
        <w:rPr>
          <w:rFonts w:ascii="Times New Roman" w:hAnsi="Times New Roman"/>
          <w:snapToGrid/>
          <w:sz w:val="20"/>
          <w:lang w:val="en-US"/>
        </w:rPr>
        <w:t xml:space="preserve"> approved by WGFM</w:t>
      </w:r>
      <w:r w:rsidR="00074897">
        <w:rPr>
          <w:rFonts w:ascii="Times New Roman" w:hAnsi="Times New Roman"/>
          <w:snapToGrid/>
          <w:sz w:val="20"/>
          <w:lang w:val="en-US"/>
        </w:rPr>
        <w:t>,</w:t>
      </w:r>
      <w:r w:rsidRPr="00745C73">
        <w:rPr>
          <w:rFonts w:ascii="Times New Roman" w:hAnsi="Times New Roman"/>
          <w:snapToGrid/>
          <w:sz w:val="20"/>
          <w:lang w:val="en-US"/>
        </w:rPr>
        <w:t xml:space="preserve"> </w:t>
      </w:r>
      <w:r w:rsidR="00745C73" w:rsidRPr="00745C73">
        <w:rPr>
          <w:rFonts w:ascii="Times New Roman" w:hAnsi="Times New Roman"/>
          <w:snapToGrid/>
          <w:sz w:val="20"/>
          <w:lang w:val="en-US"/>
        </w:rPr>
        <w:t>a</w:t>
      </w:r>
      <w:r w:rsidRPr="00745C73">
        <w:rPr>
          <w:rFonts w:ascii="Times New Roman" w:hAnsi="Times New Roman"/>
          <w:snapToGrid/>
          <w:sz w:val="20"/>
          <w:lang w:val="en-US"/>
        </w:rPr>
        <w:t xml:space="preserve">re not </w:t>
      </w:r>
      <w:r w:rsidR="00745C73" w:rsidRPr="00745C73">
        <w:rPr>
          <w:rFonts w:ascii="Times New Roman" w:hAnsi="Times New Roman"/>
          <w:snapToGrid/>
          <w:sz w:val="20"/>
          <w:lang w:val="en-US"/>
        </w:rPr>
        <w:t xml:space="preserve">intended </w:t>
      </w:r>
      <w:r w:rsidR="00074897">
        <w:rPr>
          <w:rFonts w:ascii="Times New Roman" w:hAnsi="Times New Roman"/>
          <w:snapToGrid/>
          <w:sz w:val="20"/>
          <w:lang w:val="en-US"/>
        </w:rPr>
        <w:t xml:space="preserve">for </w:t>
      </w:r>
      <w:r w:rsidR="00074897" w:rsidRPr="00745C73">
        <w:rPr>
          <w:rFonts w:ascii="Times New Roman" w:hAnsi="Times New Roman"/>
          <w:snapToGrid/>
          <w:sz w:val="20"/>
          <w:lang w:val="en-US"/>
        </w:rPr>
        <w:t xml:space="preserve">“virtual participation” </w:t>
      </w:r>
      <w:r w:rsidR="00074897">
        <w:rPr>
          <w:rFonts w:ascii="Times New Roman" w:hAnsi="Times New Roman"/>
          <w:snapToGrid/>
          <w:sz w:val="20"/>
          <w:lang w:val="en-US"/>
        </w:rPr>
        <w:t>.</w:t>
      </w:r>
      <w:r w:rsidRPr="00745C73">
        <w:rPr>
          <w:rFonts w:ascii="Times New Roman" w:hAnsi="Times New Roman"/>
          <w:snapToGrid/>
          <w:sz w:val="20"/>
          <w:lang w:val="en-US"/>
        </w:rPr>
        <w:t xml:space="preserve"> </w:t>
      </w:r>
    </w:p>
    <w:p w:rsidR="00745C73" w:rsidRPr="00745C73" w:rsidRDefault="00745C73" w:rsidP="00637FB1">
      <w:pPr>
        <w:rPr>
          <w:rFonts w:ascii="Times New Roman" w:hAnsi="Times New Roman"/>
          <w:snapToGrid/>
          <w:sz w:val="20"/>
          <w:lang w:val="en-US"/>
        </w:rPr>
      </w:pPr>
    </w:p>
    <w:p w:rsidR="00114929" w:rsidRPr="00637FB1" w:rsidRDefault="0001751C" w:rsidP="00637FB1">
      <w:pPr>
        <w:rPr>
          <w:rFonts w:ascii="Times New Roman" w:hAnsi="Times New Roman"/>
          <w:snapToGrid/>
          <w:sz w:val="20"/>
          <w:lang w:val="en-US"/>
        </w:rPr>
      </w:pPr>
      <w:r w:rsidRPr="00745C73">
        <w:rPr>
          <w:rFonts w:ascii="Times New Roman" w:hAnsi="Times New Roman"/>
          <w:snapToGrid/>
          <w:sz w:val="20"/>
          <w:lang w:val="en-US"/>
        </w:rPr>
        <w:t xml:space="preserve">Of course </w:t>
      </w:r>
      <w:r w:rsidR="00745C73" w:rsidRPr="00745C73">
        <w:rPr>
          <w:rFonts w:ascii="Times New Roman" w:hAnsi="Times New Roman"/>
          <w:snapToGrid/>
          <w:sz w:val="20"/>
          <w:lang w:val="en-US"/>
        </w:rPr>
        <w:t xml:space="preserve">in 2012 </w:t>
      </w:r>
      <w:r w:rsidRPr="00745C73">
        <w:rPr>
          <w:rFonts w:ascii="Times New Roman" w:hAnsi="Times New Roman"/>
          <w:snapToGrid/>
          <w:sz w:val="20"/>
          <w:lang w:val="en-US"/>
        </w:rPr>
        <w:t xml:space="preserve">some </w:t>
      </w:r>
      <w:r w:rsidR="00745C73" w:rsidRPr="00745C73">
        <w:rPr>
          <w:rFonts w:ascii="Times New Roman" w:hAnsi="Times New Roman"/>
          <w:snapToGrid/>
          <w:sz w:val="20"/>
          <w:lang w:val="en-US"/>
        </w:rPr>
        <w:t>“e-meeting</w:t>
      </w:r>
      <w:r w:rsidR="00074897">
        <w:rPr>
          <w:rFonts w:ascii="Times New Roman" w:hAnsi="Times New Roman"/>
          <w:snapToGrid/>
          <w:sz w:val="20"/>
          <w:lang w:val="en-US"/>
        </w:rPr>
        <w:t>(</w:t>
      </w:r>
      <w:r w:rsidR="00745C73" w:rsidRPr="00745C73">
        <w:rPr>
          <w:rFonts w:ascii="Times New Roman" w:hAnsi="Times New Roman"/>
          <w:snapToGrid/>
          <w:sz w:val="20"/>
          <w:lang w:val="en-US"/>
        </w:rPr>
        <w:t>s</w:t>
      </w:r>
      <w:r w:rsidR="00074897">
        <w:rPr>
          <w:rFonts w:ascii="Times New Roman" w:hAnsi="Times New Roman"/>
          <w:snapToGrid/>
          <w:sz w:val="20"/>
          <w:lang w:val="en-US"/>
        </w:rPr>
        <w:t>)</w:t>
      </w:r>
      <w:r w:rsidR="00745C73" w:rsidRPr="00745C73">
        <w:rPr>
          <w:rFonts w:ascii="Times New Roman" w:hAnsi="Times New Roman"/>
          <w:snapToGrid/>
          <w:sz w:val="20"/>
          <w:lang w:val="en-US"/>
        </w:rPr>
        <w:t xml:space="preserve">” </w:t>
      </w:r>
      <w:r w:rsidRPr="00745C73">
        <w:rPr>
          <w:rFonts w:ascii="Times New Roman" w:hAnsi="Times New Roman"/>
          <w:snapToGrid/>
          <w:sz w:val="20"/>
          <w:lang w:val="en-US"/>
        </w:rPr>
        <w:t xml:space="preserve">between the </w:t>
      </w:r>
      <w:r w:rsidR="00745C73" w:rsidRPr="00745C73">
        <w:rPr>
          <w:rFonts w:ascii="Times New Roman" w:hAnsi="Times New Roman"/>
          <w:snapToGrid/>
          <w:sz w:val="20"/>
          <w:lang w:val="en-US"/>
        </w:rPr>
        <w:t xml:space="preserve">two </w:t>
      </w:r>
      <w:r w:rsidRPr="00745C73">
        <w:rPr>
          <w:rFonts w:ascii="Times New Roman" w:hAnsi="Times New Roman"/>
          <w:snapToGrid/>
          <w:sz w:val="20"/>
          <w:lang w:val="en-US"/>
        </w:rPr>
        <w:t xml:space="preserve">regular meetings </w:t>
      </w:r>
      <w:r w:rsidR="00745C73" w:rsidRPr="00745C73">
        <w:rPr>
          <w:rFonts w:ascii="Times New Roman" w:hAnsi="Times New Roman"/>
          <w:snapToGrid/>
          <w:sz w:val="20"/>
          <w:lang w:val="en-US"/>
        </w:rPr>
        <w:t xml:space="preserve">(in March and September) will be held, as indicated in the revised Terms of Reference of ECC for Forum Groups. </w:t>
      </w:r>
    </w:p>
    <w:p w:rsidR="00146393" w:rsidRPr="00637FB1" w:rsidRDefault="00146393">
      <w:pPr>
        <w:rPr>
          <w:rFonts w:ascii="Times New Roman" w:hAnsi="Times New Roman"/>
          <w:sz w:val="20"/>
          <w:lang w:val="en-GB"/>
        </w:rPr>
      </w:pPr>
    </w:p>
    <w:p w:rsidR="00146393" w:rsidRDefault="00146393">
      <w:pPr>
        <w:pStyle w:val="Kop1"/>
        <w:rPr>
          <w:rFonts w:ascii="Times New Roman" w:hAnsi="Times New Roman"/>
          <w:caps w:val="0"/>
          <w:kern w:val="0"/>
          <w:lang w:val="en-GB"/>
        </w:rPr>
      </w:pPr>
      <w:r>
        <w:rPr>
          <w:rFonts w:ascii="Times New Roman" w:hAnsi="Times New Roman"/>
          <w:caps w:val="0"/>
          <w:kern w:val="0"/>
          <w:lang w:val="en-GB"/>
        </w:rPr>
        <w:t>2</w:t>
      </w:r>
      <w:r>
        <w:rPr>
          <w:rFonts w:ascii="Times New Roman" w:hAnsi="Times New Roman"/>
          <w:caps w:val="0"/>
          <w:kern w:val="0"/>
          <w:lang w:val="en-GB"/>
        </w:rPr>
        <w:tab/>
        <w:t>Approval</w:t>
      </w:r>
      <w:smartTag w:uri="urn:schemas-microsoft-com:office:smarttags" w:element="PersonName">
        <w:r>
          <w:rPr>
            <w:rFonts w:ascii="Times New Roman" w:hAnsi="Times New Roman"/>
            <w:caps w:val="0"/>
            <w:kern w:val="0"/>
            <w:lang w:val="en-GB"/>
          </w:rPr>
          <w:t xml:space="preserve"> </w:t>
        </w:r>
      </w:smartTag>
      <w:r>
        <w:rPr>
          <w:rFonts w:ascii="Times New Roman" w:hAnsi="Times New Roman"/>
          <w:caps w:val="0"/>
          <w:kern w:val="0"/>
          <w:lang w:val="en-GB"/>
        </w:rPr>
        <w:t>of</w:t>
      </w:r>
      <w:smartTag w:uri="urn:schemas-microsoft-com:office:smarttags" w:element="PersonName">
        <w:r>
          <w:rPr>
            <w:rFonts w:ascii="Times New Roman" w:hAnsi="Times New Roman"/>
            <w:caps w:val="0"/>
            <w:kern w:val="0"/>
            <w:lang w:val="en-GB"/>
          </w:rPr>
          <w:t xml:space="preserve"> </w:t>
        </w:r>
      </w:smartTag>
      <w:r>
        <w:rPr>
          <w:rFonts w:ascii="Times New Roman" w:hAnsi="Times New Roman"/>
          <w:caps w:val="0"/>
          <w:kern w:val="0"/>
          <w:lang w:val="en-GB"/>
        </w:rPr>
        <w:t>the</w:t>
      </w:r>
      <w:smartTag w:uri="urn:schemas-microsoft-com:office:smarttags" w:element="PersonName">
        <w:r>
          <w:rPr>
            <w:rFonts w:ascii="Times New Roman" w:hAnsi="Times New Roman"/>
            <w:caps w:val="0"/>
            <w:kern w:val="0"/>
            <w:lang w:val="en-GB"/>
          </w:rPr>
          <w:t xml:space="preserve"> </w:t>
        </w:r>
      </w:smartTag>
      <w:r>
        <w:rPr>
          <w:rFonts w:ascii="Times New Roman" w:hAnsi="Times New Roman"/>
          <w:caps w:val="0"/>
          <w:kern w:val="0"/>
          <w:lang w:val="en-GB"/>
        </w:rPr>
        <w:t>agenda</w:t>
      </w:r>
    </w:p>
    <w:p w:rsidR="00146393" w:rsidRDefault="00146393">
      <w:pPr>
        <w:rPr>
          <w:rFonts w:ascii="Times New Roman" w:hAnsi="Times New Roman"/>
          <w:b/>
          <w:lang w:val="en-GB"/>
        </w:rPr>
      </w:pPr>
    </w:p>
    <w:p w:rsidR="00146393" w:rsidRPr="00637FB1" w:rsidRDefault="00146393" w:rsidP="00637FB1">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meeting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approved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proposed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agenda.</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adopted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agenda</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given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b/>
          <w:snapToGrid/>
          <w:sz w:val="20"/>
          <w:lang w:val="en-US"/>
        </w:rPr>
        <w:t>Annex</w:t>
      </w:r>
      <w:smartTag w:uri="urn:schemas-microsoft-com:office:smarttags" w:element="PersonName">
        <w:r w:rsidRPr="00637FB1">
          <w:rPr>
            <w:rFonts w:ascii="Times New Roman" w:hAnsi="Times New Roman"/>
            <w:b/>
            <w:snapToGrid/>
            <w:sz w:val="20"/>
            <w:lang w:val="en-US"/>
          </w:rPr>
          <w:t xml:space="preserve"> </w:t>
        </w:r>
      </w:smartTag>
      <w:r w:rsidRPr="00637FB1">
        <w:rPr>
          <w:rFonts w:ascii="Times New Roman" w:hAnsi="Times New Roman"/>
          <w:b/>
          <w:snapToGrid/>
          <w:sz w:val="20"/>
          <w:lang w:val="en-US"/>
        </w:rPr>
        <w:t>1.</w:t>
      </w:r>
      <w:smartTag w:uri="urn:schemas-microsoft-com:office:smarttags" w:element="PersonName">
        <w:r w:rsidRPr="00637FB1">
          <w:rPr>
            <w:rFonts w:ascii="Times New Roman" w:hAnsi="Times New Roman"/>
            <w:snapToGrid/>
            <w:sz w:val="20"/>
            <w:lang w:val="en-US"/>
          </w:rPr>
          <w:t xml:space="preserve"> </w:t>
        </w:r>
      </w:smartTag>
    </w:p>
    <w:p w:rsidR="00146393" w:rsidRPr="00637FB1" w:rsidRDefault="00146393" w:rsidP="00637FB1">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list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documents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can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found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FM</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46</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folder</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ERO</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server.</w:t>
      </w:r>
    </w:p>
    <w:p w:rsidR="00146393" w:rsidRPr="00637FB1" w:rsidRDefault="00146393">
      <w:pPr>
        <w:jc w:val="both"/>
        <w:rPr>
          <w:rFonts w:ascii="Times New Roman" w:hAnsi="Times New Roman"/>
          <w:sz w:val="20"/>
          <w:lang w:val="en-GB"/>
        </w:rPr>
      </w:pPr>
    </w:p>
    <w:p w:rsidR="00146393" w:rsidRDefault="00146393">
      <w:pPr>
        <w:jc w:val="both"/>
        <w:rPr>
          <w:rFonts w:ascii="Times New Roman" w:hAnsi="Times New Roman"/>
          <w:b/>
          <w:lang w:val="en-GB"/>
        </w:rPr>
      </w:pPr>
      <w:r>
        <w:rPr>
          <w:rFonts w:ascii="Times New Roman" w:hAnsi="Times New Roman"/>
          <w:b/>
          <w:lang w:val="en-GB"/>
        </w:rPr>
        <w:t>3</w:t>
      </w:r>
      <w:r>
        <w:rPr>
          <w:rFonts w:ascii="Times New Roman" w:hAnsi="Times New Roman"/>
          <w:b/>
          <w:lang w:val="en-GB"/>
        </w:rPr>
        <w:tab/>
        <w:t>Report</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of</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 xml:space="preserve">the </w:t>
      </w:r>
      <w:r w:rsidR="00CA7E4E">
        <w:rPr>
          <w:rFonts w:ascii="Times New Roman" w:hAnsi="Times New Roman"/>
          <w:b/>
          <w:lang w:val="en-GB"/>
        </w:rPr>
        <w:t>30</w:t>
      </w:r>
      <w:r w:rsidR="00CA7E4E" w:rsidRPr="00CA7E4E">
        <w:rPr>
          <w:rFonts w:ascii="Times New Roman" w:hAnsi="Times New Roman"/>
          <w:b/>
          <w:vertAlign w:val="superscript"/>
          <w:lang w:val="en-GB"/>
        </w:rPr>
        <w:t>th</w:t>
      </w:r>
      <w:r w:rsidR="00CA7E4E">
        <w:rPr>
          <w:rFonts w:ascii="Times New Roman" w:hAnsi="Times New Roman"/>
          <w:b/>
          <w:lang w:val="en-GB"/>
        </w:rPr>
        <w:t xml:space="preserve"> </w:t>
      </w:r>
      <w:r>
        <w:rPr>
          <w:rFonts w:ascii="Times New Roman" w:hAnsi="Times New Roman"/>
          <w:b/>
          <w:lang w:val="en-GB"/>
        </w:rPr>
        <w:t>meeting</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of</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CEPT</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 xml:space="preserve">ECC </w:t>
      </w:r>
      <w:r w:rsidR="00CA7E4E">
        <w:rPr>
          <w:rFonts w:ascii="Times New Roman" w:hAnsi="Times New Roman"/>
          <w:b/>
          <w:lang w:val="en-GB"/>
        </w:rPr>
        <w:t xml:space="preserve">/ amendments to the ECC </w:t>
      </w:r>
      <w:proofErr w:type="spellStart"/>
      <w:r w:rsidR="00CA7E4E">
        <w:rPr>
          <w:rFonts w:ascii="Times New Roman" w:hAnsi="Times New Roman"/>
          <w:b/>
          <w:lang w:val="en-GB"/>
        </w:rPr>
        <w:t>RoP</w:t>
      </w:r>
      <w:proofErr w:type="spellEnd"/>
      <w:r w:rsidR="00CA7E4E">
        <w:rPr>
          <w:rFonts w:ascii="Times New Roman" w:hAnsi="Times New Roman"/>
          <w:b/>
          <w:lang w:val="en-GB"/>
        </w:rPr>
        <w:t xml:space="preserve"> on “Forum Groups”</w:t>
      </w:r>
    </w:p>
    <w:p w:rsidR="00146393" w:rsidRDefault="00146393">
      <w:pPr>
        <w:jc w:val="both"/>
        <w:rPr>
          <w:rFonts w:ascii="Times New Roman" w:hAnsi="Times New Roman"/>
          <w:lang w:val="en-GB"/>
        </w:rPr>
      </w:pPr>
    </w:p>
    <w:p w:rsidR="00163C5D" w:rsidRPr="00637FB1" w:rsidRDefault="00146393" w:rsidP="00637FB1">
      <w:pPr>
        <w:rPr>
          <w:rFonts w:ascii="Times New Roman" w:hAnsi="Times New Roman"/>
          <w:snapToGrid/>
          <w:sz w:val="20"/>
          <w:lang w:val="en-US"/>
        </w:rPr>
      </w:pPr>
      <w:r w:rsidRPr="00637FB1">
        <w:rPr>
          <w:rFonts w:ascii="Times New Roman" w:hAnsi="Times New Roman"/>
          <w:snapToGrid/>
          <w:sz w:val="20"/>
          <w:lang w:val="en-US"/>
        </w:rPr>
        <w:t xml:space="preserve">The </w:t>
      </w:r>
      <w:r w:rsidR="00CA7E4E" w:rsidRPr="00637FB1">
        <w:rPr>
          <w:rFonts w:ascii="Times New Roman" w:hAnsi="Times New Roman"/>
          <w:snapToGrid/>
          <w:sz w:val="20"/>
          <w:lang w:val="en-US"/>
        </w:rPr>
        <w:t>Report of the 30th meeting of ECC (doc. MARFG(11)024) was noted by the meeting</w:t>
      </w:r>
      <w:r w:rsidR="0006789A" w:rsidRPr="00637FB1">
        <w:rPr>
          <w:rFonts w:ascii="Times New Roman" w:hAnsi="Times New Roman"/>
          <w:snapToGrid/>
          <w:sz w:val="20"/>
          <w:lang w:val="en-US"/>
        </w:rPr>
        <w:t xml:space="preserve"> including the adoption of the amendments to the ECC </w:t>
      </w:r>
      <w:proofErr w:type="spellStart"/>
      <w:r w:rsidR="0006789A" w:rsidRPr="00637FB1">
        <w:rPr>
          <w:rFonts w:ascii="Times New Roman" w:hAnsi="Times New Roman"/>
          <w:snapToGrid/>
          <w:sz w:val="20"/>
          <w:lang w:val="en-US"/>
        </w:rPr>
        <w:t>RoP</w:t>
      </w:r>
      <w:proofErr w:type="spellEnd"/>
      <w:r w:rsidR="0006789A" w:rsidRPr="00637FB1">
        <w:rPr>
          <w:rFonts w:ascii="Times New Roman" w:hAnsi="Times New Roman"/>
          <w:snapToGrid/>
          <w:sz w:val="20"/>
          <w:lang w:val="en-US"/>
        </w:rPr>
        <w:t>.</w:t>
      </w:r>
      <w:r w:rsidR="00CA7E4E" w:rsidRPr="00637FB1">
        <w:rPr>
          <w:rFonts w:ascii="Times New Roman" w:hAnsi="Times New Roman"/>
          <w:snapToGrid/>
          <w:sz w:val="20"/>
          <w:lang w:val="en-US"/>
        </w:rPr>
        <w:t xml:space="preserve"> </w:t>
      </w:r>
    </w:p>
    <w:p w:rsidR="00163C5D" w:rsidRPr="00637FB1" w:rsidRDefault="00163C5D">
      <w:pPr>
        <w:jc w:val="both"/>
        <w:rPr>
          <w:rFonts w:ascii="Times New Roman" w:hAnsi="Times New Roman"/>
          <w:sz w:val="20"/>
          <w:lang w:val="en-GB"/>
        </w:rPr>
      </w:pPr>
    </w:p>
    <w:p w:rsidR="00146393" w:rsidRDefault="00163C5D">
      <w:pPr>
        <w:jc w:val="both"/>
        <w:rPr>
          <w:rFonts w:ascii="Times New Roman" w:hAnsi="Times New Roman"/>
          <w:b/>
          <w:lang w:val="en-GB"/>
        </w:rPr>
      </w:pPr>
      <w:r w:rsidRPr="001E27F0">
        <w:rPr>
          <w:rFonts w:ascii="Times New Roman" w:hAnsi="Times New Roman"/>
          <w:b/>
          <w:lang w:val="en-GB"/>
        </w:rPr>
        <w:t>4</w:t>
      </w:r>
      <w:r w:rsidRPr="001E27F0">
        <w:rPr>
          <w:rFonts w:ascii="Times New Roman" w:hAnsi="Times New Roman"/>
          <w:b/>
          <w:lang w:val="en-GB"/>
        </w:rPr>
        <w:tab/>
      </w:r>
      <w:r w:rsidR="0006789A">
        <w:rPr>
          <w:rFonts w:ascii="Times New Roman" w:hAnsi="Times New Roman"/>
          <w:b/>
          <w:lang w:val="en-GB"/>
        </w:rPr>
        <w:t>Consideration of relevant parts of the 73</w:t>
      </w:r>
      <w:r w:rsidR="0006789A" w:rsidRPr="0006789A">
        <w:rPr>
          <w:rFonts w:ascii="Times New Roman" w:hAnsi="Times New Roman"/>
          <w:b/>
          <w:vertAlign w:val="superscript"/>
          <w:lang w:val="en-GB"/>
        </w:rPr>
        <w:t>rd</w:t>
      </w:r>
      <w:r w:rsidR="0006789A">
        <w:rPr>
          <w:rFonts w:ascii="Times New Roman" w:hAnsi="Times New Roman"/>
          <w:b/>
          <w:lang w:val="en-GB"/>
        </w:rPr>
        <w:t xml:space="preserve"> meeting of WGFM (Lille, 17 – 21 October 2011)</w:t>
      </w:r>
    </w:p>
    <w:p w:rsidR="00637FB1" w:rsidRDefault="00637FB1" w:rsidP="0006789A">
      <w:pPr>
        <w:rPr>
          <w:rFonts w:ascii="Times New Roman" w:hAnsi="Times New Roman"/>
          <w:snapToGrid/>
          <w:sz w:val="20"/>
          <w:lang w:val="en-US"/>
        </w:rPr>
      </w:pPr>
    </w:p>
    <w:p w:rsidR="0006789A" w:rsidRPr="00637FB1" w:rsidRDefault="0006789A" w:rsidP="0006789A">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Chairman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introduced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 Report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73rd meeting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WG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FM</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(doc. MARFG(11)04)  and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indicated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most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interesting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parts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relevance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for</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work</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 the group.</w:t>
      </w:r>
    </w:p>
    <w:p w:rsidR="0006789A" w:rsidRPr="00637FB1" w:rsidRDefault="0006789A" w:rsidP="0006789A">
      <w:pPr>
        <w:rPr>
          <w:rFonts w:ascii="Times New Roman" w:hAnsi="Times New Roman"/>
          <w:snapToGrid/>
          <w:sz w:val="20"/>
          <w:lang w:val="en-US"/>
        </w:rPr>
      </w:pPr>
    </w:p>
    <w:p w:rsidR="0006789A" w:rsidRPr="00637FB1" w:rsidRDefault="0006789A" w:rsidP="0006789A">
      <w:pPr>
        <w:rPr>
          <w:rFonts w:ascii="Times New Roman" w:hAnsi="Times New Roman"/>
          <w:snapToGrid/>
          <w:sz w:val="20"/>
          <w:lang w:val="en-US"/>
        </w:rPr>
      </w:pPr>
      <w:r w:rsidRPr="00637FB1">
        <w:rPr>
          <w:rFonts w:ascii="Times New Roman" w:hAnsi="Times New Roman"/>
          <w:snapToGrid/>
          <w:sz w:val="20"/>
          <w:lang w:val="en-US"/>
        </w:rPr>
        <w:t xml:space="preserve">The overview of the “Terms of Reference for WG FM Project Teams and working methods for  the ECC/WG FM Civil-Military Meeting” , including the </w:t>
      </w:r>
      <w:proofErr w:type="spellStart"/>
      <w:r w:rsidRPr="00637FB1">
        <w:rPr>
          <w:rFonts w:ascii="Times New Roman" w:hAnsi="Times New Roman"/>
          <w:snapToGrid/>
          <w:sz w:val="20"/>
          <w:lang w:val="en-US"/>
        </w:rPr>
        <w:t>ToR</w:t>
      </w:r>
      <w:proofErr w:type="spellEnd"/>
      <w:r w:rsidRPr="00637FB1">
        <w:rPr>
          <w:rFonts w:ascii="Times New Roman" w:hAnsi="Times New Roman"/>
          <w:snapToGrid/>
          <w:sz w:val="20"/>
          <w:lang w:val="en-US"/>
        </w:rPr>
        <w:t xml:space="preserve"> of the FM Maritime Forum Group (doc. MARFG(11)07), was shortly discussed and also noted by the meeting. </w:t>
      </w:r>
    </w:p>
    <w:p w:rsidR="0006789A" w:rsidRDefault="0006789A" w:rsidP="0006789A">
      <w:pPr>
        <w:rPr>
          <w:rFonts w:ascii="Times New Roman" w:hAnsi="Times New Roman"/>
          <w:lang w:val="en-GB"/>
        </w:rPr>
      </w:pPr>
      <w:r>
        <w:rPr>
          <w:rFonts w:ascii="Times New Roman" w:hAnsi="Times New Roman"/>
          <w:lang w:val="en-GB"/>
        </w:rPr>
        <w:t xml:space="preserve">  </w:t>
      </w:r>
    </w:p>
    <w:p w:rsidR="00637FB1" w:rsidRDefault="0082696E">
      <w:pPr>
        <w:rPr>
          <w:rFonts w:ascii="Times New Roman" w:hAnsi="Times New Roman"/>
          <w:b/>
          <w:lang w:val="en-GB"/>
        </w:rPr>
      </w:pPr>
      <w:r>
        <w:rPr>
          <w:rFonts w:ascii="Times New Roman" w:hAnsi="Times New Roman"/>
          <w:b/>
          <w:lang w:val="en-GB"/>
        </w:rPr>
        <w:t>5</w:t>
      </w:r>
      <w:r w:rsidR="00146393">
        <w:rPr>
          <w:rFonts w:ascii="Times New Roman" w:hAnsi="Times New Roman"/>
          <w:b/>
          <w:lang w:val="en-GB"/>
        </w:rPr>
        <w:tab/>
      </w:r>
      <w:r w:rsidR="0006789A">
        <w:rPr>
          <w:rFonts w:ascii="Times New Roman" w:hAnsi="Times New Roman"/>
          <w:b/>
          <w:lang w:val="en-GB"/>
        </w:rPr>
        <w:t>The implementation</w:t>
      </w:r>
      <w:r w:rsidR="00175C9E">
        <w:rPr>
          <w:rFonts w:ascii="Times New Roman" w:hAnsi="Times New Roman"/>
          <w:b/>
          <w:lang w:val="en-GB"/>
        </w:rPr>
        <w:t xml:space="preserve"> of the Work Programme and the organisation of work for</w:t>
      </w:r>
    </w:p>
    <w:p w:rsidR="0006789A" w:rsidRDefault="00637FB1">
      <w:pPr>
        <w:rPr>
          <w:rFonts w:ascii="Times New Roman" w:hAnsi="Times New Roman"/>
          <w:b/>
          <w:lang w:val="en-GB"/>
        </w:rPr>
      </w:pPr>
      <w:r>
        <w:rPr>
          <w:rFonts w:ascii="Times New Roman" w:hAnsi="Times New Roman"/>
          <w:b/>
          <w:lang w:val="en-GB"/>
        </w:rPr>
        <w:t xml:space="preserve">         </w:t>
      </w:r>
      <w:r w:rsidR="00175C9E">
        <w:rPr>
          <w:rFonts w:ascii="Times New Roman" w:hAnsi="Times New Roman"/>
          <w:b/>
          <w:lang w:val="en-GB"/>
        </w:rPr>
        <w:t xml:space="preserve"> </w:t>
      </w:r>
      <w:r>
        <w:rPr>
          <w:rFonts w:ascii="Times New Roman" w:hAnsi="Times New Roman"/>
          <w:b/>
          <w:lang w:val="en-GB"/>
        </w:rPr>
        <w:t xml:space="preserve">  </w:t>
      </w:r>
      <w:r w:rsidR="00175C9E">
        <w:rPr>
          <w:rFonts w:ascii="Times New Roman" w:hAnsi="Times New Roman"/>
          <w:b/>
          <w:lang w:val="en-GB"/>
        </w:rPr>
        <w:t>2012</w:t>
      </w:r>
    </w:p>
    <w:p w:rsidR="00175C9E" w:rsidRDefault="00175C9E">
      <w:pPr>
        <w:rPr>
          <w:rFonts w:ascii="Times New Roman" w:hAnsi="Times New Roman"/>
          <w:snapToGrid/>
          <w:sz w:val="20"/>
          <w:lang w:val="en-US"/>
        </w:rPr>
      </w:pPr>
      <w:r w:rsidRPr="00637FB1">
        <w:rPr>
          <w:rFonts w:ascii="Times New Roman" w:hAnsi="Times New Roman"/>
          <w:snapToGrid/>
          <w:sz w:val="20"/>
          <w:lang w:val="en-US"/>
        </w:rPr>
        <w:t xml:space="preserve">The meeting discussed its Work Programme and noted that several element of its previous WP had been removed from the main ECCWP and that these topics were embedded / incorporated in its </w:t>
      </w:r>
      <w:proofErr w:type="spellStart"/>
      <w:r w:rsidRPr="00637FB1">
        <w:rPr>
          <w:rFonts w:ascii="Times New Roman" w:hAnsi="Times New Roman"/>
          <w:snapToGrid/>
          <w:sz w:val="20"/>
          <w:lang w:val="en-US"/>
        </w:rPr>
        <w:t>ToR</w:t>
      </w:r>
      <w:proofErr w:type="spellEnd"/>
      <w:r w:rsidRPr="00637FB1">
        <w:rPr>
          <w:rFonts w:ascii="Times New Roman" w:hAnsi="Times New Roman"/>
          <w:snapToGrid/>
          <w:sz w:val="20"/>
          <w:lang w:val="en-US"/>
        </w:rPr>
        <w:t xml:space="preserve">, so that just a </w:t>
      </w:r>
      <w:r w:rsidRPr="00637FB1">
        <w:rPr>
          <w:rFonts w:ascii="Times New Roman" w:hAnsi="Times New Roman"/>
          <w:snapToGrid/>
          <w:sz w:val="20"/>
          <w:lang w:val="en-US"/>
        </w:rPr>
        <w:lastRenderedPageBreak/>
        <w:t>limited number of separate topics remain on which</w:t>
      </w:r>
      <w:r w:rsidR="009C0010" w:rsidRPr="00637FB1">
        <w:rPr>
          <w:rFonts w:ascii="Times New Roman" w:hAnsi="Times New Roman"/>
          <w:snapToGrid/>
          <w:sz w:val="20"/>
          <w:lang w:val="en-US"/>
        </w:rPr>
        <w:t xml:space="preserve"> a</w:t>
      </w:r>
      <w:r w:rsidRPr="00637FB1">
        <w:rPr>
          <w:rFonts w:ascii="Times New Roman" w:hAnsi="Times New Roman"/>
          <w:snapToGrid/>
          <w:sz w:val="20"/>
          <w:lang w:val="en-US"/>
        </w:rPr>
        <w:t xml:space="preserve"> “deliverable”  </w:t>
      </w:r>
      <w:r w:rsidR="009C0010" w:rsidRPr="00637FB1">
        <w:rPr>
          <w:rFonts w:ascii="Times New Roman" w:hAnsi="Times New Roman"/>
          <w:snapToGrid/>
          <w:sz w:val="20"/>
          <w:lang w:val="en-US"/>
        </w:rPr>
        <w:t>is</w:t>
      </w:r>
      <w:r w:rsidRPr="00637FB1">
        <w:rPr>
          <w:rFonts w:ascii="Times New Roman" w:hAnsi="Times New Roman"/>
          <w:snapToGrid/>
          <w:sz w:val="20"/>
          <w:lang w:val="en-US"/>
        </w:rPr>
        <w:t xml:space="preserve"> expected. The topics on further work by the group remain but are not explicitly highlighted anymore in the main ECCWP. </w:t>
      </w:r>
    </w:p>
    <w:p w:rsidR="00AE08B0" w:rsidRDefault="00AE08B0">
      <w:pPr>
        <w:rPr>
          <w:rFonts w:ascii="Times New Roman" w:hAnsi="Times New Roman"/>
          <w:snapToGrid/>
          <w:sz w:val="20"/>
          <w:lang w:val="en-US"/>
        </w:rPr>
      </w:pPr>
    </w:p>
    <w:p w:rsidR="00AE08B0" w:rsidRPr="00637FB1" w:rsidRDefault="00AE08B0">
      <w:pPr>
        <w:rPr>
          <w:rFonts w:ascii="Times New Roman" w:hAnsi="Times New Roman"/>
          <w:snapToGrid/>
          <w:sz w:val="20"/>
          <w:lang w:val="en-US"/>
        </w:rPr>
      </w:pPr>
      <w:r>
        <w:rPr>
          <w:rFonts w:ascii="Times New Roman" w:hAnsi="Times New Roman"/>
          <w:snapToGrid/>
          <w:sz w:val="20"/>
          <w:lang w:val="en-US"/>
        </w:rPr>
        <w:t xml:space="preserve">The German delegation expressed the requirement to </w:t>
      </w:r>
      <w:r w:rsidR="00630106">
        <w:rPr>
          <w:rFonts w:ascii="Times New Roman" w:hAnsi="Times New Roman"/>
          <w:snapToGrid/>
          <w:sz w:val="20"/>
          <w:lang w:val="en-US"/>
        </w:rPr>
        <w:t xml:space="preserve">look into the possibility of reducing the number of issues on the Agenda of future meetings and to focus more on concrete output. It was generally felt that all delegates have a role in this respect and should come up with any suggestions to implement this requirement. </w:t>
      </w:r>
    </w:p>
    <w:p w:rsidR="00175C9E" w:rsidRPr="00637FB1" w:rsidRDefault="00175C9E">
      <w:pPr>
        <w:rPr>
          <w:rFonts w:ascii="Times New Roman" w:hAnsi="Times New Roman"/>
          <w:snapToGrid/>
          <w:sz w:val="20"/>
          <w:lang w:val="en-US"/>
        </w:rPr>
      </w:pPr>
    </w:p>
    <w:p w:rsidR="00175C9E" w:rsidRPr="00637FB1" w:rsidRDefault="00175C9E">
      <w:pPr>
        <w:rPr>
          <w:rFonts w:ascii="Times New Roman" w:hAnsi="Times New Roman"/>
          <w:snapToGrid/>
          <w:sz w:val="20"/>
          <w:lang w:val="en-US"/>
        </w:rPr>
      </w:pPr>
      <w:r w:rsidRPr="00637FB1">
        <w:rPr>
          <w:rFonts w:ascii="Times New Roman" w:hAnsi="Times New Roman"/>
          <w:snapToGrid/>
          <w:sz w:val="20"/>
          <w:lang w:val="en-US"/>
        </w:rPr>
        <w:t>It was also noted that for 2012 two physical meetings had been agreed upon by WGFM and that further work on the group’s work plan should be carried out by so called “e-meetings”.</w:t>
      </w:r>
    </w:p>
    <w:p w:rsidR="00175C9E" w:rsidRPr="00637FB1" w:rsidRDefault="00175C9E">
      <w:pPr>
        <w:rPr>
          <w:rFonts w:ascii="Times New Roman" w:hAnsi="Times New Roman"/>
          <w:snapToGrid/>
          <w:sz w:val="20"/>
          <w:lang w:val="en-US"/>
        </w:rPr>
      </w:pPr>
    </w:p>
    <w:p w:rsidR="00175C9E" w:rsidRPr="00637FB1" w:rsidRDefault="00175C9E">
      <w:pPr>
        <w:rPr>
          <w:rFonts w:ascii="Times New Roman" w:hAnsi="Times New Roman"/>
          <w:snapToGrid/>
          <w:sz w:val="20"/>
          <w:lang w:val="en-US"/>
        </w:rPr>
      </w:pPr>
      <w:r w:rsidRPr="00637FB1">
        <w:rPr>
          <w:rFonts w:ascii="Times New Roman" w:hAnsi="Times New Roman"/>
          <w:snapToGrid/>
          <w:sz w:val="20"/>
          <w:lang w:val="en-US"/>
        </w:rPr>
        <w:t xml:space="preserve">Some ideas were discussed on how to organise these “e-meetings” (Correspondence Groups?, Go-To meetings?, </w:t>
      </w:r>
      <w:proofErr w:type="spellStart"/>
      <w:r w:rsidRPr="00637FB1">
        <w:rPr>
          <w:rFonts w:ascii="Times New Roman" w:hAnsi="Times New Roman"/>
          <w:snapToGrid/>
          <w:sz w:val="20"/>
          <w:lang w:val="en-US"/>
        </w:rPr>
        <w:t>webmeetings</w:t>
      </w:r>
      <w:proofErr w:type="spellEnd"/>
      <w:r w:rsidRPr="00637FB1">
        <w:rPr>
          <w:rFonts w:ascii="Times New Roman" w:hAnsi="Times New Roman"/>
          <w:snapToGrid/>
          <w:sz w:val="20"/>
          <w:lang w:val="en-US"/>
        </w:rPr>
        <w:t>? By e-mail?) but no conclusion was drawn.</w:t>
      </w:r>
    </w:p>
    <w:p w:rsidR="00175C9E" w:rsidRPr="00637FB1" w:rsidRDefault="00175C9E">
      <w:pPr>
        <w:rPr>
          <w:rFonts w:ascii="Times New Roman" w:hAnsi="Times New Roman"/>
          <w:snapToGrid/>
          <w:sz w:val="20"/>
          <w:lang w:val="en-US"/>
        </w:rPr>
      </w:pPr>
      <w:r w:rsidRPr="00637FB1">
        <w:rPr>
          <w:rFonts w:ascii="Times New Roman" w:hAnsi="Times New Roman"/>
          <w:snapToGrid/>
          <w:sz w:val="20"/>
          <w:lang w:val="en-US"/>
        </w:rPr>
        <w:t>The issue on the organisation of work will be further addressed at the 2nd meeting of the group (Hamburg, 7 – 8 March 2012)</w:t>
      </w:r>
    </w:p>
    <w:p w:rsidR="00175C9E" w:rsidRDefault="00175C9E">
      <w:pPr>
        <w:rPr>
          <w:rFonts w:ascii="Times New Roman" w:hAnsi="Times New Roman"/>
          <w:lang w:val="en-GB"/>
        </w:rPr>
      </w:pPr>
    </w:p>
    <w:p w:rsidR="00146393" w:rsidRDefault="00175C9E">
      <w:pPr>
        <w:rPr>
          <w:rFonts w:ascii="Times New Roman" w:hAnsi="Times New Roman"/>
          <w:b/>
          <w:lang w:val="en-GB"/>
        </w:rPr>
      </w:pPr>
      <w:r w:rsidRPr="00175C9E">
        <w:rPr>
          <w:rFonts w:ascii="Times New Roman" w:hAnsi="Times New Roman"/>
          <w:b/>
          <w:lang w:val="en-GB"/>
        </w:rPr>
        <w:t xml:space="preserve">6 </w:t>
      </w:r>
      <w:r>
        <w:rPr>
          <w:rFonts w:ascii="Times New Roman" w:hAnsi="Times New Roman"/>
          <w:lang w:val="en-GB"/>
        </w:rPr>
        <w:tab/>
      </w:r>
      <w:r w:rsidR="00146393">
        <w:rPr>
          <w:rFonts w:ascii="Times New Roman" w:hAnsi="Times New Roman"/>
          <w:b/>
          <w:lang w:val="en-GB"/>
        </w:rPr>
        <w:t>Action</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points</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coming</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out</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of</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 xml:space="preserve">the </w:t>
      </w:r>
      <w:r w:rsidR="00391312">
        <w:rPr>
          <w:rFonts w:ascii="Times New Roman" w:hAnsi="Times New Roman"/>
          <w:b/>
          <w:lang w:val="en-GB"/>
        </w:rPr>
        <w:t>1</w:t>
      </w:r>
      <w:r w:rsidR="009C0010">
        <w:rPr>
          <w:rFonts w:ascii="Times New Roman" w:hAnsi="Times New Roman"/>
          <w:b/>
          <w:lang w:val="en-GB"/>
        </w:rPr>
        <w:t>1</w:t>
      </w:r>
      <w:r w:rsidR="00146393">
        <w:rPr>
          <w:rFonts w:ascii="Times New Roman" w:hAnsi="Times New Roman"/>
          <w:b/>
          <w:vertAlign w:val="superscript"/>
          <w:lang w:val="en-GB"/>
        </w:rPr>
        <w:t>th</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meeting</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of</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FM</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PT</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46</w:t>
      </w:r>
      <w:smartTag w:uri="urn:schemas-microsoft-com:office:smarttags" w:element="PersonName">
        <w:r w:rsidR="00146393">
          <w:rPr>
            <w:rFonts w:ascii="Times New Roman" w:hAnsi="Times New Roman"/>
            <w:b/>
            <w:lang w:val="en-GB"/>
          </w:rPr>
          <w:t xml:space="preserve"> </w:t>
        </w:r>
      </w:smartTag>
    </w:p>
    <w:p w:rsidR="00146393" w:rsidRDefault="00146393">
      <w:pPr>
        <w:ind w:firstLine="708"/>
        <w:rPr>
          <w:rFonts w:ascii="Times New Roman" w:hAnsi="Times New Roman"/>
          <w:b/>
          <w:lang w:val="en-GB"/>
        </w:rPr>
      </w:pPr>
      <w:r>
        <w:rPr>
          <w:rFonts w:ascii="Times New Roman" w:hAnsi="Times New Roman"/>
          <w:b/>
          <w:lang w:val="en-GB"/>
        </w:rPr>
        <w:t>(</w:t>
      </w:r>
      <w:r w:rsidR="009C0010">
        <w:rPr>
          <w:rFonts w:ascii="Times New Roman" w:hAnsi="Times New Roman"/>
          <w:b/>
          <w:lang w:val="en-GB"/>
        </w:rPr>
        <w:t>Tallinn, 20 – 22 September 2011)</w:t>
      </w:r>
      <w:r>
        <w:rPr>
          <w:rFonts w:ascii="Times New Roman" w:hAnsi="Times New Roman"/>
          <w:b/>
          <w:lang w:val="en-GB"/>
        </w:rPr>
        <w:t xml:space="preserve"> </w:t>
      </w:r>
      <w:smartTag w:uri="urn:schemas-microsoft-com:office:smarttags" w:element="PersonName">
        <w:r>
          <w:rPr>
            <w:rFonts w:ascii="Times New Roman" w:hAnsi="Times New Roman"/>
            <w:b/>
            <w:lang w:val="en-GB"/>
          </w:rPr>
          <w:t xml:space="preserve"> </w:t>
        </w:r>
      </w:smartTag>
      <w:smartTag w:uri="urn:schemas-microsoft-com:office:smarttags" w:element="PersonName">
        <w:r>
          <w:rPr>
            <w:rFonts w:ascii="Times New Roman" w:hAnsi="Times New Roman"/>
            <w:b/>
            <w:lang w:val="en-GB"/>
          </w:rPr>
          <w:t xml:space="preserve"> </w:t>
        </w:r>
      </w:smartTag>
      <w:smartTag w:uri="urn:schemas-microsoft-com:office:smarttags" w:element="PersonName">
        <w:r>
          <w:rPr>
            <w:rFonts w:ascii="Times New Roman" w:hAnsi="Times New Roman"/>
            <w:b/>
            <w:lang w:val="en-GB"/>
          </w:rPr>
          <w:t xml:space="preserve"> </w:t>
        </w:r>
      </w:smartTag>
    </w:p>
    <w:p w:rsidR="0097497A" w:rsidRDefault="0097497A" w:rsidP="0097497A">
      <w:pPr>
        <w:rPr>
          <w:rFonts w:ascii="Times New Roman" w:hAnsi="Times New Roman"/>
          <w:lang w:val="en-GB"/>
        </w:rPr>
      </w:pPr>
    </w:p>
    <w:p w:rsidR="00146393" w:rsidRPr="00637FB1" w:rsidRDefault="00146393" w:rsidP="0097497A">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meeting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had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overview</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outcome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last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meeting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and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progress on the respective issues were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shortly</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discussed.</w:t>
      </w:r>
      <w:r w:rsidR="00A840C9" w:rsidRPr="00637FB1">
        <w:rPr>
          <w:rFonts w:ascii="Times New Roman" w:hAnsi="Times New Roman"/>
          <w:snapToGrid/>
          <w:sz w:val="20"/>
          <w:lang w:val="en-US"/>
        </w:rPr>
        <w:t xml:space="preserve"> </w:t>
      </w: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report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was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checked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action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points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were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shortly</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discussed. Conclusion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was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that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actions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points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were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adequately</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been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taken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care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for.</w:t>
      </w:r>
      <w:smartTag w:uri="urn:schemas-microsoft-com:office:smarttags" w:element="PersonName">
        <w:r w:rsidRPr="00637FB1">
          <w:rPr>
            <w:rFonts w:ascii="Times New Roman" w:hAnsi="Times New Roman"/>
            <w:snapToGrid/>
            <w:sz w:val="20"/>
            <w:lang w:val="en-US"/>
          </w:rPr>
          <w:t xml:space="preserve"> </w:t>
        </w:r>
      </w:smartTag>
      <w:smartTag w:uri="urn:schemas-microsoft-com:office:smarttags" w:element="PersonName">
        <w:r w:rsidRPr="00637FB1">
          <w:rPr>
            <w:rFonts w:ascii="Times New Roman" w:hAnsi="Times New Roman"/>
            <w:snapToGrid/>
            <w:sz w:val="20"/>
            <w:lang w:val="en-US"/>
          </w:rPr>
          <w:t xml:space="preserve"> </w:t>
        </w:r>
      </w:smartTag>
      <w:smartTag w:uri="urn:schemas-microsoft-com:office:smarttags" w:element="PersonName">
        <w:r w:rsidRPr="00637FB1">
          <w:rPr>
            <w:rFonts w:ascii="Times New Roman" w:hAnsi="Times New Roman"/>
            <w:snapToGrid/>
            <w:sz w:val="20"/>
            <w:lang w:val="en-US"/>
          </w:rPr>
          <w:t xml:space="preserve"> </w:t>
        </w:r>
      </w:smartTag>
      <w:smartTag w:uri="urn:schemas-microsoft-com:office:smarttags" w:element="PersonName">
        <w:r w:rsidRPr="00637FB1">
          <w:rPr>
            <w:rFonts w:ascii="Times New Roman" w:hAnsi="Times New Roman"/>
            <w:snapToGrid/>
            <w:sz w:val="20"/>
            <w:lang w:val="en-US"/>
          </w:rPr>
          <w:t xml:space="preserve"> </w:t>
        </w:r>
      </w:smartTag>
      <w:smartTag w:uri="urn:schemas-microsoft-com:office:smarttags" w:element="PersonName">
        <w:r w:rsidRPr="00637FB1">
          <w:rPr>
            <w:rFonts w:ascii="Times New Roman" w:hAnsi="Times New Roman"/>
            <w:snapToGrid/>
            <w:sz w:val="20"/>
            <w:lang w:val="en-US"/>
          </w:rPr>
          <w:t xml:space="preserve"> </w:t>
        </w:r>
      </w:smartTag>
    </w:p>
    <w:p w:rsidR="00146393" w:rsidRDefault="00146393">
      <w:pPr>
        <w:rPr>
          <w:rFonts w:ascii="Times New Roman" w:hAnsi="Times New Roman"/>
          <w:lang w:val="en-GB"/>
        </w:rPr>
      </w:pPr>
    </w:p>
    <w:p w:rsidR="0010373A" w:rsidRDefault="0010373A" w:rsidP="0010373A">
      <w:pPr>
        <w:widowControl/>
        <w:rPr>
          <w:rFonts w:cs="Arial"/>
          <w:i/>
          <w:snapToGrid/>
          <w:sz w:val="22"/>
          <w:szCs w:val="22"/>
          <w:lang w:val="en-IE" w:eastAsia="de-DE"/>
        </w:rPr>
      </w:pPr>
      <w:proofErr w:type="spellStart"/>
      <w:r>
        <w:rPr>
          <w:rFonts w:cs="Arial"/>
          <w:i/>
          <w:snapToGrid/>
          <w:sz w:val="22"/>
          <w:szCs w:val="22"/>
          <w:lang w:val="en-IE" w:eastAsia="de-DE"/>
        </w:rPr>
        <w:t>ToR</w:t>
      </w:r>
      <w:proofErr w:type="spellEnd"/>
      <w:r>
        <w:rPr>
          <w:rFonts w:cs="Arial"/>
          <w:i/>
          <w:snapToGrid/>
          <w:sz w:val="22"/>
          <w:szCs w:val="22"/>
          <w:lang w:val="en-IE" w:eastAsia="de-DE"/>
        </w:rPr>
        <w:t xml:space="preserve"> 1:</w:t>
      </w:r>
    </w:p>
    <w:p w:rsidR="0010373A" w:rsidRPr="0010373A" w:rsidRDefault="0010373A" w:rsidP="0010373A">
      <w:pPr>
        <w:widowControl/>
        <w:rPr>
          <w:rFonts w:cs="Arial"/>
          <w:i/>
          <w:snapToGrid/>
          <w:sz w:val="22"/>
          <w:szCs w:val="22"/>
          <w:lang w:val="en-IE" w:eastAsia="de-DE"/>
        </w:rPr>
      </w:pPr>
      <w:r w:rsidRPr="0010373A">
        <w:rPr>
          <w:rFonts w:cs="Arial"/>
          <w:i/>
          <w:snapToGrid/>
          <w:sz w:val="22"/>
          <w:szCs w:val="22"/>
          <w:lang w:val="en-IE" w:eastAsia="de-DE"/>
        </w:rPr>
        <w:t xml:space="preserve">Review ECC deliverables relating to maritime issues in accordance with </w:t>
      </w:r>
      <w:proofErr w:type="spellStart"/>
      <w:r w:rsidRPr="0010373A">
        <w:rPr>
          <w:rFonts w:cs="Arial"/>
          <w:i/>
          <w:snapToGrid/>
          <w:sz w:val="22"/>
          <w:szCs w:val="22"/>
          <w:lang w:val="en-IE" w:eastAsia="de-DE"/>
        </w:rPr>
        <w:t>RoP</w:t>
      </w:r>
      <w:proofErr w:type="spellEnd"/>
      <w:r w:rsidRPr="0010373A">
        <w:rPr>
          <w:rFonts w:cs="Arial"/>
          <w:i/>
          <w:snapToGrid/>
          <w:sz w:val="22"/>
          <w:szCs w:val="22"/>
          <w:lang w:val="en-IE" w:eastAsia="de-DE"/>
        </w:rPr>
        <w:t xml:space="preserve"> or/and as directed by WG FM prepare relevant ECC deliverables.</w:t>
      </w:r>
    </w:p>
    <w:p w:rsidR="0010373A" w:rsidRDefault="0010373A">
      <w:pPr>
        <w:rPr>
          <w:rFonts w:ascii="Times New Roman" w:hAnsi="Times New Roman"/>
          <w:lang w:val="en-GB"/>
        </w:rPr>
      </w:pPr>
    </w:p>
    <w:p w:rsidR="00026984" w:rsidRPr="00074897" w:rsidRDefault="00026984">
      <w:pPr>
        <w:rPr>
          <w:rFonts w:ascii="Times New Roman" w:hAnsi="Times New Roman"/>
          <w:b/>
          <w:lang w:val="en-GB"/>
        </w:rPr>
      </w:pPr>
      <w:r w:rsidRPr="00074897">
        <w:rPr>
          <w:rFonts w:ascii="Times New Roman" w:hAnsi="Times New Roman"/>
          <w:b/>
          <w:lang w:val="en-GB"/>
        </w:rPr>
        <w:t>7</w:t>
      </w:r>
      <w:r w:rsidR="00146393" w:rsidRPr="00074897">
        <w:rPr>
          <w:rFonts w:ascii="Times New Roman" w:hAnsi="Times New Roman"/>
          <w:b/>
          <w:lang w:val="en-GB"/>
        </w:rPr>
        <w:tab/>
      </w:r>
      <w:r w:rsidRPr="00074897">
        <w:rPr>
          <w:rFonts w:ascii="Times New Roman" w:hAnsi="Times New Roman"/>
          <w:b/>
          <w:lang w:val="en-GB"/>
        </w:rPr>
        <w:t>Revision of ERC Decision(99)01 on the Harmonized Examination Syllabi for the</w:t>
      </w:r>
    </w:p>
    <w:p w:rsidR="00146393" w:rsidRPr="00074897" w:rsidRDefault="00026984">
      <w:pPr>
        <w:rPr>
          <w:rFonts w:ascii="Times New Roman" w:hAnsi="Times New Roman"/>
          <w:b/>
          <w:lang w:val="en-GB"/>
        </w:rPr>
      </w:pPr>
      <w:r w:rsidRPr="00074897">
        <w:rPr>
          <w:rFonts w:ascii="Times New Roman" w:hAnsi="Times New Roman"/>
          <w:b/>
          <w:lang w:val="en-GB"/>
        </w:rPr>
        <w:t xml:space="preserve">            GOC and the ROC</w:t>
      </w:r>
    </w:p>
    <w:p w:rsidR="00026984" w:rsidRPr="00292E9A" w:rsidRDefault="00026984">
      <w:pPr>
        <w:rPr>
          <w:rFonts w:ascii="Times New Roman" w:hAnsi="Times New Roman"/>
          <w:b/>
          <w:highlight w:val="yellow"/>
          <w:lang w:val="en-GB"/>
        </w:rPr>
      </w:pPr>
    </w:p>
    <w:p w:rsidR="00074897" w:rsidRDefault="00026984">
      <w:pPr>
        <w:rPr>
          <w:rFonts w:ascii="Times New Roman" w:hAnsi="Times New Roman"/>
          <w:snapToGrid/>
          <w:sz w:val="20"/>
          <w:lang w:val="en-US"/>
        </w:rPr>
      </w:pPr>
      <w:r w:rsidRPr="00074897">
        <w:rPr>
          <w:rFonts w:ascii="Times New Roman" w:hAnsi="Times New Roman"/>
          <w:snapToGrid/>
          <w:sz w:val="20"/>
          <w:lang w:val="en-US"/>
        </w:rPr>
        <w:t>The coordinator of the Ad-Hoc Group</w:t>
      </w:r>
      <w:r w:rsidR="0094699B" w:rsidRPr="00074897">
        <w:rPr>
          <w:rFonts w:ascii="Times New Roman" w:hAnsi="Times New Roman"/>
          <w:snapToGrid/>
          <w:sz w:val="20"/>
          <w:lang w:val="en-US"/>
        </w:rPr>
        <w:t xml:space="preserve">, Mr. </w:t>
      </w:r>
      <w:r w:rsidR="00074897" w:rsidRPr="00074897">
        <w:rPr>
          <w:rFonts w:ascii="Times New Roman" w:hAnsi="Times New Roman"/>
          <w:snapToGrid/>
          <w:sz w:val="20"/>
          <w:lang w:val="en-US"/>
        </w:rPr>
        <w:t>Aurelian-</w:t>
      </w:r>
      <w:proofErr w:type="spellStart"/>
      <w:r w:rsidR="00074897" w:rsidRPr="00074897">
        <w:rPr>
          <w:rFonts w:ascii="Times New Roman" w:hAnsi="Times New Roman"/>
          <w:snapToGrid/>
          <w:sz w:val="20"/>
          <w:lang w:val="en-US"/>
        </w:rPr>
        <w:t>Sorinel</w:t>
      </w:r>
      <w:proofErr w:type="spellEnd"/>
      <w:r w:rsidR="00074897" w:rsidRPr="00074897">
        <w:rPr>
          <w:rFonts w:ascii="Times New Roman" w:hAnsi="Times New Roman"/>
          <w:snapToGrid/>
          <w:sz w:val="20"/>
          <w:lang w:val="en-US"/>
        </w:rPr>
        <w:t xml:space="preserve"> </w:t>
      </w:r>
      <w:proofErr w:type="spellStart"/>
      <w:r w:rsidR="0094699B" w:rsidRPr="00074897">
        <w:rPr>
          <w:rFonts w:ascii="Times New Roman" w:hAnsi="Times New Roman"/>
          <w:snapToGrid/>
          <w:sz w:val="20"/>
          <w:lang w:val="en-US"/>
        </w:rPr>
        <w:t>Calinciuc</w:t>
      </w:r>
      <w:proofErr w:type="spellEnd"/>
      <w:r w:rsidR="0094699B" w:rsidRPr="00074897">
        <w:rPr>
          <w:rFonts w:ascii="Times New Roman" w:hAnsi="Times New Roman"/>
          <w:snapToGrid/>
          <w:sz w:val="20"/>
          <w:lang w:val="en-US"/>
        </w:rPr>
        <w:t xml:space="preserve"> (Romania), also the vice-chairman of the group,</w:t>
      </w:r>
      <w:r w:rsidRPr="00074897">
        <w:rPr>
          <w:rFonts w:ascii="Times New Roman" w:hAnsi="Times New Roman"/>
          <w:snapToGrid/>
          <w:sz w:val="20"/>
          <w:lang w:val="en-US"/>
        </w:rPr>
        <w:t xml:space="preserve"> provided the meeting with information on the progress of work done so far and stated that the aim of the Ad-Hoc Group is to try to finalize its work by </w:t>
      </w:r>
      <w:r w:rsidR="00292E9A" w:rsidRPr="00074897">
        <w:rPr>
          <w:rFonts w:ascii="Times New Roman" w:hAnsi="Times New Roman"/>
          <w:snapToGrid/>
          <w:sz w:val="20"/>
          <w:lang w:val="en-US"/>
        </w:rPr>
        <w:t xml:space="preserve">late </w:t>
      </w:r>
      <w:r w:rsidRPr="00074897">
        <w:rPr>
          <w:rFonts w:ascii="Times New Roman" w:hAnsi="Times New Roman"/>
          <w:snapToGrid/>
          <w:sz w:val="20"/>
          <w:lang w:val="en-US"/>
        </w:rPr>
        <w:t xml:space="preserve">Summer 2012. </w:t>
      </w:r>
    </w:p>
    <w:p w:rsidR="00074897" w:rsidRDefault="00026984">
      <w:pPr>
        <w:rPr>
          <w:rFonts w:ascii="Times New Roman" w:hAnsi="Times New Roman"/>
          <w:snapToGrid/>
          <w:sz w:val="20"/>
          <w:lang w:val="en-US"/>
        </w:rPr>
      </w:pPr>
      <w:r w:rsidRPr="00074897">
        <w:rPr>
          <w:rFonts w:ascii="Times New Roman" w:hAnsi="Times New Roman"/>
          <w:snapToGrid/>
          <w:sz w:val="20"/>
          <w:lang w:val="en-US"/>
        </w:rPr>
        <w:t xml:space="preserve">In order to realize this it was agreed to update the Work Plan on the Revision process and to clearly indicate next steps to be considered. </w:t>
      </w:r>
      <w:r w:rsidR="00074897">
        <w:rPr>
          <w:rFonts w:ascii="Times New Roman" w:hAnsi="Times New Roman"/>
          <w:snapToGrid/>
          <w:sz w:val="20"/>
          <w:lang w:val="en-US"/>
        </w:rPr>
        <w:t xml:space="preserve"> </w:t>
      </w:r>
      <w:r w:rsidR="0094699B" w:rsidRPr="00074897">
        <w:rPr>
          <w:rFonts w:ascii="Times New Roman" w:hAnsi="Times New Roman"/>
          <w:snapToGrid/>
          <w:sz w:val="20"/>
          <w:lang w:val="en-US"/>
        </w:rPr>
        <w:t>During the</w:t>
      </w:r>
      <w:r w:rsidR="00292E9A" w:rsidRPr="00074897">
        <w:rPr>
          <w:rFonts w:ascii="Times New Roman" w:hAnsi="Times New Roman"/>
          <w:snapToGrid/>
          <w:sz w:val="20"/>
          <w:lang w:val="en-US"/>
        </w:rPr>
        <w:t>ir</w:t>
      </w:r>
      <w:r w:rsidR="0094699B" w:rsidRPr="00074897">
        <w:rPr>
          <w:rFonts w:ascii="Times New Roman" w:hAnsi="Times New Roman"/>
          <w:snapToGrid/>
          <w:sz w:val="20"/>
          <w:lang w:val="en-US"/>
        </w:rPr>
        <w:t xml:space="preserve"> meeting</w:t>
      </w:r>
      <w:r w:rsidR="00074897">
        <w:rPr>
          <w:rFonts w:ascii="Times New Roman" w:hAnsi="Times New Roman"/>
          <w:snapToGrid/>
          <w:sz w:val="20"/>
          <w:lang w:val="en-US"/>
        </w:rPr>
        <w:t>, the Ad-Hoc G</w:t>
      </w:r>
      <w:r w:rsidR="0094699B" w:rsidRPr="00074897">
        <w:rPr>
          <w:rFonts w:ascii="Times New Roman" w:hAnsi="Times New Roman"/>
          <w:snapToGrid/>
          <w:sz w:val="20"/>
          <w:lang w:val="en-US"/>
        </w:rPr>
        <w:t>roup members decided to put together a Work Plan based on the milestones already established. The group will formulate the way to move forward during their informal meetings</w:t>
      </w:r>
      <w:r w:rsidR="00074897">
        <w:rPr>
          <w:rFonts w:ascii="Times New Roman" w:hAnsi="Times New Roman"/>
          <w:snapToGrid/>
          <w:sz w:val="20"/>
          <w:lang w:val="en-US"/>
        </w:rPr>
        <w:t>,</w:t>
      </w:r>
      <w:r w:rsidR="0094699B" w:rsidRPr="00074897">
        <w:rPr>
          <w:rFonts w:ascii="Times New Roman" w:hAnsi="Times New Roman"/>
          <w:snapToGrid/>
          <w:sz w:val="20"/>
          <w:lang w:val="en-US"/>
        </w:rPr>
        <w:t xml:space="preserve"> both physical and electronically. </w:t>
      </w:r>
    </w:p>
    <w:p w:rsidR="00074897" w:rsidRDefault="00074897">
      <w:pPr>
        <w:rPr>
          <w:rFonts w:ascii="Times New Roman" w:hAnsi="Times New Roman"/>
          <w:snapToGrid/>
          <w:sz w:val="20"/>
          <w:lang w:val="en-US"/>
        </w:rPr>
      </w:pPr>
    </w:p>
    <w:p w:rsidR="00026984" w:rsidRPr="00637FB1" w:rsidRDefault="00026984">
      <w:pPr>
        <w:rPr>
          <w:rFonts w:ascii="Times New Roman" w:hAnsi="Times New Roman"/>
          <w:snapToGrid/>
          <w:sz w:val="20"/>
          <w:lang w:val="en-US"/>
        </w:rPr>
      </w:pPr>
      <w:r w:rsidRPr="00074897">
        <w:rPr>
          <w:rFonts w:ascii="Times New Roman" w:hAnsi="Times New Roman"/>
          <w:snapToGrid/>
          <w:sz w:val="20"/>
          <w:lang w:val="en-US"/>
        </w:rPr>
        <w:t>The revised Work Plan will be completed at the next meeting of the group and it is envisaged that the Ad-Hoc Group will</w:t>
      </w:r>
      <w:r w:rsidR="0094699B" w:rsidRPr="00074897">
        <w:rPr>
          <w:rFonts w:ascii="Times New Roman" w:hAnsi="Times New Roman"/>
          <w:snapToGrid/>
          <w:sz w:val="20"/>
          <w:lang w:val="en-US"/>
        </w:rPr>
        <w:t xml:space="preserve"> consider the possibilities to</w:t>
      </w:r>
      <w:r w:rsidRPr="00074897">
        <w:rPr>
          <w:rFonts w:ascii="Times New Roman" w:hAnsi="Times New Roman"/>
          <w:snapToGrid/>
          <w:sz w:val="20"/>
          <w:lang w:val="en-US"/>
        </w:rPr>
        <w:t xml:space="preserve"> meet before Summer 2012 to finalize its work.</w:t>
      </w:r>
      <w:r w:rsidR="00292E9A" w:rsidRPr="00074897">
        <w:rPr>
          <w:rFonts w:ascii="Times New Roman" w:hAnsi="Times New Roman"/>
          <w:snapToGrid/>
          <w:sz w:val="20"/>
          <w:lang w:val="en-US"/>
        </w:rPr>
        <w:t xml:space="preserve"> The meeting place will be decided through electronically meanings after the WRC-12.</w:t>
      </w:r>
    </w:p>
    <w:p w:rsidR="00026984" w:rsidRDefault="00026984">
      <w:pPr>
        <w:rPr>
          <w:rFonts w:ascii="Times New Roman" w:hAnsi="Times New Roman"/>
          <w:lang w:val="en-GB"/>
        </w:rPr>
      </w:pPr>
    </w:p>
    <w:p w:rsidR="00026984" w:rsidRDefault="00026984">
      <w:pPr>
        <w:rPr>
          <w:rFonts w:ascii="Times New Roman" w:hAnsi="Times New Roman"/>
          <w:b/>
          <w:lang w:val="en-GB"/>
        </w:rPr>
      </w:pPr>
      <w:r>
        <w:rPr>
          <w:rFonts w:ascii="Times New Roman" w:hAnsi="Times New Roman"/>
          <w:b/>
          <w:lang w:val="en-GB"/>
        </w:rPr>
        <w:t>8</w:t>
      </w:r>
      <w:r>
        <w:rPr>
          <w:rFonts w:ascii="Times New Roman" w:hAnsi="Times New Roman"/>
          <w:b/>
          <w:lang w:val="en-GB"/>
        </w:rPr>
        <w:tab/>
        <w:t>Review of ERC Recommendation 31-06</w:t>
      </w:r>
    </w:p>
    <w:p w:rsidR="00026984" w:rsidRDefault="00026984">
      <w:pPr>
        <w:rPr>
          <w:rFonts w:ascii="Times New Roman" w:hAnsi="Times New Roman"/>
          <w:b/>
          <w:lang w:val="en-GB"/>
        </w:rPr>
      </w:pPr>
    </w:p>
    <w:p w:rsidR="000B2F70" w:rsidRPr="00637FB1" w:rsidRDefault="00026984">
      <w:pPr>
        <w:rPr>
          <w:rFonts w:ascii="Times New Roman" w:hAnsi="Times New Roman"/>
          <w:snapToGrid/>
          <w:sz w:val="20"/>
          <w:lang w:val="en-US"/>
        </w:rPr>
      </w:pPr>
      <w:r w:rsidRPr="00637FB1">
        <w:rPr>
          <w:rFonts w:ascii="Times New Roman" w:hAnsi="Times New Roman"/>
          <w:snapToGrid/>
          <w:sz w:val="20"/>
          <w:lang w:val="en-US"/>
        </w:rPr>
        <w:t xml:space="preserve">After a discussion on the necessity of the Recommendation, the meeting agreed to retain </w:t>
      </w:r>
      <w:r w:rsidR="000B2F70" w:rsidRPr="00637FB1">
        <w:rPr>
          <w:rFonts w:ascii="Times New Roman" w:hAnsi="Times New Roman"/>
          <w:snapToGrid/>
          <w:sz w:val="20"/>
          <w:lang w:val="en-US"/>
        </w:rPr>
        <w:t>it.</w:t>
      </w:r>
    </w:p>
    <w:p w:rsidR="000B2F70" w:rsidRDefault="000B2F70">
      <w:pPr>
        <w:rPr>
          <w:rFonts w:ascii="Times New Roman" w:hAnsi="Times New Roman"/>
          <w:lang w:val="en-GB"/>
        </w:rPr>
      </w:pPr>
    </w:p>
    <w:p w:rsidR="000B2F70" w:rsidRDefault="000B2F70">
      <w:pPr>
        <w:rPr>
          <w:rFonts w:ascii="Times New Roman" w:hAnsi="Times New Roman"/>
          <w:b/>
          <w:lang w:val="en-GB"/>
        </w:rPr>
      </w:pPr>
      <w:r>
        <w:rPr>
          <w:rFonts w:ascii="Times New Roman" w:hAnsi="Times New Roman"/>
          <w:b/>
          <w:lang w:val="en-GB"/>
        </w:rPr>
        <w:t>9</w:t>
      </w:r>
      <w:r>
        <w:rPr>
          <w:rFonts w:ascii="Times New Roman" w:hAnsi="Times New Roman"/>
          <w:b/>
          <w:lang w:val="en-GB"/>
        </w:rPr>
        <w:tab/>
        <w:t>Information related to EFIS</w:t>
      </w:r>
    </w:p>
    <w:p w:rsidR="000B2F70" w:rsidRDefault="000B2F70">
      <w:pPr>
        <w:rPr>
          <w:rFonts w:ascii="Times New Roman" w:hAnsi="Times New Roman"/>
          <w:b/>
          <w:lang w:val="en-GB"/>
        </w:rPr>
      </w:pPr>
    </w:p>
    <w:p w:rsidR="000B2F70" w:rsidRPr="00637FB1" w:rsidRDefault="000B2F70">
      <w:pPr>
        <w:rPr>
          <w:rFonts w:ascii="Times New Roman" w:hAnsi="Times New Roman"/>
          <w:snapToGrid/>
          <w:sz w:val="20"/>
          <w:lang w:val="en-US"/>
        </w:rPr>
      </w:pPr>
      <w:r w:rsidRPr="00637FB1">
        <w:rPr>
          <w:rFonts w:ascii="Times New Roman" w:hAnsi="Times New Roman"/>
          <w:snapToGrid/>
          <w:sz w:val="20"/>
          <w:lang w:val="en-US"/>
        </w:rPr>
        <w:t xml:space="preserve">The Chairperson of the EFIS/MG, </w:t>
      </w:r>
      <w:proofErr w:type="spellStart"/>
      <w:r w:rsidRPr="00637FB1">
        <w:rPr>
          <w:rFonts w:ascii="Times New Roman" w:hAnsi="Times New Roman"/>
          <w:snapToGrid/>
          <w:sz w:val="20"/>
          <w:lang w:val="en-US"/>
        </w:rPr>
        <w:t>mrs.</w:t>
      </w:r>
      <w:proofErr w:type="spellEnd"/>
      <w:r w:rsidRPr="00637FB1">
        <w:rPr>
          <w:rFonts w:ascii="Times New Roman" w:hAnsi="Times New Roman"/>
          <w:snapToGrid/>
          <w:sz w:val="20"/>
          <w:lang w:val="en-US"/>
        </w:rPr>
        <w:t xml:space="preserve"> </w:t>
      </w:r>
      <w:proofErr w:type="spellStart"/>
      <w:r w:rsidRPr="00637FB1">
        <w:rPr>
          <w:rFonts w:ascii="Times New Roman" w:hAnsi="Times New Roman"/>
          <w:snapToGrid/>
          <w:sz w:val="20"/>
          <w:lang w:val="en-US"/>
        </w:rPr>
        <w:t>Pia</w:t>
      </w:r>
      <w:proofErr w:type="spellEnd"/>
      <w:r w:rsidRPr="00637FB1">
        <w:rPr>
          <w:rFonts w:ascii="Times New Roman" w:hAnsi="Times New Roman"/>
          <w:snapToGrid/>
          <w:sz w:val="20"/>
          <w:lang w:val="en-US"/>
        </w:rPr>
        <w:t xml:space="preserve"> Hammer-Bloch, introduced doc. MARFG(11)17, containing the reply of the EFIS/MG on the earlier sent Liaison Statement of FM PT 46, which suggested some modifications in the layer “Maritime” of ECC/DEC(01)03 on EFIS.</w:t>
      </w:r>
    </w:p>
    <w:p w:rsidR="000B2F70" w:rsidRPr="00637FB1" w:rsidRDefault="000B2F70">
      <w:pPr>
        <w:rPr>
          <w:rFonts w:ascii="Times New Roman" w:hAnsi="Times New Roman"/>
          <w:snapToGrid/>
          <w:sz w:val="20"/>
          <w:lang w:val="en-US"/>
        </w:rPr>
      </w:pPr>
    </w:p>
    <w:p w:rsidR="000B2F70" w:rsidRPr="00637FB1" w:rsidRDefault="000B2F70">
      <w:pPr>
        <w:rPr>
          <w:rFonts w:ascii="Times New Roman" w:hAnsi="Times New Roman"/>
          <w:snapToGrid/>
          <w:sz w:val="20"/>
          <w:lang w:val="en-US"/>
        </w:rPr>
      </w:pPr>
      <w:r w:rsidRPr="00637FB1">
        <w:rPr>
          <w:rFonts w:ascii="Times New Roman" w:hAnsi="Times New Roman"/>
          <w:snapToGrid/>
          <w:sz w:val="20"/>
          <w:lang w:val="en-US"/>
        </w:rPr>
        <w:t xml:space="preserve">It was noted by the meeting that the EFIS/MG agreed to completely update the layer “Maritime” and to wait for concrete proposals, currently under development, on how to treat the FM PT 46 proposals. </w:t>
      </w:r>
    </w:p>
    <w:p w:rsidR="000B2F70" w:rsidRPr="00637FB1" w:rsidRDefault="000B2F70">
      <w:pPr>
        <w:rPr>
          <w:rFonts w:ascii="Times New Roman" w:hAnsi="Times New Roman"/>
          <w:snapToGrid/>
          <w:sz w:val="20"/>
          <w:lang w:val="en-US"/>
        </w:rPr>
      </w:pPr>
      <w:r w:rsidRPr="00637FB1">
        <w:rPr>
          <w:rFonts w:ascii="Times New Roman" w:hAnsi="Times New Roman"/>
          <w:snapToGrid/>
          <w:sz w:val="20"/>
          <w:lang w:val="en-US"/>
        </w:rPr>
        <w:t>It was already agreed to not incorporate the “COMPASS” system in EFIS as it is not operational (yet) within Europe.</w:t>
      </w:r>
    </w:p>
    <w:p w:rsidR="000B2F70" w:rsidRPr="00637FB1" w:rsidRDefault="000B2F70">
      <w:pPr>
        <w:rPr>
          <w:rFonts w:ascii="Times New Roman" w:hAnsi="Times New Roman"/>
          <w:snapToGrid/>
          <w:sz w:val="20"/>
          <w:lang w:val="en-US"/>
        </w:rPr>
      </w:pPr>
    </w:p>
    <w:p w:rsidR="000B2F70" w:rsidRPr="00637FB1" w:rsidRDefault="000B2F70">
      <w:pPr>
        <w:rPr>
          <w:rFonts w:ascii="Times New Roman" w:hAnsi="Times New Roman"/>
          <w:snapToGrid/>
          <w:sz w:val="20"/>
          <w:lang w:val="en-US"/>
        </w:rPr>
      </w:pPr>
      <w:r w:rsidRPr="00637FB1">
        <w:rPr>
          <w:rFonts w:ascii="Times New Roman" w:hAnsi="Times New Roman"/>
          <w:snapToGrid/>
          <w:sz w:val="20"/>
          <w:lang w:val="en-US"/>
        </w:rPr>
        <w:t xml:space="preserve">The Chairman promised to reply before the next meeting of the EFIS/MG (8-9 March 2012) on the Forum </w:t>
      </w:r>
      <w:r w:rsidRPr="00637FB1">
        <w:rPr>
          <w:rFonts w:ascii="Times New Roman" w:hAnsi="Times New Roman"/>
          <w:snapToGrid/>
          <w:sz w:val="20"/>
          <w:lang w:val="en-US"/>
        </w:rPr>
        <w:lastRenderedPageBreak/>
        <w:t>Group’s view on the update proposals of “Maritime”  layer in EFIS.</w:t>
      </w:r>
    </w:p>
    <w:p w:rsidR="0010373A" w:rsidRDefault="0010373A">
      <w:pPr>
        <w:rPr>
          <w:rFonts w:ascii="Times New Roman" w:hAnsi="Times New Roman"/>
          <w:lang w:val="en-GB"/>
        </w:rPr>
      </w:pPr>
    </w:p>
    <w:p w:rsidR="00074897" w:rsidRDefault="00074897">
      <w:pPr>
        <w:rPr>
          <w:rFonts w:ascii="Times New Roman" w:hAnsi="Times New Roman"/>
          <w:lang w:val="en-GB"/>
        </w:rPr>
      </w:pPr>
    </w:p>
    <w:p w:rsidR="0010373A" w:rsidRDefault="0010373A" w:rsidP="0010373A">
      <w:pPr>
        <w:jc w:val="both"/>
        <w:rPr>
          <w:rFonts w:ascii="Times New Roman" w:hAnsi="Times New Roman"/>
          <w:b/>
          <w:lang w:val="en-GB"/>
        </w:rPr>
      </w:pPr>
      <w:r>
        <w:rPr>
          <w:rFonts w:ascii="Times New Roman" w:hAnsi="Times New Roman"/>
          <w:b/>
          <w:lang w:val="en-GB"/>
        </w:rPr>
        <w:t>10</w:t>
      </w:r>
      <w:r>
        <w:rPr>
          <w:rFonts w:ascii="Times New Roman" w:hAnsi="Times New Roman"/>
          <w:b/>
          <w:lang w:val="en-GB"/>
        </w:rPr>
        <w:tab/>
        <w:t>List</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of</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ERC</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ECC</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Decisions</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to</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be</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reviewed</w:t>
      </w:r>
    </w:p>
    <w:p w:rsidR="0010373A" w:rsidRDefault="0010373A" w:rsidP="0010373A">
      <w:pPr>
        <w:jc w:val="both"/>
        <w:rPr>
          <w:rFonts w:ascii="Times New Roman" w:hAnsi="Times New Roman"/>
          <w:lang w:val="en-GB"/>
        </w:rPr>
      </w:pPr>
    </w:p>
    <w:p w:rsidR="0010373A" w:rsidRPr="00637FB1" w:rsidRDefault="0010373A" w:rsidP="00637FB1">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meeting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noted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doc. MARFG(11)15 and concluded that for the time being no further work has to be undertaken. </w:t>
      </w:r>
    </w:p>
    <w:p w:rsidR="0010373A" w:rsidRPr="0010373A" w:rsidRDefault="0010373A">
      <w:pPr>
        <w:rPr>
          <w:rFonts w:ascii="Times New Roman" w:hAnsi="Times New Roman"/>
          <w:b/>
          <w:lang w:val="en-GB"/>
        </w:rPr>
      </w:pPr>
    </w:p>
    <w:p w:rsidR="000B2F70" w:rsidRPr="0010373A" w:rsidRDefault="0010373A">
      <w:pPr>
        <w:rPr>
          <w:rFonts w:ascii="Times New Roman" w:hAnsi="Times New Roman"/>
          <w:b/>
          <w:lang w:val="en-GB"/>
        </w:rPr>
      </w:pPr>
      <w:r>
        <w:rPr>
          <w:rFonts w:ascii="Times New Roman" w:hAnsi="Times New Roman"/>
          <w:b/>
          <w:lang w:val="en-GB"/>
        </w:rPr>
        <w:t>11</w:t>
      </w:r>
      <w:r>
        <w:rPr>
          <w:rFonts w:ascii="Times New Roman" w:hAnsi="Times New Roman"/>
          <w:b/>
          <w:lang w:val="en-GB"/>
        </w:rPr>
        <w:tab/>
        <w:t>List</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of</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active</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ERC</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ECC</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Recommendations</w:t>
      </w:r>
    </w:p>
    <w:p w:rsidR="0010373A" w:rsidRDefault="0010373A" w:rsidP="0010373A">
      <w:pPr>
        <w:jc w:val="both"/>
        <w:rPr>
          <w:rFonts w:ascii="Times New Roman" w:hAnsi="Times New Roman"/>
          <w:lang w:val="en-GB"/>
        </w:rPr>
      </w:pPr>
    </w:p>
    <w:p w:rsidR="0010373A" w:rsidRPr="00637FB1" w:rsidRDefault="0010373A" w:rsidP="00637FB1">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meeting</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noted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 xml:space="preserve">doc. MARFG(11)16 and concluded that for the time being no further work has to be undertaken. </w:t>
      </w:r>
    </w:p>
    <w:p w:rsidR="000B2F70" w:rsidRDefault="000B2F70">
      <w:pPr>
        <w:rPr>
          <w:rFonts w:ascii="Times New Roman" w:hAnsi="Times New Roman"/>
          <w:lang w:val="en-GB"/>
        </w:rPr>
      </w:pPr>
    </w:p>
    <w:p w:rsidR="0010373A" w:rsidRDefault="0010373A" w:rsidP="0010373A">
      <w:pPr>
        <w:widowControl/>
        <w:rPr>
          <w:rFonts w:cs="Arial"/>
          <w:i/>
          <w:snapToGrid/>
          <w:sz w:val="22"/>
          <w:szCs w:val="22"/>
          <w:lang w:val="en-IE" w:eastAsia="de-DE"/>
        </w:rPr>
      </w:pPr>
      <w:proofErr w:type="spellStart"/>
      <w:r>
        <w:rPr>
          <w:rFonts w:cs="Arial"/>
          <w:i/>
          <w:snapToGrid/>
          <w:sz w:val="22"/>
          <w:szCs w:val="22"/>
          <w:lang w:val="en-IE" w:eastAsia="de-DE"/>
        </w:rPr>
        <w:t>ToR</w:t>
      </w:r>
      <w:proofErr w:type="spellEnd"/>
      <w:r>
        <w:rPr>
          <w:rFonts w:cs="Arial"/>
          <w:i/>
          <w:snapToGrid/>
          <w:sz w:val="22"/>
          <w:szCs w:val="22"/>
          <w:lang w:val="en-IE" w:eastAsia="de-DE"/>
        </w:rPr>
        <w:t xml:space="preserve"> 2:</w:t>
      </w:r>
    </w:p>
    <w:p w:rsidR="0010373A" w:rsidRPr="0010373A" w:rsidRDefault="0010373A" w:rsidP="0010373A">
      <w:pPr>
        <w:widowControl/>
        <w:rPr>
          <w:rFonts w:cs="Arial"/>
          <w:i/>
          <w:snapToGrid/>
          <w:sz w:val="22"/>
          <w:szCs w:val="22"/>
          <w:lang w:val="en-IE" w:eastAsia="de-DE"/>
        </w:rPr>
      </w:pPr>
      <w:r w:rsidRPr="0010373A">
        <w:rPr>
          <w:rFonts w:cs="Arial"/>
          <w:i/>
          <w:snapToGrid/>
          <w:sz w:val="22"/>
          <w:szCs w:val="22"/>
          <w:lang w:val="en-IE" w:eastAsia="de-DE"/>
        </w:rPr>
        <w:t>Coordinate CE</w:t>
      </w:r>
      <w:r w:rsidR="002269BF">
        <w:rPr>
          <w:rFonts w:cs="Arial"/>
          <w:i/>
          <w:snapToGrid/>
          <w:sz w:val="22"/>
          <w:szCs w:val="22"/>
          <w:lang w:val="en-IE" w:eastAsia="de-DE"/>
        </w:rPr>
        <w:t xml:space="preserve">PT positions on maritime </w:t>
      </w:r>
      <w:proofErr w:type="spellStart"/>
      <w:r w:rsidR="002269BF">
        <w:rPr>
          <w:rFonts w:cs="Arial"/>
          <w:i/>
          <w:snapToGrid/>
          <w:sz w:val="22"/>
          <w:szCs w:val="22"/>
          <w:lang w:val="en-IE" w:eastAsia="de-DE"/>
        </w:rPr>
        <w:t>radio</w:t>
      </w:r>
      <w:r w:rsidRPr="0010373A">
        <w:rPr>
          <w:rFonts w:cs="Arial"/>
          <w:i/>
          <w:snapToGrid/>
          <w:sz w:val="22"/>
          <w:szCs w:val="22"/>
          <w:lang w:val="en-IE" w:eastAsia="de-DE"/>
        </w:rPr>
        <w:t>communications</w:t>
      </w:r>
      <w:proofErr w:type="spellEnd"/>
      <w:r w:rsidRPr="0010373A">
        <w:rPr>
          <w:rFonts w:cs="Arial"/>
          <w:i/>
          <w:snapToGrid/>
          <w:sz w:val="22"/>
          <w:szCs w:val="22"/>
          <w:lang w:val="en-IE" w:eastAsia="de-DE"/>
        </w:rPr>
        <w:t xml:space="preserve"> including </w:t>
      </w:r>
      <w:proofErr w:type="spellStart"/>
      <w:r w:rsidRPr="0010373A">
        <w:rPr>
          <w:rFonts w:cs="Arial"/>
          <w:i/>
          <w:snapToGrid/>
          <w:sz w:val="22"/>
          <w:szCs w:val="22"/>
          <w:lang w:val="en-IE" w:eastAsia="de-DE"/>
        </w:rPr>
        <w:t>radiodetermination</w:t>
      </w:r>
      <w:proofErr w:type="spellEnd"/>
      <w:r w:rsidRPr="0010373A">
        <w:rPr>
          <w:rFonts w:cs="Arial"/>
          <w:i/>
          <w:snapToGrid/>
          <w:sz w:val="22"/>
          <w:szCs w:val="22"/>
          <w:lang w:val="en-IE" w:eastAsia="de-DE"/>
        </w:rPr>
        <w:t xml:space="preserve"> matters in preparation for the relevant meetings of the International Maritime Organisation, IMO; </w:t>
      </w:r>
    </w:p>
    <w:p w:rsidR="0010373A" w:rsidRDefault="0010373A">
      <w:pPr>
        <w:rPr>
          <w:rFonts w:ascii="Times New Roman" w:hAnsi="Times New Roman"/>
          <w:lang w:val="en-IE"/>
        </w:rPr>
      </w:pPr>
    </w:p>
    <w:p w:rsidR="00146393" w:rsidRDefault="0010373A" w:rsidP="0010373A">
      <w:pPr>
        <w:rPr>
          <w:rFonts w:ascii="Times New Roman" w:hAnsi="Times New Roman"/>
          <w:b/>
          <w:lang w:val="en-GB"/>
        </w:rPr>
      </w:pPr>
      <w:r>
        <w:rPr>
          <w:rFonts w:ascii="Times New Roman" w:hAnsi="Times New Roman"/>
          <w:b/>
          <w:lang w:val="en-IE"/>
        </w:rPr>
        <w:t>12</w:t>
      </w:r>
      <w:r>
        <w:rPr>
          <w:rFonts w:ascii="Times New Roman" w:hAnsi="Times New Roman"/>
          <w:b/>
          <w:lang w:val="en-IE"/>
        </w:rPr>
        <w:tab/>
      </w:r>
      <w:r w:rsidR="00146393">
        <w:rPr>
          <w:rFonts w:ascii="Times New Roman" w:hAnsi="Times New Roman"/>
          <w:b/>
          <w:lang w:val="en-GB"/>
        </w:rPr>
        <w:t>Evaluation</w:t>
      </w:r>
      <w:smartTag w:uri="urn:schemas-microsoft-com:office:smarttags" w:element="PersonName">
        <w:r w:rsidR="00146393">
          <w:rPr>
            <w:rFonts w:ascii="Times New Roman" w:hAnsi="Times New Roman"/>
            <w:b/>
            <w:lang w:val="en-GB"/>
          </w:rPr>
          <w:t xml:space="preserve"> </w:t>
        </w:r>
      </w:smartTag>
      <w:r w:rsidR="00146393">
        <w:rPr>
          <w:rFonts w:ascii="Times New Roman" w:hAnsi="Times New Roman"/>
          <w:b/>
          <w:lang w:val="en-GB"/>
        </w:rPr>
        <w:t xml:space="preserve">of </w:t>
      </w:r>
      <w:r w:rsidR="00A840C9">
        <w:rPr>
          <w:rFonts w:ascii="Times New Roman" w:hAnsi="Times New Roman"/>
          <w:b/>
          <w:lang w:val="en-GB"/>
        </w:rPr>
        <w:t>the 7</w:t>
      </w:r>
      <w:r w:rsidR="00A840C9" w:rsidRPr="00A840C9">
        <w:rPr>
          <w:rFonts w:ascii="Times New Roman" w:hAnsi="Times New Roman"/>
          <w:b/>
          <w:vertAlign w:val="superscript"/>
          <w:lang w:val="en-GB"/>
        </w:rPr>
        <w:t>th</w:t>
      </w:r>
      <w:r w:rsidR="00A840C9">
        <w:rPr>
          <w:rFonts w:ascii="Times New Roman" w:hAnsi="Times New Roman"/>
          <w:b/>
          <w:lang w:val="en-GB"/>
        </w:rPr>
        <w:t xml:space="preserve"> meeting of the Joint IMO/ITU Experts Group</w:t>
      </w:r>
      <w:r w:rsidR="00637FB1">
        <w:rPr>
          <w:rFonts w:ascii="Times New Roman" w:hAnsi="Times New Roman"/>
          <w:b/>
          <w:lang w:val="en-GB"/>
        </w:rPr>
        <w:t xml:space="preserve">  </w:t>
      </w:r>
    </w:p>
    <w:p w:rsidR="00A840C9" w:rsidRDefault="00637FB1" w:rsidP="0097497A">
      <w:pPr>
        <w:rPr>
          <w:rFonts w:ascii="Times New Roman" w:hAnsi="Times New Roman"/>
          <w:b/>
          <w:lang w:val="en-GB"/>
        </w:rPr>
      </w:pPr>
      <w:r>
        <w:rPr>
          <w:rFonts w:ascii="Times New Roman" w:hAnsi="Times New Roman"/>
          <w:b/>
          <w:lang w:val="en-GB"/>
        </w:rPr>
        <w:t xml:space="preserve">            </w:t>
      </w:r>
      <w:r w:rsidR="00A840C9">
        <w:rPr>
          <w:rFonts w:ascii="Times New Roman" w:hAnsi="Times New Roman"/>
          <w:b/>
          <w:lang w:val="en-GB"/>
        </w:rPr>
        <w:t>(London, 13 – 15 September 2011)</w:t>
      </w:r>
    </w:p>
    <w:p w:rsidR="00A840C9" w:rsidRDefault="00A840C9" w:rsidP="00A840C9">
      <w:pPr>
        <w:ind w:left="1065"/>
        <w:rPr>
          <w:rFonts w:ascii="Times New Roman" w:hAnsi="Times New Roman"/>
          <w:b/>
          <w:lang w:val="en-GB"/>
        </w:rPr>
      </w:pPr>
    </w:p>
    <w:p w:rsidR="0010373A" w:rsidRPr="00637FB1" w:rsidRDefault="00146393" w:rsidP="0097497A">
      <w:pPr>
        <w:rPr>
          <w:rFonts w:ascii="Times New Roman" w:hAnsi="Times New Roman"/>
          <w:snapToGrid/>
          <w:sz w:val="20"/>
          <w:lang w:val="en-US"/>
        </w:rPr>
      </w:pPr>
      <w:r w:rsidRPr="00637FB1">
        <w:rPr>
          <w:rFonts w:ascii="Times New Roman" w:hAnsi="Times New Roman"/>
          <w:snapToGrid/>
          <w:sz w:val="20"/>
          <w:lang w:val="en-US"/>
        </w:rPr>
        <w:t xml:space="preserve">The </w:t>
      </w:r>
      <w:r w:rsidR="0010373A" w:rsidRPr="00637FB1">
        <w:rPr>
          <w:rFonts w:ascii="Times New Roman" w:hAnsi="Times New Roman"/>
          <w:snapToGrid/>
          <w:sz w:val="20"/>
          <w:lang w:val="en-US"/>
        </w:rPr>
        <w:t xml:space="preserve">Chairman shortly introduced the Report of the 7th meeting of the Joint IMO/ITU Experts Group </w:t>
      </w:r>
      <w:r w:rsidR="00637578" w:rsidRPr="00637FB1">
        <w:rPr>
          <w:rFonts w:ascii="Times New Roman" w:hAnsi="Times New Roman"/>
          <w:snapToGrid/>
          <w:sz w:val="20"/>
          <w:lang w:val="en-US"/>
        </w:rPr>
        <w:t>(</w:t>
      </w:r>
      <w:r w:rsidR="00637578" w:rsidRPr="00637FB1">
        <w:rPr>
          <w:rFonts w:ascii="Times New Roman" w:hAnsi="Times New Roman"/>
          <w:b/>
          <w:snapToGrid/>
          <w:sz w:val="20"/>
          <w:lang w:val="en-US"/>
        </w:rPr>
        <w:t>doc. MARFG(11)03</w:t>
      </w:r>
      <w:r w:rsidR="00637578" w:rsidRPr="00637FB1">
        <w:rPr>
          <w:rFonts w:ascii="Times New Roman" w:hAnsi="Times New Roman"/>
          <w:snapToGrid/>
          <w:sz w:val="20"/>
          <w:lang w:val="en-US"/>
        </w:rPr>
        <w:t xml:space="preserve">) </w:t>
      </w:r>
      <w:r w:rsidR="0010373A" w:rsidRPr="00637FB1">
        <w:rPr>
          <w:rFonts w:ascii="Times New Roman" w:hAnsi="Times New Roman"/>
          <w:snapToGrid/>
          <w:sz w:val="20"/>
          <w:lang w:val="en-US"/>
        </w:rPr>
        <w:t>and indicated issues of relevance of work for the maritime community.</w:t>
      </w:r>
      <w:r w:rsidR="00637578" w:rsidRPr="00637FB1">
        <w:rPr>
          <w:rFonts w:ascii="Times New Roman" w:hAnsi="Times New Roman"/>
          <w:snapToGrid/>
          <w:sz w:val="20"/>
          <w:lang w:val="en-US"/>
        </w:rPr>
        <w:t xml:space="preserve"> Agreement was reached on how to proceed with some of the topics.</w:t>
      </w:r>
    </w:p>
    <w:p w:rsidR="00637578" w:rsidRPr="00637FB1" w:rsidRDefault="00637578" w:rsidP="0097497A">
      <w:pPr>
        <w:rPr>
          <w:rFonts w:ascii="Times New Roman" w:hAnsi="Times New Roman"/>
          <w:snapToGrid/>
          <w:sz w:val="20"/>
          <w:lang w:val="en-US"/>
        </w:rPr>
      </w:pPr>
    </w:p>
    <w:p w:rsidR="00637578" w:rsidRPr="00637FB1" w:rsidRDefault="00637578" w:rsidP="0097497A">
      <w:pPr>
        <w:rPr>
          <w:rFonts w:ascii="Times New Roman" w:hAnsi="Times New Roman"/>
          <w:snapToGrid/>
          <w:sz w:val="20"/>
          <w:lang w:val="en-US"/>
        </w:rPr>
      </w:pPr>
      <w:r w:rsidRPr="00637FB1">
        <w:rPr>
          <w:rFonts w:ascii="Times New Roman" w:hAnsi="Times New Roman"/>
          <w:snapToGrid/>
          <w:sz w:val="20"/>
          <w:lang w:val="en-US"/>
        </w:rPr>
        <w:t xml:space="preserve">It was noted that IMO and ITU expressed the expectation that in future the Joint Group will meet more frequently and most likely on a yearly basis in late Summer. Not only to work on the development of an IMO position for WRC-2012 but also discuss issues closely related to the Modernization of the GMDSS and to “e-navigation”. </w:t>
      </w:r>
    </w:p>
    <w:p w:rsidR="00637578" w:rsidRPr="00637FB1" w:rsidRDefault="00637578" w:rsidP="0097497A">
      <w:pPr>
        <w:rPr>
          <w:rFonts w:ascii="Times New Roman" w:hAnsi="Times New Roman"/>
          <w:snapToGrid/>
          <w:sz w:val="20"/>
          <w:lang w:val="en-US"/>
        </w:rPr>
      </w:pPr>
      <w:r w:rsidRPr="00637FB1">
        <w:rPr>
          <w:rFonts w:ascii="Times New Roman" w:hAnsi="Times New Roman"/>
          <w:snapToGrid/>
          <w:sz w:val="20"/>
          <w:lang w:val="en-US"/>
        </w:rPr>
        <w:t>A thorough preparation within CEPT on this meeting is required.</w:t>
      </w:r>
    </w:p>
    <w:p w:rsidR="00637578" w:rsidRDefault="00637578" w:rsidP="0097497A">
      <w:pPr>
        <w:rPr>
          <w:rFonts w:ascii="Times New Roman" w:hAnsi="Times New Roman"/>
          <w:lang w:val="en-GB"/>
        </w:rPr>
      </w:pPr>
    </w:p>
    <w:p w:rsidR="00637FB1" w:rsidRDefault="00637578" w:rsidP="0097497A">
      <w:pPr>
        <w:rPr>
          <w:rFonts w:ascii="Times New Roman" w:hAnsi="Times New Roman"/>
          <w:b/>
          <w:lang w:val="en-GB"/>
        </w:rPr>
      </w:pPr>
      <w:r>
        <w:rPr>
          <w:rFonts w:ascii="Times New Roman" w:hAnsi="Times New Roman"/>
          <w:b/>
          <w:lang w:val="en-GB"/>
        </w:rPr>
        <w:t>13</w:t>
      </w:r>
      <w:r>
        <w:rPr>
          <w:rFonts w:ascii="Times New Roman" w:hAnsi="Times New Roman"/>
          <w:b/>
          <w:lang w:val="en-GB"/>
        </w:rPr>
        <w:tab/>
      </w:r>
      <w:r w:rsidRPr="00637578">
        <w:rPr>
          <w:rFonts w:ascii="Times New Roman" w:hAnsi="Times New Roman"/>
          <w:b/>
          <w:lang w:val="en-GB"/>
        </w:rPr>
        <w:t>Scoping</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exercise</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to</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establish</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the</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need</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for</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a</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review</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of</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the</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elements</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and</w:t>
      </w:r>
      <w:smartTag w:uri="urn:schemas-microsoft-com:office:smarttags" w:element="PersonName">
        <w:r w:rsidRPr="00637578">
          <w:rPr>
            <w:rFonts w:ascii="Times New Roman" w:hAnsi="Times New Roman"/>
            <w:b/>
            <w:lang w:val="en-GB"/>
          </w:rPr>
          <w:t xml:space="preserve"> </w:t>
        </w:r>
      </w:smartTag>
      <w:r w:rsidRPr="00637578">
        <w:rPr>
          <w:rFonts w:ascii="Times New Roman" w:hAnsi="Times New Roman"/>
          <w:b/>
          <w:lang w:val="en-GB"/>
        </w:rPr>
        <w:t xml:space="preserve">procedures </w:t>
      </w:r>
    </w:p>
    <w:p w:rsidR="00637578" w:rsidRDefault="00637FB1" w:rsidP="0097497A">
      <w:pPr>
        <w:rPr>
          <w:rFonts w:ascii="Times New Roman" w:hAnsi="Times New Roman"/>
          <w:b/>
          <w:lang w:val="en-GB"/>
        </w:rPr>
      </w:pPr>
      <w:r>
        <w:rPr>
          <w:rFonts w:ascii="Times New Roman" w:hAnsi="Times New Roman"/>
          <w:b/>
          <w:lang w:val="en-GB"/>
        </w:rPr>
        <w:t xml:space="preserve">           </w:t>
      </w:r>
      <w:r w:rsidR="00637578" w:rsidRPr="00637578">
        <w:rPr>
          <w:rFonts w:ascii="Times New Roman" w:hAnsi="Times New Roman"/>
          <w:b/>
          <w:lang w:val="en-GB"/>
        </w:rPr>
        <w:t>of</w:t>
      </w:r>
      <w:smartTag w:uri="urn:schemas-microsoft-com:office:smarttags" w:element="PersonName">
        <w:r w:rsidR="00637578" w:rsidRPr="00637578">
          <w:rPr>
            <w:rFonts w:ascii="Times New Roman" w:hAnsi="Times New Roman"/>
            <w:b/>
            <w:lang w:val="en-GB"/>
          </w:rPr>
          <w:t xml:space="preserve"> </w:t>
        </w:r>
      </w:smartTag>
      <w:r w:rsidR="00637578" w:rsidRPr="00637578">
        <w:rPr>
          <w:rFonts w:ascii="Times New Roman" w:hAnsi="Times New Roman"/>
          <w:b/>
          <w:lang w:val="en-GB"/>
        </w:rPr>
        <w:t>the</w:t>
      </w:r>
      <w:smartTag w:uri="urn:schemas-microsoft-com:office:smarttags" w:element="PersonName">
        <w:r w:rsidR="00637578" w:rsidRPr="00637578">
          <w:rPr>
            <w:rFonts w:ascii="Times New Roman" w:hAnsi="Times New Roman"/>
            <w:b/>
            <w:lang w:val="en-GB"/>
          </w:rPr>
          <w:t xml:space="preserve"> </w:t>
        </w:r>
      </w:smartTag>
      <w:r w:rsidR="00637578" w:rsidRPr="00637578">
        <w:rPr>
          <w:rFonts w:ascii="Times New Roman" w:hAnsi="Times New Roman"/>
          <w:b/>
          <w:lang w:val="en-GB"/>
        </w:rPr>
        <w:t>GMDSS:</w:t>
      </w:r>
      <w:smartTag w:uri="urn:schemas-microsoft-com:office:smarttags" w:element="PersonName">
        <w:r w:rsidR="00637578" w:rsidRPr="00637578">
          <w:rPr>
            <w:rFonts w:ascii="Times New Roman" w:hAnsi="Times New Roman"/>
            <w:b/>
            <w:lang w:val="en-GB"/>
          </w:rPr>
          <w:t xml:space="preserve"> </w:t>
        </w:r>
      </w:smartTag>
      <w:r w:rsidR="00637578" w:rsidRPr="00637578">
        <w:rPr>
          <w:rFonts w:ascii="Times New Roman" w:hAnsi="Times New Roman"/>
          <w:b/>
          <w:lang w:val="en-GB"/>
        </w:rPr>
        <w:t>discussion</w:t>
      </w:r>
      <w:smartTag w:uri="urn:schemas-microsoft-com:office:smarttags" w:element="PersonName">
        <w:r w:rsidR="00637578" w:rsidRPr="00637578">
          <w:rPr>
            <w:rFonts w:ascii="Times New Roman" w:hAnsi="Times New Roman"/>
            <w:b/>
            <w:lang w:val="en-GB"/>
          </w:rPr>
          <w:t xml:space="preserve"> </w:t>
        </w:r>
      </w:smartTag>
      <w:r w:rsidR="00637578" w:rsidRPr="00637578">
        <w:rPr>
          <w:rFonts w:ascii="Times New Roman" w:hAnsi="Times New Roman"/>
          <w:b/>
          <w:lang w:val="en-GB"/>
        </w:rPr>
        <w:t>on</w:t>
      </w:r>
      <w:smartTag w:uri="urn:schemas-microsoft-com:office:smarttags" w:element="PersonName">
        <w:r w:rsidR="00637578" w:rsidRPr="00637578">
          <w:rPr>
            <w:rFonts w:ascii="Times New Roman" w:hAnsi="Times New Roman"/>
            <w:b/>
            <w:lang w:val="en-GB"/>
          </w:rPr>
          <w:t xml:space="preserve"> </w:t>
        </w:r>
      </w:smartTag>
      <w:r w:rsidR="00637578" w:rsidRPr="00637578">
        <w:rPr>
          <w:rFonts w:ascii="Times New Roman" w:hAnsi="Times New Roman"/>
          <w:b/>
          <w:lang w:val="en-GB"/>
        </w:rPr>
        <w:t>elements</w:t>
      </w:r>
      <w:smartTag w:uri="urn:schemas-microsoft-com:office:smarttags" w:element="PersonName">
        <w:r w:rsidR="00637578" w:rsidRPr="00637578">
          <w:rPr>
            <w:rFonts w:ascii="Times New Roman" w:hAnsi="Times New Roman"/>
            <w:b/>
            <w:lang w:val="en-GB"/>
          </w:rPr>
          <w:t xml:space="preserve"> </w:t>
        </w:r>
      </w:smartTag>
      <w:r w:rsidR="00637578" w:rsidRPr="00637578">
        <w:rPr>
          <w:rFonts w:ascii="Times New Roman" w:hAnsi="Times New Roman"/>
          <w:b/>
          <w:lang w:val="en-GB"/>
        </w:rPr>
        <w:t>of</w:t>
      </w:r>
      <w:smartTag w:uri="urn:schemas-microsoft-com:office:smarttags" w:element="PersonName">
        <w:r w:rsidR="00637578" w:rsidRPr="00637578">
          <w:rPr>
            <w:rFonts w:ascii="Times New Roman" w:hAnsi="Times New Roman"/>
            <w:b/>
            <w:lang w:val="en-GB"/>
          </w:rPr>
          <w:t xml:space="preserve"> </w:t>
        </w:r>
      </w:smartTag>
      <w:r w:rsidR="00637578" w:rsidRPr="00637578">
        <w:rPr>
          <w:rFonts w:ascii="Times New Roman" w:hAnsi="Times New Roman"/>
          <w:b/>
          <w:lang w:val="en-GB"/>
        </w:rPr>
        <w:t>importance</w:t>
      </w:r>
      <w:smartTag w:uri="urn:schemas-microsoft-com:office:smarttags" w:element="PersonName">
        <w:r w:rsidR="00637578" w:rsidRPr="00637578">
          <w:rPr>
            <w:rFonts w:ascii="Times New Roman" w:hAnsi="Times New Roman"/>
            <w:b/>
            <w:lang w:val="en-GB"/>
          </w:rPr>
          <w:t xml:space="preserve"> </w:t>
        </w:r>
      </w:smartTag>
      <w:r w:rsidR="00637578" w:rsidRPr="00637578">
        <w:rPr>
          <w:rFonts w:ascii="Times New Roman" w:hAnsi="Times New Roman"/>
          <w:b/>
          <w:lang w:val="en-GB"/>
        </w:rPr>
        <w:t>for</w:t>
      </w:r>
      <w:smartTag w:uri="urn:schemas-microsoft-com:office:smarttags" w:element="PersonName">
        <w:r w:rsidR="00637578" w:rsidRPr="00637578">
          <w:rPr>
            <w:rFonts w:ascii="Times New Roman" w:hAnsi="Times New Roman"/>
            <w:b/>
            <w:lang w:val="en-GB"/>
          </w:rPr>
          <w:t xml:space="preserve"> </w:t>
        </w:r>
      </w:smartTag>
      <w:r w:rsidR="00637578" w:rsidRPr="00637578">
        <w:rPr>
          <w:rFonts w:ascii="Times New Roman" w:hAnsi="Times New Roman"/>
          <w:b/>
          <w:lang w:val="en-GB"/>
        </w:rPr>
        <w:t>CEPT</w:t>
      </w:r>
    </w:p>
    <w:p w:rsidR="00637578" w:rsidRDefault="00637578" w:rsidP="0097497A">
      <w:pPr>
        <w:rPr>
          <w:rFonts w:ascii="Times New Roman" w:hAnsi="Times New Roman"/>
          <w:b/>
          <w:lang w:val="en-GB"/>
        </w:rPr>
      </w:pPr>
    </w:p>
    <w:p w:rsidR="00A235DB" w:rsidRPr="00637FB1" w:rsidRDefault="00A235DB" w:rsidP="0097497A">
      <w:pPr>
        <w:rPr>
          <w:rFonts w:ascii="Times New Roman" w:hAnsi="Times New Roman"/>
          <w:snapToGrid/>
          <w:sz w:val="20"/>
          <w:lang w:val="en-US"/>
        </w:rPr>
      </w:pPr>
      <w:r w:rsidRPr="00637FB1">
        <w:rPr>
          <w:rFonts w:ascii="Times New Roman" w:hAnsi="Times New Roman"/>
          <w:snapToGrid/>
          <w:sz w:val="20"/>
          <w:lang w:val="en-US"/>
        </w:rPr>
        <w:t>Issue has been discussed under the previous agenda item.</w:t>
      </w:r>
    </w:p>
    <w:p w:rsidR="00637578" w:rsidRDefault="00637578" w:rsidP="0097497A">
      <w:pPr>
        <w:rPr>
          <w:rFonts w:ascii="Times New Roman" w:hAnsi="Times New Roman"/>
          <w:b/>
          <w:lang w:val="en-GB"/>
        </w:rPr>
      </w:pPr>
    </w:p>
    <w:p w:rsidR="00637FB1" w:rsidRDefault="00637578" w:rsidP="00637578">
      <w:pPr>
        <w:rPr>
          <w:rFonts w:ascii="Times New Roman" w:hAnsi="Times New Roman"/>
          <w:b/>
          <w:lang w:val="en-GB"/>
        </w:rPr>
      </w:pPr>
      <w:r>
        <w:rPr>
          <w:rFonts w:ascii="Times New Roman" w:hAnsi="Times New Roman"/>
          <w:b/>
          <w:lang w:val="en-GB"/>
        </w:rPr>
        <w:t>14</w:t>
      </w:r>
      <w:r>
        <w:rPr>
          <w:rFonts w:ascii="Times New Roman" w:hAnsi="Times New Roman"/>
          <w:b/>
          <w:lang w:val="en-GB"/>
        </w:rPr>
        <w:tab/>
      </w:r>
      <w:r w:rsidRPr="00A235DB">
        <w:rPr>
          <w:rFonts w:ascii="Times New Roman" w:hAnsi="Times New Roman"/>
          <w:b/>
          <w:lang w:val="en-GB"/>
        </w:rPr>
        <w:t>Outcome</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of</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COMSAR</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15</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Evaluation</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of</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MSC</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89,</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incl.</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discussion</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on</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 xml:space="preserve">satellite </w:t>
      </w:r>
    </w:p>
    <w:p w:rsidR="00637578" w:rsidRPr="00A235DB" w:rsidRDefault="00637FB1" w:rsidP="00637578">
      <w:pPr>
        <w:rPr>
          <w:rFonts w:ascii="Times New Roman" w:hAnsi="Times New Roman"/>
          <w:b/>
          <w:lang w:val="en-GB"/>
        </w:rPr>
      </w:pPr>
      <w:r>
        <w:rPr>
          <w:rFonts w:ascii="Times New Roman" w:hAnsi="Times New Roman"/>
          <w:b/>
          <w:lang w:val="en-GB"/>
        </w:rPr>
        <w:t xml:space="preserve">           </w:t>
      </w:r>
      <w:r w:rsidR="00637578" w:rsidRPr="00A235DB">
        <w:rPr>
          <w:rFonts w:ascii="Times New Roman" w:hAnsi="Times New Roman"/>
          <w:b/>
          <w:lang w:val="en-GB"/>
        </w:rPr>
        <w:t>communications</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requirements</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for</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participation</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in</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the</w:t>
      </w:r>
      <w:smartTag w:uri="urn:schemas-microsoft-com:office:smarttags" w:element="PersonName">
        <w:r w:rsidR="00637578" w:rsidRPr="00A235DB">
          <w:rPr>
            <w:rFonts w:ascii="Times New Roman" w:hAnsi="Times New Roman"/>
            <w:b/>
            <w:lang w:val="en-GB"/>
          </w:rPr>
          <w:t xml:space="preserve"> </w:t>
        </w:r>
      </w:smartTag>
      <w:r w:rsidR="00637578" w:rsidRPr="00A235DB">
        <w:rPr>
          <w:rFonts w:ascii="Times New Roman" w:hAnsi="Times New Roman"/>
          <w:b/>
          <w:lang w:val="en-GB"/>
        </w:rPr>
        <w:t>GMDSS</w:t>
      </w:r>
    </w:p>
    <w:p w:rsidR="00637578" w:rsidRDefault="00637578" w:rsidP="0097497A">
      <w:pPr>
        <w:rPr>
          <w:rFonts w:ascii="Times New Roman" w:hAnsi="Times New Roman"/>
          <w:b/>
          <w:lang w:val="en-GB"/>
        </w:rPr>
      </w:pPr>
    </w:p>
    <w:p w:rsidR="00A235DB" w:rsidRPr="00637FB1" w:rsidRDefault="00A235DB" w:rsidP="00A235DB">
      <w:pPr>
        <w:rPr>
          <w:rFonts w:ascii="Times New Roman" w:hAnsi="Times New Roman"/>
          <w:snapToGrid/>
          <w:sz w:val="20"/>
          <w:lang w:val="en-US"/>
        </w:rPr>
      </w:pPr>
      <w:r w:rsidRPr="00637FB1">
        <w:rPr>
          <w:rFonts w:ascii="Times New Roman" w:hAnsi="Times New Roman"/>
          <w:snapToGrid/>
          <w:sz w:val="20"/>
          <w:lang w:val="en-US"/>
        </w:rPr>
        <w:t>Issue has been discussed under the previous agenda item.</w:t>
      </w:r>
    </w:p>
    <w:p w:rsidR="00A235DB" w:rsidRPr="00637FB1" w:rsidRDefault="00A235DB" w:rsidP="0097497A">
      <w:pPr>
        <w:rPr>
          <w:rFonts w:ascii="Times New Roman" w:hAnsi="Times New Roman"/>
          <w:snapToGrid/>
          <w:sz w:val="20"/>
          <w:lang w:val="en-US"/>
        </w:rPr>
      </w:pPr>
    </w:p>
    <w:p w:rsidR="00A235DB" w:rsidRPr="00637FB1" w:rsidRDefault="00A235DB" w:rsidP="0097497A">
      <w:pPr>
        <w:rPr>
          <w:rFonts w:ascii="Times New Roman" w:hAnsi="Times New Roman"/>
          <w:snapToGrid/>
          <w:sz w:val="20"/>
          <w:lang w:val="en-US"/>
        </w:rPr>
      </w:pPr>
      <w:r w:rsidRPr="00637FB1">
        <w:rPr>
          <w:rFonts w:ascii="Times New Roman" w:hAnsi="Times New Roman"/>
          <w:snapToGrid/>
          <w:sz w:val="20"/>
          <w:lang w:val="en-US"/>
        </w:rPr>
        <w:t>In relation to the preparation for IMO COMSAR 16: see the 1st series of input docs in docs MARFG(11)022 and 023.</w:t>
      </w:r>
    </w:p>
    <w:p w:rsidR="00637578" w:rsidRDefault="00637578" w:rsidP="0097497A">
      <w:pPr>
        <w:rPr>
          <w:rFonts w:ascii="Times New Roman" w:hAnsi="Times New Roman"/>
          <w:b/>
          <w:lang w:val="en-GB"/>
        </w:rPr>
      </w:pPr>
    </w:p>
    <w:p w:rsidR="00637578" w:rsidRPr="00A235DB" w:rsidRDefault="00637578" w:rsidP="00637578">
      <w:pPr>
        <w:rPr>
          <w:rFonts w:ascii="Times New Roman" w:hAnsi="Times New Roman"/>
          <w:b/>
          <w:lang w:val="en-GB"/>
        </w:rPr>
      </w:pPr>
      <w:r>
        <w:rPr>
          <w:rFonts w:ascii="Times New Roman" w:hAnsi="Times New Roman"/>
          <w:b/>
          <w:lang w:val="en-GB"/>
        </w:rPr>
        <w:t>15</w:t>
      </w:r>
      <w:r>
        <w:rPr>
          <w:rFonts w:ascii="Times New Roman" w:hAnsi="Times New Roman"/>
          <w:b/>
          <w:lang w:val="en-GB"/>
        </w:rPr>
        <w:tab/>
      </w:r>
      <w:r w:rsidRPr="00A235DB">
        <w:rPr>
          <w:rFonts w:ascii="Times New Roman" w:hAnsi="Times New Roman"/>
          <w:b/>
          <w:lang w:val="en-GB"/>
        </w:rPr>
        <w:t>Implementation</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of</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the</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Bridge</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Navigational</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Watch</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Alarm</w:t>
      </w:r>
      <w:smartTag w:uri="urn:schemas-microsoft-com:office:smarttags" w:element="PersonName">
        <w:r w:rsidRPr="00A235DB">
          <w:rPr>
            <w:rFonts w:ascii="Times New Roman" w:hAnsi="Times New Roman"/>
            <w:b/>
            <w:lang w:val="en-GB"/>
          </w:rPr>
          <w:t xml:space="preserve"> </w:t>
        </w:r>
      </w:smartTag>
      <w:r w:rsidRPr="00A235DB">
        <w:rPr>
          <w:rFonts w:ascii="Times New Roman" w:hAnsi="Times New Roman"/>
          <w:b/>
          <w:lang w:val="en-GB"/>
        </w:rPr>
        <w:t>System</w:t>
      </w:r>
    </w:p>
    <w:p w:rsidR="00637578" w:rsidRDefault="00637578" w:rsidP="0097497A">
      <w:pPr>
        <w:rPr>
          <w:rFonts w:ascii="Times New Roman" w:hAnsi="Times New Roman"/>
          <w:b/>
          <w:lang w:val="en-GB"/>
        </w:rPr>
      </w:pPr>
    </w:p>
    <w:p w:rsidR="00A235DB" w:rsidRPr="00637FB1" w:rsidRDefault="00E354E4" w:rsidP="00E354E4">
      <w:pPr>
        <w:rPr>
          <w:rFonts w:ascii="Times New Roman" w:hAnsi="Times New Roman"/>
          <w:snapToGrid/>
          <w:sz w:val="20"/>
          <w:lang w:val="en-US"/>
        </w:rPr>
      </w:pPr>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chairman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introduced</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some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basic</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information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issue</w:t>
      </w:r>
      <w:r w:rsidR="00A235DB" w:rsidRPr="00637FB1">
        <w:rPr>
          <w:rFonts w:ascii="Times New Roman" w:hAnsi="Times New Roman"/>
          <w:snapToGrid/>
          <w:sz w:val="20"/>
          <w:lang w:val="en-US"/>
        </w:rPr>
        <w:t xml:space="preserve">, discussed some recent developments </w:t>
      </w:r>
      <w:r w:rsidRPr="00637FB1">
        <w:rPr>
          <w:rFonts w:ascii="Times New Roman" w:hAnsi="Times New Roman"/>
          <w:snapToGrid/>
          <w:sz w:val="20"/>
          <w:lang w:val="en-US"/>
        </w:rPr>
        <w:t xml:space="preserve">and </w:t>
      </w:r>
      <w:r w:rsidR="00A235DB" w:rsidRPr="00637FB1">
        <w:rPr>
          <w:rFonts w:ascii="Times New Roman" w:hAnsi="Times New Roman"/>
          <w:snapToGrid/>
          <w:sz w:val="20"/>
          <w:lang w:val="en-US"/>
        </w:rPr>
        <w:t>didn’t conclude on the issue.</w:t>
      </w:r>
    </w:p>
    <w:p w:rsidR="00A235DB" w:rsidRPr="00637FB1" w:rsidRDefault="00A235DB" w:rsidP="00E354E4">
      <w:pPr>
        <w:rPr>
          <w:rFonts w:ascii="Times New Roman" w:hAnsi="Times New Roman"/>
          <w:snapToGrid/>
          <w:sz w:val="20"/>
          <w:lang w:val="en-US"/>
        </w:rPr>
      </w:pPr>
    </w:p>
    <w:p w:rsidR="00E354E4" w:rsidRPr="00637FB1" w:rsidRDefault="00E354E4" w:rsidP="00E354E4">
      <w:pPr>
        <w:rPr>
          <w:rFonts w:ascii="Times New Roman" w:hAnsi="Times New Roman"/>
          <w:snapToGrid/>
          <w:sz w:val="20"/>
          <w:lang w:val="en-US"/>
        </w:rPr>
      </w:pPr>
      <w:r w:rsidRPr="00637FB1">
        <w:rPr>
          <w:rFonts w:ascii="Times New Roman" w:hAnsi="Times New Roman"/>
          <w:snapToGrid/>
          <w:sz w:val="20"/>
          <w:lang w:val="en-US"/>
        </w:rPr>
        <w:t>It was agreed to look further into the issue and to decide on any follow up at the next meeting.</w:t>
      </w:r>
    </w:p>
    <w:p w:rsidR="00E354E4" w:rsidRPr="00637FB1" w:rsidRDefault="00E354E4" w:rsidP="00E354E4">
      <w:pPr>
        <w:rPr>
          <w:rFonts w:ascii="Times New Roman" w:hAnsi="Times New Roman"/>
          <w:snapToGrid/>
          <w:sz w:val="20"/>
          <w:lang w:val="en-US"/>
        </w:rPr>
      </w:pPr>
      <w:r w:rsidRPr="00637FB1">
        <w:rPr>
          <w:rFonts w:ascii="Times New Roman" w:hAnsi="Times New Roman"/>
          <w:snapToGrid/>
          <w:sz w:val="20"/>
          <w:lang w:val="en-US"/>
        </w:rPr>
        <w:t>Question remains: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can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PLT</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a</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means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for</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implementation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of</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the</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BNWAS</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on</w:t>
      </w:r>
      <w:smartTag w:uri="urn:schemas-microsoft-com:office:smarttags" w:element="PersonName">
        <w:r w:rsidRPr="00637FB1">
          <w:rPr>
            <w:rFonts w:ascii="Times New Roman" w:hAnsi="Times New Roman"/>
            <w:snapToGrid/>
            <w:sz w:val="20"/>
            <w:lang w:val="en-US"/>
          </w:rPr>
          <w:t xml:space="preserve"> </w:t>
        </w:r>
      </w:smartTag>
      <w:r w:rsidRPr="00637FB1">
        <w:rPr>
          <w:rFonts w:ascii="Times New Roman" w:hAnsi="Times New Roman"/>
          <w:snapToGrid/>
          <w:sz w:val="20"/>
          <w:lang w:val="en-US"/>
        </w:rPr>
        <w:t>board vessels?</w:t>
      </w:r>
    </w:p>
    <w:p w:rsidR="00637578" w:rsidRDefault="00637578" w:rsidP="0097497A">
      <w:pPr>
        <w:rPr>
          <w:rFonts w:ascii="Times New Roman" w:hAnsi="Times New Roman"/>
          <w:b/>
          <w:lang w:val="en-GB"/>
        </w:rPr>
      </w:pPr>
    </w:p>
    <w:p w:rsidR="00637578" w:rsidRPr="00A235DB" w:rsidRDefault="00637578" w:rsidP="0097497A">
      <w:pPr>
        <w:rPr>
          <w:rFonts w:ascii="Times New Roman" w:hAnsi="Times New Roman"/>
          <w:b/>
          <w:lang w:val="en-GB"/>
        </w:rPr>
      </w:pPr>
      <w:r>
        <w:rPr>
          <w:rFonts w:ascii="Times New Roman" w:hAnsi="Times New Roman"/>
          <w:b/>
          <w:lang w:val="en-GB"/>
        </w:rPr>
        <w:t>16</w:t>
      </w:r>
      <w:r>
        <w:rPr>
          <w:rFonts w:ascii="Times New Roman" w:hAnsi="Times New Roman"/>
          <w:b/>
          <w:lang w:val="en-GB"/>
        </w:rPr>
        <w:tab/>
      </w:r>
      <w:r w:rsidRPr="00A235DB">
        <w:rPr>
          <w:rFonts w:ascii="Times New Roman" w:hAnsi="Times New Roman"/>
          <w:b/>
          <w:lang w:val="en-GB"/>
        </w:rPr>
        <w:t>Delimitation of diver radio applications and the Maritime Mobile Service</w:t>
      </w:r>
    </w:p>
    <w:p w:rsidR="00637578" w:rsidRDefault="00637578" w:rsidP="0097497A">
      <w:pPr>
        <w:rPr>
          <w:lang w:val="en-GB"/>
        </w:rPr>
      </w:pPr>
    </w:p>
    <w:p w:rsidR="00074897" w:rsidRDefault="00A235DB" w:rsidP="0097497A">
      <w:pPr>
        <w:rPr>
          <w:rFonts w:ascii="Times New Roman" w:hAnsi="Times New Roman"/>
          <w:snapToGrid/>
          <w:sz w:val="20"/>
          <w:lang w:val="en-US"/>
        </w:rPr>
      </w:pPr>
      <w:r w:rsidRPr="00637FB1">
        <w:rPr>
          <w:rFonts w:ascii="Times New Roman" w:hAnsi="Times New Roman"/>
          <w:snapToGrid/>
          <w:sz w:val="20"/>
          <w:lang w:val="en-US"/>
        </w:rPr>
        <w:t xml:space="preserve">Mr. Peters (Germany) introduced doc. MARFG(11)19, dealing with </w:t>
      </w:r>
      <w:r w:rsidR="00E94099" w:rsidRPr="00637FB1">
        <w:rPr>
          <w:rFonts w:ascii="Times New Roman" w:hAnsi="Times New Roman"/>
          <w:snapToGrid/>
          <w:sz w:val="20"/>
          <w:lang w:val="en-US"/>
        </w:rPr>
        <w:t xml:space="preserve">the fact that – also in relation to ongoing </w:t>
      </w:r>
      <w:r w:rsidR="00E94099" w:rsidRPr="00637FB1">
        <w:rPr>
          <w:rFonts w:ascii="Times New Roman" w:hAnsi="Times New Roman"/>
          <w:snapToGrid/>
          <w:sz w:val="20"/>
          <w:lang w:val="en-US"/>
        </w:rPr>
        <w:lastRenderedPageBreak/>
        <w:t xml:space="preserve">discussions on </w:t>
      </w:r>
      <w:proofErr w:type="spellStart"/>
      <w:r w:rsidRPr="00637FB1">
        <w:rPr>
          <w:rFonts w:ascii="Times New Roman" w:hAnsi="Times New Roman"/>
          <w:snapToGrid/>
          <w:sz w:val="20"/>
          <w:lang w:val="en-US"/>
        </w:rPr>
        <w:t>MoB</w:t>
      </w:r>
      <w:proofErr w:type="spellEnd"/>
      <w:r w:rsidRPr="00637FB1">
        <w:rPr>
          <w:rFonts w:ascii="Times New Roman" w:hAnsi="Times New Roman"/>
          <w:snapToGrid/>
          <w:sz w:val="20"/>
          <w:lang w:val="en-US"/>
        </w:rPr>
        <w:t xml:space="preserve"> devices </w:t>
      </w:r>
      <w:r w:rsidR="00E94099" w:rsidRPr="00637FB1">
        <w:rPr>
          <w:rFonts w:ascii="Times New Roman" w:hAnsi="Times New Roman"/>
          <w:snapToGrid/>
          <w:sz w:val="20"/>
          <w:lang w:val="en-US"/>
        </w:rPr>
        <w:t xml:space="preserve">- </w:t>
      </w:r>
      <w:r w:rsidRPr="00637FB1">
        <w:rPr>
          <w:rFonts w:ascii="Times New Roman" w:hAnsi="Times New Roman"/>
          <w:snapToGrid/>
          <w:sz w:val="20"/>
          <w:lang w:val="en-US"/>
        </w:rPr>
        <w:t xml:space="preserve">some manufacturers </w:t>
      </w:r>
      <w:r w:rsidR="00E94099" w:rsidRPr="00637FB1">
        <w:rPr>
          <w:rFonts w:ascii="Times New Roman" w:hAnsi="Times New Roman"/>
          <w:snapToGrid/>
          <w:sz w:val="20"/>
          <w:lang w:val="en-US"/>
        </w:rPr>
        <w:t xml:space="preserve">have </w:t>
      </w:r>
      <w:r w:rsidRPr="00637FB1">
        <w:rPr>
          <w:rFonts w:ascii="Times New Roman" w:hAnsi="Times New Roman"/>
          <w:snapToGrid/>
          <w:sz w:val="20"/>
          <w:lang w:val="en-US"/>
        </w:rPr>
        <w:t>introduced devices for the purpose of diver location. These devices are working with Appendix 18 frequencies and require “maritime identities used for other maritime devices for special purposes” as defined in the new Annex 2 of the revision of Recommendation</w:t>
      </w:r>
    </w:p>
    <w:p w:rsidR="00A235DB" w:rsidRPr="00637FB1" w:rsidRDefault="00A235DB" w:rsidP="0097497A">
      <w:pPr>
        <w:rPr>
          <w:rFonts w:ascii="Times New Roman" w:hAnsi="Times New Roman"/>
          <w:snapToGrid/>
          <w:sz w:val="20"/>
          <w:lang w:val="en-US"/>
        </w:rPr>
      </w:pPr>
      <w:r w:rsidRPr="00637FB1">
        <w:rPr>
          <w:rFonts w:ascii="Times New Roman" w:hAnsi="Times New Roman"/>
          <w:snapToGrid/>
          <w:sz w:val="20"/>
          <w:lang w:val="en-US"/>
        </w:rPr>
        <w:t>ITU-R M.585-5. There are devices working with DSC and voice telephony, others using AIS-SART technology.</w:t>
      </w:r>
    </w:p>
    <w:p w:rsidR="00A235DB" w:rsidRPr="00637FB1" w:rsidRDefault="00A235DB" w:rsidP="0097497A">
      <w:pPr>
        <w:rPr>
          <w:sz w:val="20"/>
          <w:lang w:val="en-GB"/>
        </w:rPr>
      </w:pPr>
    </w:p>
    <w:p w:rsidR="00A235DB" w:rsidRPr="00637FB1" w:rsidRDefault="00A235DB" w:rsidP="00E94099">
      <w:pPr>
        <w:rPr>
          <w:rFonts w:ascii="Times New Roman" w:hAnsi="Times New Roman"/>
          <w:snapToGrid/>
          <w:sz w:val="20"/>
          <w:lang w:val="en-US"/>
        </w:rPr>
      </w:pPr>
      <w:r w:rsidRPr="00637FB1">
        <w:rPr>
          <w:rFonts w:ascii="Times New Roman" w:hAnsi="Times New Roman"/>
          <w:snapToGrid/>
          <w:sz w:val="20"/>
          <w:lang w:val="en-US"/>
        </w:rPr>
        <w:t>These devices raise the following questions:</w:t>
      </w:r>
    </w:p>
    <w:p w:rsidR="00A235DB" w:rsidRPr="00637FB1" w:rsidRDefault="00A235DB" w:rsidP="00A235DB">
      <w:pPr>
        <w:suppressAutoHyphens/>
        <w:rPr>
          <w:rFonts w:cs="Mangal"/>
          <w:snapToGrid/>
          <w:kern w:val="1"/>
          <w:sz w:val="20"/>
          <w:lang w:val="en-GB" w:eastAsia="hi-IN" w:bidi="hi-IN"/>
        </w:rPr>
      </w:pPr>
    </w:p>
    <w:p w:rsidR="00A235DB" w:rsidRPr="00637FB1" w:rsidRDefault="00637FB1" w:rsidP="00637FB1">
      <w:pPr>
        <w:rPr>
          <w:rFonts w:ascii="Times New Roman" w:hAnsi="Times New Roman"/>
          <w:snapToGrid/>
          <w:sz w:val="20"/>
          <w:lang w:val="en-US"/>
        </w:rPr>
      </w:pPr>
      <w:r w:rsidRPr="00637FB1">
        <w:rPr>
          <w:rFonts w:ascii="Times New Roman" w:hAnsi="Times New Roman"/>
          <w:snapToGrid/>
          <w:sz w:val="20"/>
          <w:lang w:val="en-US"/>
        </w:rPr>
        <w:sym w:font="Wingdings" w:char="F0D8"/>
      </w:r>
      <w:r w:rsidRPr="00637FB1">
        <w:rPr>
          <w:rFonts w:ascii="Times New Roman" w:hAnsi="Times New Roman"/>
          <w:snapToGrid/>
          <w:sz w:val="20"/>
          <w:lang w:val="en-US"/>
        </w:rPr>
        <w:t xml:space="preserve"> </w:t>
      </w:r>
      <w:r w:rsidR="00A235DB" w:rsidRPr="00637FB1">
        <w:rPr>
          <w:rFonts w:ascii="Times New Roman" w:hAnsi="Times New Roman"/>
          <w:snapToGrid/>
          <w:sz w:val="20"/>
          <w:lang w:val="en-US"/>
        </w:rPr>
        <w:t>Are radio applications for the purpose of diver operations included in the maritime mobile service as defined in 1.28 of the Radio Regulations?</w:t>
      </w:r>
    </w:p>
    <w:p w:rsidR="00A235DB" w:rsidRPr="00637FB1" w:rsidRDefault="00637FB1" w:rsidP="00637FB1">
      <w:pPr>
        <w:rPr>
          <w:rFonts w:ascii="Times New Roman" w:hAnsi="Times New Roman"/>
          <w:snapToGrid/>
          <w:sz w:val="20"/>
          <w:lang w:val="en-US"/>
        </w:rPr>
      </w:pPr>
      <w:r w:rsidRPr="00637FB1">
        <w:rPr>
          <w:rFonts w:ascii="Times New Roman" w:hAnsi="Times New Roman"/>
          <w:snapToGrid/>
          <w:sz w:val="20"/>
          <w:lang w:val="en-US"/>
        </w:rPr>
        <w:sym w:font="Wingdings" w:char="F0D8"/>
      </w:r>
      <w:r w:rsidRPr="00637FB1">
        <w:rPr>
          <w:rFonts w:ascii="Times New Roman" w:hAnsi="Times New Roman"/>
          <w:snapToGrid/>
          <w:sz w:val="20"/>
          <w:lang w:val="en-US"/>
        </w:rPr>
        <w:t xml:space="preserve"> </w:t>
      </w:r>
      <w:r w:rsidR="00A235DB" w:rsidRPr="00637FB1">
        <w:rPr>
          <w:rFonts w:ascii="Times New Roman" w:hAnsi="Times New Roman"/>
          <w:snapToGrid/>
          <w:sz w:val="20"/>
          <w:lang w:val="en-US"/>
        </w:rPr>
        <w:t xml:space="preserve">Has a diver in the water to be regarded similar as a </w:t>
      </w:r>
      <w:proofErr w:type="spellStart"/>
      <w:r w:rsidR="00A235DB" w:rsidRPr="00637FB1">
        <w:rPr>
          <w:rFonts w:ascii="Times New Roman" w:hAnsi="Times New Roman"/>
          <w:snapToGrid/>
          <w:sz w:val="20"/>
          <w:lang w:val="en-US"/>
        </w:rPr>
        <w:t>MoB</w:t>
      </w:r>
      <w:proofErr w:type="spellEnd"/>
      <w:r w:rsidR="00A235DB" w:rsidRPr="00637FB1">
        <w:rPr>
          <w:rFonts w:ascii="Times New Roman" w:hAnsi="Times New Roman"/>
          <w:snapToGrid/>
          <w:sz w:val="20"/>
          <w:lang w:val="en-US"/>
        </w:rPr>
        <w:t xml:space="preserve"> situation or is basically the parent vessel responsible for locating and picking up its divers, knowing that there are systems available working outside the maritime mobile service?</w:t>
      </w:r>
    </w:p>
    <w:p w:rsidR="00A235DB" w:rsidRPr="00637FB1" w:rsidRDefault="00637FB1" w:rsidP="00637FB1">
      <w:pPr>
        <w:rPr>
          <w:rFonts w:ascii="Times New Roman" w:hAnsi="Times New Roman"/>
          <w:snapToGrid/>
          <w:sz w:val="20"/>
          <w:lang w:val="en-US"/>
        </w:rPr>
      </w:pPr>
      <w:r w:rsidRPr="00637FB1">
        <w:rPr>
          <w:rFonts w:ascii="Times New Roman" w:hAnsi="Times New Roman"/>
          <w:snapToGrid/>
          <w:sz w:val="20"/>
          <w:lang w:val="en-US"/>
        </w:rPr>
        <w:sym w:font="Wingdings" w:char="F0D8"/>
      </w:r>
      <w:r w:rsidRPr="00637FB1">
        <w:rPr>
          <w:rFonts w:ascii="Times New Roman" w:hAnsi="Times New Roman"/>
          <w:snapToGrid/>
          <w:sz w:val="20"/>
          <w:lang w:val="en-US"/>
        </w:rPr>
        <w:t xml:space="preserve"> </w:t>
      </w:r>
      <w:r w:rsidR="00A235DB" w:rsidRPr="00637FB1">
        <w:rPr>
          <w:rFonts w:ascii="Times New Roman" w:hAnsi="Times New Roman"/>
          <w:snapToGrid/>
          <w:sz w:val="20"/>
          <w:lang w:val="en-US"/>
        </w:rPr>
        <w:t>Which effects arise for the mariners if this radio equipment becomes part of the maritime mobile service?</w:t>
      </w:r>
    </w:p>
    <w:p w:rsidR="00A235DB" w:rsidRPr="00637FB1" w:rsidRDefault="00A235DB" w:rsidP="0097497A">
      <w:pPr>
        <w:rPr>
          <w:rFonts w:ascii="Times New Roman" w:hAnsi="Times New Roman"/>
          <w:sz w:val="20"/>
          <w:lang w:val="en-US"/>
        </w:rPr>
      </w:pPr>
    </w:p>
    <w:p w:rsidR="00A235DB" w:rsidRPr="00637FB1" w:rsidRDefault="00A235DB" w:rsidP="0097497A">
      <w:pPr>
        <w:rPr>
          <w:rFonts w:ascii="Times New Roman" w:hAnsi="Times New Roman"/>
          <w:snapToGrid/>
          <w:sz w:val="20"/>
          <w:lang w:val="en-US"/>
        </w:rPr>
      </w:pPr>
      <w:r w:rsidRPr="00637FB1">
        <w:rPr>
          <w:rFonts w:ascii="Times New Roman" w:hAnsi="Times New Roman"/>
          <w:snapToGrid/>
          <w:sz w:val="20"/>
          <w:lang w:val="en-US"/>
        </w:rPr>
        <w:t>After a debate on the content of the proposal</w:t>
      </w:r>
      <w:r w:rsidR="00E94099" w:rsidRPr="00637FB1">
        <w:rPr>
          <w:rFonts w:ascii="Times New Roman" w:hAnsi="Times New Roman"/>
          <w:snapToGrid/>
          <w:sz w:val="20"/>
          <w:lang w:val="en-US"/>
        </w:rPr>
        <w:t xml:space="preserve"> and on the direction required for a CEPT approach, </w:t>
      </w:r>
      <w:r w:rsidRPr="00637FB1">
        <w:rPr>
          <w:rFonts w:ascii="Times New Roman" w:hAnsi="Times New Roman"/>
          <w:snapToGrid/>
          <w:sz w:val="20"/>
          <w:lang w:val="en-US"/>
        </w:rPr>
        <w:t>the meeting establish</w:t>
      </w:r>
      <w:r w:rsidR="00E94099" w:rsidRPr="00637FB1">
        <w:rPr>
          <w:rFonts w:ascii="Times New Roman" w:hAnsi="Times New Roman"/>
          <w:snapToGrid/>
          <w:sz w:val="20"/>
          <w:lang w:val="en-US"/>
        </w:rPr>
        <w:t>ed</w:t>
      </w:r>
      <w:r w:rsidRPr="00637FB1">
        <w:rPr>
          <w:rFonts w:ascii="Times New Roman" w:hAnsi="Times New Roman"/>
          <w:snapToGrid/>
          <w:sz w:val="20"/>
          <w:lang w:val="en-US"/>
        </w:rPr>
        <w:t xml:space="preserve"> a draft</w:t>
      </w:r>
      <w:r w:rsidR="00E94099" w:rsidRPr="00637FB1">
        <w:rPr>
          <w:rFonts w:ascii="Times New Roman" w:hAnsi="Times New Roman"/>
          <w:snapToGrid/>
          <w:sz w:val="20"/>
          <w:lang w:val="en-US"/>
        </w:rPr>
        <w:t>ing</w:t>
      </w:r>
      <w:r w:rsidRPr="00637FB1">
        <w:rPr>
          <w:rFonts w:ascii="Times New Roman" w:hAnsi="Times New Roman"/>
          <w:snapToGrid/>
          <w:sz w:val="20"/>
          <w:lang w:val="en-US"/>
        </w:rPr>
        <w:t xml:space="preserve"> group which develop</w:t>
      </w:r>
      <w:r w:rsidR="00E94099" w:rsidRPr="00637FB1">
        <w:rPr>
          <w:rFonts w:ascii="Times New Roman" w:hAnsi="Times New Roman"/>
          <w:snapToGrid/>
          <w:sz w:val="20"/>
          <w:lang w:val="en-US"/>
        </w:rPr>
        <w:t>ed</w:t>
      </w:r>
      <w:r w:rsidRPr="00637FB1">
        <w:rPr>
          <w:rFonts w:ascii="Times New Roman" w:hAnsi="Times New Roman"/>
          <w:snapToGrid/>
          <w:sz w:val="20"/>
          <w:lang w:val="en-US"/>
        </w:rPr>
        <w:t xml:space="preserve"> a proposal on the issue for further discussion and decision making by IMO COMSAR 16.</w:t>
      </w:r>
      <w:r w:rsidR="00E94099" w:rsidRPr="00637FB1">
        <w:rPr>
          <w:rFonts w:ascii="Times New Roman" w:hAnsi="Times New Roman"/>
          <w:snapToGrid/>
          <w:sz w:val="20"/>
          <w:lang w:val="en-US"/>
        </w:rPr>
        <w:t xml:space="preserve"> (</w:t>
      </w:r>
      <w:r w:rsidR="00E94099" w:rsidRPr="00AC4AE9">
        <w:rPr>
          <w:rFonts w:ascii="Times New Roman" w:hAnsi="Times New Roman"/>
          <w:snapToGrid/>
          <w:sz w:val="20"/>
          <w:highlight w:val="yellow"/>
          <w:lang w:val="en-US"/>
        </w:rPr>
        <w:t xml:space="preserve">see also </w:t>
      </w:r>
      <w:r w:rsidR="00AC4AE9" w:rsidRPr="00AC4AE9">
        <w:rPr>
          <w:rFonts w:ascii="Times New Roman" w:hAnsi="Times New Roman"/>
          <w:snapToGrid/>
          <w:sz w:val="20"/>
          <w:highlight w:val="yellow"/>
          <w:lang w:val="en-US"/>
        </w:rPr>
        <w:t>Annex 4</w:t>
      </w:r>
      <w:r w:rsidR="00AC4AE9">
        <w:rPr>
          <w:rFonts w:ascii="Times New Roman" w:hAnsi="Times New Roman"/>
          <w:snapToGrid/>
          <w:sz w:val="20"/>
          <w:lang w:val="en-US"/>
        </w:rPr>
        <w:t xml:space="preserve"> / </w:t>
      </w:r>
      <w:r w:rsidR="00E94099" w:rsidRPr="00637FB1">
        <w:rPr>
          <w:rFonts w:ascii="Times New Roman" w:hAnsi="Times New Roman"/>
          <w:snapToGrid/>
          <w:sz w:val="20"/>
          <w:lang w:val="en-US"/>
        </w:rPr>
        <w:t>TEMP 02)</w:t>
      </w:r>
    </w:p>
    <w:p w:rsidR="00E94099" w:rsidRPr="00637FB1" w:rsidRDefault="00E94099" w:rsidP="0097497A">
      <w:pPr>
        <w:rPr>
          <w:rFonts w:ascii="Times New Roman" w:hAnsi="Times New Roman"/>
          <w:snapToGrid/>
          <w:sz w:val="20"/>
          <w:lang w:val="en-US"/>
        </w:rPr>
      </w:pPr>
    </w:p>
    <w:p w:rsidR="00E94099" w:rsidRPr="00637FB1" w:rsidRDefault="00E94099" w:rsidP="0097497A">
      <w:pPr>
        <w:rPr>
          <w:rFonts w:ascii="Times New Roman" w:hAnsi="Times New Roman"/>
          <w:snapToGrid/>
          <w:sz w:val="20"/>
          <w:lang w:val="en-US"/>
        </w:rPr>
      </w:pPr>
      <w:r w:rsidRPr="00637FB1">
        <w:rPr>
          <w:rFonts w:ascii="Times New Roman" w:hAnsi="Times New Roman"/>
          <w:snapToGrid/>
          <w:sz w:val="20"/>
          <w:lang w:val="en-US"/>
        </w:rPr>
        <w:t xml:space="preserve">Administrations are invited to </w:t>
      </w:r>
      <w:r w:rsidR="00637FB1">
        <w:rPr>
          <w:rFonts w:ascii="Times New Roman" w:hAnsi="Times New Roman"/>
          <w:snapToGrid/>
          <w:sz w:val="20"/>
          <w:lang w:val="en-US"/>
        </w:rPr>
        <w:t xml:space="preserve">consider </w:t>
      </w:r>
      <w:r w:rsidRPr="00637FB1">
        <w:rPr>
          <w:rFonts w:ascii="Times New Roman" w:hAnsi="Times New Roman"/>
          <w:snapToGrid/>
          <w:sz w:val="20"/>
          <w:lang w:val="en-US"/>
        </w:rPr>
        <w:t>co-sign</w:t>
      </w:r>
      <w:r w:rsidR="00637FB1">
        <w:rPr>
          <w:rFonts w:ascii="Times New Roman" w:hAnsi="Times New Roman"/>
          <w:snapToGrid/>
          <w:sz w:val="20"/>
          <w:lang w:val="en-US"/>
        </w:rPr>
        <w:t>ing</w:t>
      </w:r>
      <w:r w:rsidRPr="00637FB1">
        <w:rPr>
          <w:rFonts w:ascii="Times New Roman" w:hAnsi="Times New Roman"/>
          <w:snapToGrid/>
          <w:sz w:val="20"/>
          <w:lang w:val="en-US"/>
        </w:rPr>
        <w:t xml:space="preserve"> the submission and to inform </w:t>
      </w:r>
      <w:proofErr w:type="spellStart"/>
      <w:r w:rsidRPr="00637FB1">
        <w:rPr>
          <w:rFonts w:ascii="Times New Roman" w:hAnsi="Times New Roman"/>
          <w:snapToGrid/>
          <w:sz w:val="20"/>
          <w:lang w:val="en-US"/>
        </w:rPr>
        <w:t>mr.</w:t>
      </w:r>
      <w:proofErr w:type="spellEnd"/>
      <w:r w:rsidRPr="00637FB1">
        <w:rPr>
          <w:rFonts w:ascii="Times New Roman" w:hAnsi="Times New Roman"/>
          <w:snapToGrid/>
          <w:sz w:val="20"/>
          <w:lang w:val="en-US"/>
        </w:rPr>
        <w:t xml:space="preserve"> Peters on that a.s.a.p., </w:t>
      </w:r>
      <w:r w:rsidRPr="00637FB1">
        <w:rPr>
          <w:rFonts w:ascii="Times New Roman" w:hAnsi="Times New Roman"/>
          <w:b/>
          <w:snapToGrid/>
          <w:sz w:val="20"/>
          <w:lang w:val="en-US"/>
        </w:rPr>
        <w:t>preferably before Christmas 2011</w:t>
      </w:r>
      <w:r w:rsidRPr="00637FB1">
        <w:rPr>
          <w:rFonts w:ascii="Times New Roman" w:hAnsi="Times New Roman"/>
          <w:snapToGrid/>
          <w:sz w:val="20"/>
          <w:lang w:val="en-US"/>
        </w:rPr>
        <w:t xml:space="preserve">, but </w:t>
      </w:r>
      <w:r w:rsidRPr="00637FB1">
        <w:rPr>
          <w:rFonts w:ascii="Times New Roman" w:hAnsi="Times New Roman"/>
          <w:b/>
          <w:snapToGrid/>
          <w:sz w:val="20"/>
          <w:lang w:val="en-US"/>
        </w:rPr>
        <w:t>not later than 5 January 2012</w:t>
      </w:r>
      <w:r w:rsidRPr="00637FB1">
        <w:rPr>
          <w:rFonts w:ascii="Times New Roman" w:hAnsi="Times New Roman"/>
          <w:snapToGrid/>
          <w:sz w:val="20"/>
          <w:lang w:val="en-US"/>
        </w:rPr>
        <w:t>.</w:t>
      </w:r>
    </w:p>
    <w:p w:rsidR="00A235DB" w:rsidRPr="00E94099" w:rsidRDefault="00A235DB" w:rsidP="0097497A">
      <w:pPr>
        <w:rPr>
          <w:rFonts w:ascii="Times New Roman" w:hAnsi="Times New Roman"/>
          <w:lang w:val="en-US"/>
        </w:rPr>
      </w:pPr>
    </w:p>
    <w:p w:rsidR="00637578" w:rsidRPr="00A235DB" w:rsidRDefault="00637578" w:rsidP="00637578">
      <w:pPr>
        <w:rPr>
          <w:rFonts w:ascii="Times New Roman" w:hAnsi="Times New Roman"/>
          <w:b/>
          <w:lang w:val="en-GB"/>
        </w:rPr>
      </w:pPr>
      <w:r w:rsidRPr="00A235DB">
        <w:rPr>
          <w:rFonts w:ascii="Times New Roman" w:hAnsi="Times New Roman"/>
          <w:b/>
          <w:lang w:val="en-GB"/>
        </w:rPr>
        <w:t>17</w:t>
      </w:r>
      <w:r w:rsidRPr="00A235DB">
        <w:rPr>
          <w:rFonts w:ascii="Times New Roman" w:hAnsi="Times New Roman"/>
          <w:b/>
          <w:lang w:val="en-GB"/>
        </w:rPr>
        <w:tab/>
        <w:t>Draft input docs to COMSAR 16 on:</w:t>
      </w:r>
    </w:p>
    <w:p w:rsidR="00637578" w:rsidRPr="00637FB1" w:rsidRDefault="00637578" w:rsidP="00637578">
      <w:pPr>
        <w:widowControl/>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napToGrid/>
          <w:sz w:val="20"/>
          <w:lang w:val="en-GB"/>
        </w:rPr>
      </w:pPr>
      <w:r w:rsidRPr="00637578">
        <w:rPr>
          <w:rFonts w:ascii="Times New Roman" w:hAnsi="Times New Roman"/>
          <w:snapToGrid/>
          <w:lang w:val="en-GB"/>
        </w:rPr>
        <w:sym w:font="Wingdings" w:char="F0D8"/>
      </w:r>
      <w:r w:rsidR="00A235DB">
        <w:rPr>
          <w:rFonts w:ascii="Times New Roman" w:hAnsi="Times New Roman"/>
          <w:snapToGrid/>
          <w:lang w:val="en-GB"/>
        </w:rPr>
        <w:t xml:space="preserve"> </w:t>
      </w:r>
      <w:r w:rsidR="00E94099">
        <w:rPr>
          <w:rFonts w:ascii="Times New Roman" w:hAnsi="Times New Roman"/>
          <w:snapToGrid/>
          <w:lang w:val="en-GB"/>
        </w:rPr>
        <w:t xml:space="preserve"> </w:t>
      </w:r>
      <w:r w:rsidRPr="00637FB1">
        <w:rPr>
          <w:rFonts w:ascii="Times New Roman" w:hAnsi="Times New Roman"/>
          <w:snapToGrid/>
          <w:sz w:val="20"/>
          <w:lang w:val="en-GB"/>
        </w:rPr>
        <w:t>the Use of AIS for Distress communications</w:t>
      </w:r>
      <w:r w:rsidR="00E94099" w:rsidRPr="00637FB1">
        <w:rPr>
          <w:rFonts w:ascii="Times New Roman" w:hAnsi="Times New Roman"/>
          <w:snapToGrid/>
          <w:sz w:val="20"/>
          <w:lang w:val="en-GB"/>
        </w:rPr>
        <w:t xml:space="preserve"> (</w:t>
      </w:r>
      <w:r w:rsidR="00E94099" w:rsidRPr="00637FB1">
        <w:rPr>
          <w:rFonts w:ascii="Times New Roman" w:hAnsi="Times New Roman"/>
          <w:b/>
          <w:snapToGrid/>
          <w:sz w:val="20"/>
          <w:lang w:val="en-GB"/>
        </w:rPr>
        <w:t>doc. MARFG(11)INFO 16</w:t>
      </w:r>
      <w:r w:rsidR="00E94099" w:rsidRPr="00637FB1">
        <w:rPr>
          <w:rFonts w:ascii="Times New Roman" w:hAnsi="Times New Roman"/>
          <w:snapToGrid/>
          <w:sz w:val="20"/>
          <w:lang w:val="en-GB"/>
        </w:rPr>
        <w:t>)</w:t>
      </w:r>
      <w:r w:rsidRPr="00637FB1">
        <w:rPr>
          <w:rFonts w:ascii="Times New Roman" w:hAnsi="Times New Roman"/>
          <w:snapToGrid/>
          <w:sz w:val="20"/>
          <w:lang w:val="en-GB"/>
        </w:rPr>
        <w:t>;</w:t>
      </w:r>
    </w:p>
    <w:p w:rsidR="00637578" w:rsidRPr="00637FB1" w:rsidRDefault="00637578" w:rsidP="00637578">
      <w:pPr>
        <w:widowControl/>
        <w:autoSpaceDE w:val="0"/>
        <w:autoSpaceDN w:val="0"/>
        <w:adjustRightInd w:val="0"/>
        <w:rPr>
          <w:rFonts w:ascii="Times New Roman" w:hAnsi="Times New Roman"/>
          <w:snapToGrid/>
          <w:sz w:val="20"/>
          <w:lang w:val="en-US"/>
        </w:rPr>
      </w:pPr>
      <w:r w:rsidRPr="00637FB1">
        <w:rPr>
          <w:rFonts w:ascii="Times New Roman" w:hAnsi="Times New Roman"/>
          <w:snapToGrid/>
          <w:sz w:val="20"/>
          <w:lang w:val="en-GB"/>
        </w:rPr>
        <w:sym w:font="Wingdings" w:char="F0D8"/>
      </w:r>
      <w:r w:rsidR="00A235DB" w:rsidRPr="00637FB1">
        <w:rPr>
          <w:rFonts w:ascii="Times New Roman" w:hAnsi="Times New Roman"/>
          <w:snapToGrid/>
          <w:sz w:val="20"/>
          <w:lang w:val="en-GB"/>
        </w:rPr>
        <w:t xml:space="preserve"> </w:t>
      </w:r>
      <w:r w:rsidR="00E94099" w:rsidRPr="00637FB1">
        <w:rPr>
          <w:rFonts w:ascii="Times New Roman" w:hAnsi="Times New Roman"/>
          <w:snapToGrid/>
          <w:sz w:val="20"/>
          <w:lang w:val="en-GB"/>
        </w:rPr>
        <w:t xml:space="preserve"> </w:t>
      </w:r>
      <w:r w:rsidR="00637FB1">
        <w:rPr>
          <w:rFonts w:ascii="Times New Roman" w:hAnsi="Times New Roman"/>
          <w:snapToGrid/>
          <w:sz w:val="20"/>
          <w:lang w:val="en-GB"/>
        </w:rPr>
        <w:t xml:space="preserve"> </w:t>
      </w:r>
      <w:r w:rsidRPr="00637FB1">
        <w:rPr>
          <w:rFonts w:ascii="Times New Roman" w:hAnsi="Times New Roman"/>
          <w:snapToGrid/>
          <w:sz w:val="20"/>
          <w:lang w:val="en-US"/>
        </w:rPr>
        <w:t>Revision of the Recommendation for the Protection of the</w:t>
      </w:r>
      <w:r w:rsidR="00637FB1">
        <w:rPr>
          <w:rFonts w:ascii="Times New Roman" w:hAnsi="Times New Roman"/>
          <w:snapToGrid/>
          <w:sz w:val="20"/>
          <w:lang w:val="en-US"/>
        </w:rPr>
        <w:t xml:space="preserve"> </w:t>
      </w:r>
      <w:r w:rsidRPr="00637FB1">
        <w:rPr>
          <w:rFonts w:ascii="Times New Roman" w:hAnsi="Times New Roman"/>
          <w:snapToGrid/>
          <w:sz w:val="20"/>
          <w:lang w:val="en-US"/>
        </w:rPr>
        <w:t>AIS VHF Data Link (Resolution MSC.140(76))</w:t>
      </w:r>
      <w:r w:rsidR="00E94099" w:rsidRPr="00637FB1">
        <w:rPr>
          <w:rFonts w:ascii="Times New Roman" w:hAnsi="Times New Roman"/>
          <w:snapToGrid/>
          <w:sz w:val="20"/>
          <w:lang w:val="en-US"/>
        </w:rPr>
        <w:t xml:space="preserve"> (</w:t>
      </w:r>
      <w:r w:rsidR="00E94099" w:rsidRPr="00637FB1">
        <w:rPr>
          <w:rFonts w:ascii="Times New Roman" w:hAnsi="Times New Roman"/>
          <w:b/>
          <w:snapToGrid/>
          <w:sz w:val="20"/>
          <w:lang w:val="en-US"/>
        </w:rPr>
        <w:t>doc. MARFG(11)INFO 17</w:t>
      </w:r>
      <w:r w:rsidR="00E94099" w:rsidRPr="00637FB1">
        <w:rPr>
          <w:rFonts w:ascii="Times New Roman" w:hAnsi="Times New Roman"/>
          <w:snapToGrid/>
          <w:sz w:val="20"/>
          <w:lang w:val="en-US"/>
        </w:rPr>
        <w:t>)</w:t>
      </w:r>
      <w:r w:rsidRPr="00637FB1">
        <w:rPr>
          <w:rFonts w:ascii="Times New Roman" w:hAnsi="Times New Roman"/>
          <w:snapToGrid/>
          <w:sz w:val="20"/>
          <w:lang w:val="en-US"/>
        </w:rPr>
        <w:t xml:space="preserve"> </w:t>
      </w:r>
    </w:p>
    <w:p w:rsidR="00637578" w:rsidRPr="00637FB1" w:rsidRDefault="00637578" w:rsidP="00637578">
      <w:pPr>
        <w:widowControl/>
        <w:autoSpaceDE w:val="0"/>
        <w:autoSpaceDN w:val="0"/>
        <w:adjustRightInd w:val="0"/>
        <w:rPr>
          <w:rFonts w:ascii="Times New Roman" w:hAnsi="Times New Roman"/>
          <w:snapToGrid/>
          <w:sz w:val="20"/>
          <w:lang w:val="en-US"/>
        </w:rPr>
      </w:pPr>
      <w:r w:rsidRPr="00637FB1">
        <w:rPr>
          <w:rFonts w:ascii="Times New Roman" w:hAnsi="Times New Roman"/>
          <w:snapToGrid/>
          <w:sz w:val="20"/>
          <w:lang w:val="en-US"/>
        </w:rPr>
        <w:t>and</w:t>
      </w:r>
    </w:p>
    <w:p w:rsidR="00637578" w:rsidRPr="00637FB1" w:rsidRDefault="00A235DB" w:rsidP="00637578">
      <w:pPr>
        <w:widowControl/>
        <w:autoSpaceDE w:val="0"/>
        <w:autoSpaceDN w:val="0"/>
        <w:adjustRightInd w:val="0"/>
        <w:rPr>
          <w:rFonts w:ascii="Times New Roman" w:hAnsi="Times New Roman"/>
          <w:snapToGrid/>
          <w:sz w:val="20"/>
          <w:lang w:val="en-US"/>
        </w:rPr>
      </w:pPr>
      <w:r w:rsidRPr="00637FB1">
        <w:rPr>
          <w:rFonts w:ascii="Times New Roman" w:hAnsi="Times New Roman"/>
          <w:snapToGrid/>
          <w:sz w:val="20"/>
          <w:lang w:val="en-US"/>
        </w:rPr>
        <w:sym w:font="Wingdings" w:char="F0D8"/>
      </w:r>
      <w:r w:rsidRPr="00637FB1">
        <w:rPr>
          <w:rFonts w:ascii="Times New Roman" w:hAnsi="Times New Roman"/>
          <w:snapToGrid/>
          <w:sz w:val="20"/>
          <w:lang w:val="en-US"/>
        </w:rPr>
        <w:t xml:space="preserve"> </w:t>
      </w:r>
      <w:r w:rsidR="00E94099" w:rsidRPr="00637FB1">
        <w:rPr>
          <w:rFonts w:ascii="Times New Roman" w:hAnsi="Times New Roman"/>
          <w:snapToGrid/>
          <w:sz w:val="20"/>
          <w:lang w:val="en-US"/>
        </w:rPr>
        <w:t xml:space="preserve"> </w:t>
      </w:r>
      <w:r w:rsidR="00637578" w:rsidRPr="00637FB1">
        <w:rPr>
          <w:rFonts w:ascii="Times New Roman" w:hAnsi="Times New Roman"/>
          <w:snapToGrid/>
          <w:sz w:val="20"/>
          <w:lang w:val="en-US"/>
        </w:rPr>
        <w:t xml:space="preserve">NAVDAT: Digital system for broadcasting maritime </w:t>
      </w:r>
    </w:p>
    <w:p w:rsidR="00637578" w:rsidRPr="00637FB1" w:rsidRDefault="00637578" w:rsidP="00637578">
      <w:pPr>
        <w:rPr>
          <w:rFonts w:ascii="Times New Roman" w:hAnsi="Times New Roman"/>
          <w:snapToGrid/>
          <w:sz w:val="20"/>
          <w:lang w:val="en-US"/>
        </w:rPr>
      </w:pPr>
      <w:r w:rsidRPr="00637FB1">
        <w:rPr>
          <w:rFonts w:ascii="Times New Roman" w:hAnsi="Times New Roman"/>
          <w:snapToGrid/>
          <w:sz w:val="20"/>
          <w:lang w:val="en-US"/>
        </w:rPr>
        <w:t>safety and security related information in the 500 kHz band</w:t>
      </w:r>
      <w:r w:rsidR="00E94099" w:rsidRPr="00637FB1">
        <w:rPr>
          <w:rFonts w:ascii="Times New Roman" w:hAnsi="Times New Roman"/>
          <w:snapToGrid/>
          <w:sz w:val="20"/>
          <w:lang w:val="en-US"/>
        </w:rPr>
        <w:t xml:space="preserve"> (doc. MARFG(11)INFO 18)</w:t>
      </w:r>
    </w:p>
    <w:p w:rsidR="00637578" w:rsidRPr="00637FB1" w:rsidRDefault="00637578" w:rsidP="00637578">
      <w:pPr>
        <w:rPr>
          <w:rFonts w:ascii="Times New Roman" w:hAnsi="Times New Roman"/>
          <w:snapToGrid/>
          <w:sz w:val="20"/>
          <w:lang w:val="en-US"/>
        </w:rPr>
      </w:pPr>
    </w:p>
    <w:p w:rsidR="00637578" w:rsidRPr="00637FB1" w:rsidRDefault="00E94099" w:rsidP="00637578">
      <w:pPr>
        <w:rPr>
          <w:rFonts w:ascii="Times New Roman" w:hAnsi="Times New Roman"/>
          <w:snapToGrid/>
          <w:sz w:val="20"/>
          <w:lang w:val="en-US"/>
        </w:rPr>
      </w:pPr>
      <w:r w:rsidRPr="00637FB1">
        <w:rPr>
          <w:rFonts w:ascii="Times New Roman" w:hAnsi="Times New Roman"/>
          <w:snapToGrid/>
          <w:sz w:val="20"/>
          <w:lang w:val="en-US"/>
        </w:rPr>
        <w:t xml:space="preserve">Mr. </w:t>
      </w:r>
      <w:r w:rsidR="00C53E86">
        <w:rPr>
          <w:rFonts w:ascii="Times New Roman" w:hAnsi="Times New Roman"/>
          <w:snapToGrid/>
          <w:sz w:val="20"/>
          <w:lang w:val="en-US"/>
        </w:rPr>
        <w:t xml:space="preserve">Christian </w:t>
      </w:r>
      <w:proofErr w:type="spellStart"/>
      <w:r w:rsidRPr="00637FB1">
        <w:rPr>
          <w:rFonts w:ascii="Times New Roman" w:hAnsi="Times New Roman"/>
          <w:snapToGrid/>
          <w:sz w:val="20"/>
          <w:lang w:val="en-US"/>
        </w:rPr>
        <w:t>Rissone</w:t>
      </w:r>
      <w:proofErr w:type="spellEnd"/>
      <w:r w:rsidRPr="00637FB1">
        <w:rPr>
          <w:rFonts w:ascii="Times New Roman" w:hAnsi="Times New Roman"/>
          <w:snapToGrid/>
          <w:sz w:val="20"/>
          <w:lang w:val="en-US"/>
        </w:rPr>
        <w:t xml:space="preserve"> introduced the above indicated draft input documents for COMSAR-16 and informed the meeting on some elements for further discussion.</w:t>
      </w:r>
    </w:p>
    <w:p w:rsidR="00A361C0" w:rsidRPr="00637FB1" w:rsidRDefault="00A361C0" w:rsidP="00637578">
      <w:pPr>
        <w:rPr>
          <w:rFonts w:ascii="Times New Roman" w:hAnsi="Times New Roman"/>
          <w:snapToGrid/>
          <w:sz w:val="20"/>
          <w:lang w:val="en-US"/>
        </w:rPr>
      </w:pPr>
    </w:p>
    <w:p w:rsidR="00E94099" w:rsidRPr="00637FB1" w:rsidRDefault="00E94099" w:rsidP="00637578">
      <w:pPr>
        <w:rPr>
          <w:rFonts w:ascii="Times New Roman" w:hAnsi="Times New Roman"/>
          <w:snapToGrid/>
          <w:sz w:val="20"/>
          <w:lang w:val="en-US"/>
        </w:rPr>
      </w:pPr>
      <w:r w:rsidRPr="00637FB1">
        <w:rPr>
          <w:rFonts w:ascii="Times New Roman" w:hAnsi="Times New Roman"/>
          <w:b/>
          <w:snapToGrid/>
          <w:sz w:val="20"/>
          <w:lang w:val="en-US"/>
        </w:rPr>
        <w:t>Doc. MARFG(11)INFO 18</w:t>
      </w:r>
      <w:r w:rsidRPr="00637FB1">
        <w:rPr>
          <w:rFonts w:ascii="Times New Roman" w:hAnsi="Times New Roman"/>
          <w:snapToGrid/>
          <w:sz w:val="20"/>
          <w:lang w:val="en-US"/>
        </w:rPr>
        <w:t xml:space="preserve">, containing a draft input doc. to COMSAR 16 on the NAVDAT system </w:t>
      </w:r>
      <w:r w:rsidR="00A361C0" w:rsidRPr="00637FB1">
        <w:rPr>
          <w:rFonts w:ascii="Times New Roman" w:hAnsi="Times New Roman"/>
          <w:snapToGrid/>
          <w:sz w:val="20"/>
          <w:lang w:val="en-US"/>
        </w:rPr>
        <w:t xml:space="preserve">received some extra introduction by </w:t>
      </w:r>
      <w:r w:rsidR="00C53E86" w:rsidRPr="00637FB1">
        <w:rPr>
          <w:rFonts w:ascii="Times New Roman" w:hAnsi="Times New Roman"/>
          <w:snapToGrid/>
          <w:sz w:val="20"/>
          <w:lang w:val="en-US"/>
        </w:rPr>
        <w:t>Mr.</w:t>
      </w:r>
      <w:r w:rsidR="00A361C0" w:rsidRPr="00637FB1">
        <w:rPr>
          <w:rFonts w:ascii="Times New Roman" w:hAnsi="Times New Roman"/>
          <w:snapToGrid/>
          <w:sz w:val="20"/>
          <w:lang w:val="en-US"/>
        </w:rPr>
        <w:t xml:space="preserve"> </w:t>
      </w:r>
      <w:proofErr w:type="spellStart"/>
      <w:r w:rsidR="00A361C0" w:rsidRPr="00637FB1">
        <w:rPr>
          <w:rFonts w:ascii="Times New Roman" w:hAnsi="Times New Roman"/>
          <w:snapToGrid/>
          <w:sz w:val="20"/>
          <w:lang w:val="en-US"/>
        </w:rPr>
        <w:t>Rissone</w:t>
      </w:r>
      <w:proofErr w:type="spellEnd"/>
      <w:r w:rsidR="00A361C0" w:rsidRPr="00637FB1">
        <w:rPr>
          <w:rFonts w:ascii="Times New Roman" w:hAnsi="Times New Roman"/>
          <w:snapToGrid/>
          <w:sz w:val="20"/>
          <w:lang w:val="en-US"/>
        </w:rPr>
        <w:t xml:space="preserve"> and Administrations present were invited to consider co-signing of the document in order to have a better reception at IMO level.</w:t>
      </w:r>
      <w:r w:rsidR="00C53E86">
        <w:rPr>
          <w:rFonts w:ascii="Times New Roman" w:hAnsi="Times New Roman"/>
          <w:snapToGrid/>
          <w:sz w:val="20"/>
          <w:lang w:val="en-US"/>
        </w:rPr>
        <w:t xml:space="preserve"> Deadline for submission the document to IMO COMSAR-16 is 6 </w:t>
      </w:r>
      <w:r w:rsidR="002269BF">
        <w:rPr>
          <w:rFonts w:ascii="Times New Roman" w:hAnsi="Times New Roman"/>
          <w:snapToGrid/>
          <w:sz w:val="20"/>
          <w:lang w:val="en-US"/>
        </w:rPr>
        <w:t>January</w:t>
      </w:r>
      <w:r w:rsidR="00C53E86">
        <w:rPr>
          <w:rFonts w:ascii="Times New Roman" w:hAnsi="Times New Roman"/>
          <w:snapToGrid/>
          <w:sz w:val="20"/>
          <w:lang w:val="en-US"/>
        </w:rPr>
        <w:t xml:space="preserve"> 2012, but it is advised to preferably inform Mr. </w:t>
      </w:r>
      <w:proofErr w:type="spellStart"/>
      <w:r w:rsidR="00C53E86">
        <w:rPr>
          <w:rFonts w:ascii="Times New Roman" w:hAnsi="Times New Roman"/>
          <w:snapToGrid/>
          <w:sz w:val="20"/>
          <w:lang w:val="en-US"/>
        </w:rPr>
        <w:t>Rissone</w:t>
      </w:r>
      <w:proofErr w:type="spellEnd"/>
      <w:r w:rsidR="00C53E86">
        <w:rPr>
          <w:rFonts w:ascii="Times New Roman" w:hAnsi="Times New Roman"/>
          <w:snapToGrid/>
          <w:sz w:val="20"/>
          <w:lang w:val="en-US"/>
        </w:rPr>
        <w:t xml:space="preserve"> before Christmas 2011.</w:t>
      </w:r>
    </w:p>
    <w:p w:rsidR="00637578" w:rsidRPr="002269BF" w:rsidRDefault="00637578" w:rsidP="00637578">
      <w:pPr>
        <w:rPr>
          <w:rFonts w:ascii="Times New Roman" w:hAnsi="Times New Roman"/>
          <w:b/>
          <w:lang w:val="en-US"/>
        </w:rPr>
      </w:pPr>
    </w:p>
    <w:p w:rsidR="00637578" w:rsidRPr="00074897" w:rsidRDefault="00637578" w:rsidP="00074897">
      <w:pPr>
        <w:widowControl/>
        <w:rPr>
          <w:rFonts w:cs="Arial"/>
          <w:i/>
          <w:snapToGrid/>
          <w:sz w:val="22"/>
          <w:szCs w:val="22"/>
          <w:lang w:val="en-IE" w:eastAsia="de-DE"/>
        </w:rPr>
      </w:pPr>
      <w:proofErr w:type="spellStart"/>
      <w:r w:rsidRPr="00074897">
        <w:rPr>
          <w:rFonts w:cs="Arial"/>
          <w:i/>
          <w:snapToGrid/>
          <w:sz w:val="22"/>
          <w:szCs w:val="22"/>
          <w:lang w:val="en-IE" w:eastAsia="de-DE"/>
        </w:rPr>
        <w:t>ToR</w:t>
      </w:r>
      <w:proofErr w:type="spellEnd"/>
      <w:r w:rsidRPr="00074897">
        <w:rPr>
          <w:rFonts w:cs="Arial"/>
          <w:i/>
          <w:snapToGrid/>
          <w:sz w:val="22"/>
          <w:szCs w:val="22"/>
          <w:lang w:val="en-IE" w:eastAsia="de-DE"/>
        </w:rPr>
        <w:t xml:space="preserve"> 3:</w:t>
      </w:r>
    </w:p>
    <w:p w:rsidR="00637578" w:rsidRPr="00637578" w:rsidRDefault="00637578" w:rsidP="00637578">
      <w:pPr>
        <w:widowControl/>
        <w:rPr>
          <w:rFonts w:cs="Arial"/>
          <w:i/>
          <w:snapToGrid/>
          <w:sz w:val="22"/>
          <w:szCs w:val="22"/>
          <w:lang w:val="en-IE" w:eastAsia="de-DE"/>
        </w:rPr>
      </w:pPr>
      <w:r w:rsidRPr="00637578">
        <w:rPr>
          <w:rFonts w:cs="Arial"/>
          <w:i/>
          <w:snapToGrid/>
          <w:sz w:val="22"/>
          <w:szCs w:val="22"/>
          <w:lang w:val="en-IE" w:eastAsia="de-DE"/>
        </w:rPr>
        <w:t xml:space="preserve">Evaluate the impact of EU Deliverables on Maritime </w:t>
      </w:r>
      <w:proofErr w:type="spellStart"/>
      <w:r w:rsidRPr="00637578">
        <w:rPr>
          <w:rFonts w:cs="Arial"/>
          <w:i/>
          <w:snapToGrid/>
          <w:sz w:val="22"/>
          <w:szCs w:val="22"/>
          <w:lang w:val="en-IE" w:eastAsia="de-DE"/>
        </w:rPr>
        <w:t>Radiocommunications</w:t>
      </w:r>
      <w:proofErr w:type="spellEnd"/>
      <w:r w:rsidRPr="00637578">
        <w:rPr>
          <w:rFonts w:cs="Arial"/>
          <w:i/>
          <w:snapToGrid/>
          <w:sz w:val="22"/>
          <w:szCs w:val="22"/>
          <w:lang w:val="en-IE" w:eastAsia="de-DE"/>
        </w:rPr>
        <w:t xml:space="preserve"> including </w:t>
      </w:r>
      <w:proofErr w:type="spellStart"/>
      <w:r w:rsidRPr="00637578">
        <w:rPr>
          <w:rFonts w:cs="Arial"/>
          <w:i/>
          <w:snapToGrid/>
          <w:sz w:val="22"/>
          <w:szCs w:val="22"/>
          <w:lang w:val="en-IE" w:eastAsia="de-DE"/>
        </w:rPr>
        <w:t>Radiodetermination</w:t>
      </w:r>
      <w:proofErr w:type="spellEnd"/>
      <w:r w:rsidRPr="00637578">
        <w:rPr>
          <w:rFonts w:cs="Arial"/>
          <w:i/>
          <w:snapToGrid/>
          <w:sz w:val="22"/>
          <w:szCs w:val="22"/>
          <w:lang w:val="en-IE" w:eastAsia="de-DE"/>
        </w:rPr>
        <w:t xml:space="preserve"> matters and report where appropriate; </w:t>
      </w:r>
    </w:p>
    <w:p w:rsidR="00637578" w:rsidRDefault="00637578" w:rsidP="00637578">
      <w:pPr>
        <w:rPr>
          <w:rFonts w:ascii="Times New Roman" w:hAnsi="Times New Roman"/>
          <w:b/>
          <w:lang w:val="en-IE"/>
        </w:rPr>
      </w:pPr>
    </w:p>
    <w:p w:rsidR="00073C2B" w:rsidRDefault="00073C2B" w:rsidP="00637578">
      <w:r>
        <w:rPr>
          <w:rFonts w:ascii="Times New Roman" w:hAnsi="Times New Roman"/>
          <w:b/>
          <w:lang w:val="en-GB"/>
        </w:rPr>
        <w:t>18</w:t>
      </w:r>
      <w:r>
        <w:rPr>
          <w:rFonts w:ascii="Times New Roman" w:hAnsi="Times New Roman"/>
          <w:b/>
          <w:lang w:val="en-GB"/>
        </w:rPr>
        <w:tab/>
      </w:r>
      <w:r w:rsidRPr="00E04E30">
        <w:t>(Evaluation of the) R&amp;TTE Directive</w:t>
      </w:r>
    </w:p>
    <w:p w:rsidR="00073C2B" w:rsidRDefault="00E354E4" w:rsidP="00637578">
      <w:pPr>
        <w:rPr>
          <w:lang w:val="en-GB"/>
        </w:rPr>
      </w:pPr>
      <w:r>
        <w:rPr>
          <w:lang w:val="en-GB"/>
        </w:rPr>
        <w:t xml:space="preserve"> </w:t>
      </w:r>
    </w:p>
    <w:p w:rsidR="00E354E4" w:rsidRPr="00637FB1" w:rsidRDefault="00E354E4" w:rsidP="00E354E4">
      <w:pPr>
        <w:jc w:val="both"/>
        <w:rPr>
          <w:rFonts w:ascii="Times New Roman" w:hAnsi="Times New Roman"/>
          <w:sz w:val="20"/>
          <w:lang w:eastAsia="nl-NL"/>
        </w:rPr>
      </w:pPr>
      <w:r w:rsidRPr="00637FB1">
        <w:rPr>
          <w:rFonts w:ascii="Times New Roman" w:hAnsi="Times New Roman"/>
          <w:sz w:val="20"/>
          <w:lang w:val="en-GB"/>
        </w:rPr>
        <w:t xml:space="preserve">The meeting noted </w:t>
      </w:r>
      <w:r w:rsidRPr="00637FB1">
        <w:rPr>
          <w:rFonts w:ascii="Times New Roman" w:hAnsi="Times New Roman"/>
          <w:b/>
          <w:sz w:val="20"/>
          <w:lang w:val="en-GB"/>
        </w:rPr>
        <w:t>doc. PT46(11)039</w:t>
      </w:r>
      <w:r w:rsidRPr="00637FB1">
        <w:rPr>
          <w:rFonts w:ascii="Times New Roman" w:hAnsi="Times New Roman"/>
          <w:sz w:val="20"/>
          <w:lang w:val="en-GB"/>
        </w:rPr>
        <w:t xml:space="preserve">, being a proposal for TCAM to modify </w:t>
      </w:r>
      <w:r w:rsidRPr="00637FB1">
        <w:rPr>
          <w:rFonts w:ascii="Times New Roman" w:hAnsi="Times New Roman"/>
          <w:sz w:val="20"/>
          <w:lang w:eastAsia="nl-NL"/>
        </w:rPr>
        <w:t xml:space="preserve">Decision 2004/71/EC, as it was not completely clear if this EC Decision fullfilled the aim for which it was meant. </w:t>
      </w:r>
    </w:p>
    <w:p w:rsidR="00E354E4" w:rsidRPr="00637FB1" w:rsidRDefault="00E354E4" w:rsidP="00E354E4">
      <w:pPr>
        <w:ind w:left="708"/>
        <w:jc w:val="both"/>
        <w:rPr>
          <w:rFonts w:ascii="Times New Roman" w:hAnsi="Times New Roman"/>
          <w:sz w:val="20"/>
          <w:lang w:eastAsia="nl-NL"/>
        </w:rPr>
      </w:pPr>
    </w:p>
    <w:p w:rsidR="00A361C0" w:rsidRPr="00637FB1" w:rsidRDefault="00E354E4" w:rsidP="00E354E4">
      <w:pPr>
        <w:jc w:val="both"/>
        <w:rPr>
          <w:rFonts w:ascii="Times New Roman" w:hAnsi="Times New Roman"/>
          <w:sz w:val="20"/>
          <w:lang w:eastAsia="nl-NL"/>
        </w:rPr>
      </w:pPr>
      <w:r w:rsidRPr="00637FB1">
        <w:rPr>
          <w:rFonts w:ascii="Times New Roman" w:hAnsi="Times New Roman"/>
          <w:sz w:val="20"/>
          <w:lang w:eastAsia="nl-NL"/>
        </w:rPr>
        <w:t>It was questioned if the proposals of the Commission would serve the purpose</w:t>
      </w:r>
      <w:r w:rsidR="00A361C0" w:rsidRPr="00637FB1">
        <w:rPr>
          <w:rFonts w:ascii="Times New Roman" w:hAnsi="Times New Roman"/>
          <w:sz w:val="20"/>
          <w:lang w:eastAsia="nl-NL"/>
        </w:rPr>
        <w:t xml:space="preserve"> and at the last meeting of FM PT 46 some proposals for further work were discussed and agreed upon.</w:t>
      </w:r>
    </w:p>
    <w:p w:rsidR="00A361C0" w:rsidRPr="00637FB1" w:rsidRDefault="00A361C0" w:rsidP="00E354E4">
      <w:pPr>
        <w:jc w:val="both"/>
        <w:rPr>
          <w:rFonts w:ascii="Times New Roman" w:hAnsi="Times New Roman"/>
          <w:sz w:val="20"/>
          <w:lang w:eastAsia="nl-NL"/>
        </w:rPr>
      </w:pPr>
    </w:p>
    <w:p w:rsidR="00A361C0" w:rsidRPr="00637FB1" w:rsidRDefault="002269BF" w:rsidP="00E354E4">
      <w:pPr>
        <w:jc w:val="both"/>
        <w:rPr>
          <w:rFonts w:ascii="Times New Roman" w:hAnsi="Times New Roman"/>
          <w:sz w:val="20"/>
          <w:lang w:eastAsia="nl-NL"/>
        </w:rPr>
      </w:pPr>
      <w:r>
        <w:rPr>
          <w:rFonts w:ascii="Times New Roman" w:hAnsi="Times New Roman"/>
          <w:sz w:val="20"/>
          <w:lang w:eastAsia="nl-NL"/>
        </w:rPr>
        <w:t>The meeting was not aware of a</w:t>
      </w:r>
      <w:r w:rsidR="00A361C0" w:rsidRPr="00637FB1">
        <w:rPr>
          <w:rFonts w:ascii="Times New Roman" w:hAnsi="Times New Roman"/>
          <w:sz w:val="20"/>
          <w:lang w:eastAsia="nl-NL"/>
        </w:rPr>
        <w:t>ny conclusion on the issue and it was agreed to check this and to come back to the issue at the next meeting, if required.</w:t>
      </w:r>
    </w:p>
    <w:p w:rsidR="00A361C0" w:rsidRDefault="00A361C0" w:rsidP="00E354E4">
      <w:pPr>
        <w:jc w:val="both"/>
        <w:rPr>
          <w:rFonts w:ascii="Times New Roman" w:hAnsi="Times New Roman"/>
          <w:szCs w:val="24"/>
          <w:lang w:eastAsia="nl-NL"/>
        </w:rPr>
      </w:pPr>
    </w:p>
    <w:p w:rsidR="00073C2B" w:rsidRPr="00A361C0" w:rsidRDefault="00073C2B" w:rsidP="00073C2B">
      <w:pPr>
        <w:rPr>
          <w:rFonts w:ascii="Times New Roman" w:hAnsi="Times New Roman"/>
          <w:b/>
          <w:lang w:val="en-GB"/>
        </w:rPr>
      </w:pPr>
      <w:r w:rsidRPr="00A361C0">
        <w:rPr>
          <w:rFonts w:ascii="Times New Roman" w:hAnsi="Times New Roman"/>
          <w:b/>
          <w:lang w:val="en-GB"/>
        </w:rPr>
        <w:t>19</w:t>
      </w:r>
      <w:r w:rsidRPr="00A361C0">
        <w:rPr>
          <w:rFonts w:ascii="Times New Roman" w:hAnsi="Times New Roman"/>
          <w:b/>
          <w:lang w:val="en-GB"/>
        </w:rPr>
        <w:tab/>
        <w:t>Outcome</w:t>
      </w:r>
      <w:smartTag w:uri="urn:schemas-microsoft-com:office:smarttags" w:element="PersonName">
        <w:r w:rsidRPr="00A361C0">
          <w:rPr>
            <w:rFonts w:ascii="Times New Roman" w:hAnsi="Times New Roman"/>
            <w:b/>
            <w:lang w:val="en-GB"/>
          </w:rPr>
          <w:t xml:space="preserve"> </w:t>
        </w:r>
      </w:smartTag>
      <w:r w:rsidRPr="00A361C0">
        <w:rPr>
          <w:rFonts w:ascii="Times New Roman" w:hAnsi="Times New Roman"/>
          <w:b/>
          <w:lang w:val="en-GB"/>
        </w:rPr>
        <w:t>of</w:t>
      </w:r>
      <w:smartTag w:uri="urn:schemas-microsoft-com:office:smarttags" w:element="PersonName">
        <w:r w:rsidRPr="00A361C0">
          <w:rPr>
            <w:rFonts w:ascii="Times New Roman" w:hAnsi="Times New Roman"/>
            <w:b/>
            <w:lang w:val="en-GB"/>
          </w:rPr>
          <w:t xml:space="preserve"> </w:t>
        </w:r>
      </w:smartTag>
      <w:r w:rsidRPr="00A361C0">
        <w:rPr>
          <w:rFonts w:ascii="Times New Roman" w:hAnsi="Times New Roman"/>
          <w:b/>
          <w:lang w:val="en-GB"/>
        </w:rPr>
        <w:t>the</w:t>
      </w:r>
      <w:r w:rsidR="00A361C0">
        <w:rPr>
          <w:rFonts w:ascii="Times New Roman" w:hAnsi="Times New Roman"/>
          <w:b/>
          <w:lang w:val="en-GB"/>
        </w:rPr>
        <w:t>:</w:t>
      </w:r>
    </w:p>
    <w:p w:rsidR="00073C2B" w:rsidRPr="00A361C0" w:rsidRDefault="00073C2B" w:rsidP="00073C2B">
      <w:pPr>
        <w:widowControl/>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b/>
          <w:snapToGrid/>
          <w:lang w:val="en-GB"/>
        </w:rPr>
      </w:pPr>
      <w:r w:rsidRPr="00073C2B">
        <w:rPr>
          <w:rFonts w:ascii="Times New Roman" w:hAnsi="Times New Roman"/>
          <w:snapToGrid/>
          <w:lang w:val="en-GB"/>
        </w:rPr>
        <w:t>-</w:t>
      </w:r>
      <w:smartTag w:uri="urn:schemas-microsoft-com:office:smarttags" w:element="PersonName">
        <w:r w:rsidRPr="00073C2B">
          <w:rPr>
            <w:rFonts w:ascii="Times New Roman" w:hAnsi="Times New Roman"/>
            <w:snapToGrid/>
            <w:lang w:val="en-GB"/>
          </w:rPr>
          <w:t xml:space="preserve"> </w:t>
        </w:r>
      </w:smartTag>
      <w:r w:rsidRPr="00A361C0">
        <w:rPr>
          <w:rFonts w:ascii="Times New Roman" w:hAnsi="Times New Roman"/>
          <w:b/>
          <w:snapToGrid/>
          <w:lang w:val="en-GB"/>
        </w:rPr>
        <w:t>36 and 37</w:t>
      </w:r>
      <w:r w:rsidRPr="00A361C0">
        <w:rPr>
          <w:rFonts w:ascii="Times New Roman" w:hAnsi="Times New Roman"/>
          <w:b/>
          <w:snapToGrid/>
          <w:vertAlign w:val="superscript"/>
          <w:lang w:val="en-GB"/>
        </w:rPr>
        <w:t>th</w:t>
      </w:r>
      <w:r w:rsidRPr="00A361C0">
        <w:rPr>
          <w:rFonts w:ascii="Times New Roman" w:hAnsi="Times New Roman"/>
          <w:b/>
          <w:snapToGrid/>
          <w:lang w:val="en-GB"/>
        </w:rPr>
        <w:t xml:space="preserve"> meeting</w:t>
      </w:r>
      <w:smartTag w:uri="urn:schemas-microsoft-com:office:smarttags" w:element="PersonName">
        <w:r w:rsidRPr="00A361C0">
          <w:rPr>
            <w:rFonts w:ascii="Times New Roman" w:hAnsi="Times New Roman"/>
            <w:b/>
            <w:snapToGrid/>
            <w:lang w:val="en-GB"/>
          </w:rPr>
          <w:t xml:space="preserve"> </w:t>
        </w:r>
      </w:smartTag>
      <w:r w:rsidRPr="00A361C0">
        <w:rPr>
          <w:rFonts w:ascii="Times New Roman" w:hAnsi="Times New Roman"/>
          <w:b/>
          <w:snapToGrid/>
          <w:lang w:val="en-GB"/>
        </w:rPr>
        <w:t>of</w:t>
      </w:r>
      <w:smartTag w:uri="urn:schemas-microsoft-com:office:smarttags" w:element="PersonName">
        <w:r w:rsidRPr="00A361C0">
          <w:rPr>
            <w:rFonts w:ascii="Times New Roman" w:hAnsi="Times New Roman"/>
            <w:b/>
            <w:snapToGrid/>
            <w:lang w:val="en-GB"/>
          </w:rPr>
          <w:t xml:space="preserve"> </w:t>
        </w:r>
      </w:smartTag>
      <w:r w:rsidRPr="00A361C0">
        <w:rPr>
          <w:rFonts w:ascii="Times New Roman" w:hAnsi="Times New Roman"/>
          <w:b/>
          <w:snapToGrid/>
          <w:lang w:val="en-GB"/>
        </w:rPr>
        <w:t>the</w:t>
      </w:r>
      <w:smartTag w:uri="urn:schemas-microsoft-com:office:smarttags" w:element="PersonName">
        <w:r w:rsidRPr="00A361C0">
          <w:rPr>
            <w:rFonts w:ascii="Times New Roman" w:hAnsi="Times New Roman"/>
            <w:b/>
            <w:snapToGrid/>
            <w:lang w:val="en-GB"/>
          </w:rPr>
          <w:t xml:space="preserve"> </w:t>
        </w:r>
      </w:smartTag>
      <w:r w:rsidRPr="00A361C0">
        <w:rPr>
          <w:rFonts w:ascii="Times New Roman" w:hAnsi="Times New Roman"/>
          <w:b/>
          <w:snapToGrid/>
          <w:lang w:val="en-GB"/>
        </w:rPr>
        <w:t>RSC and the</w:t>
      </w:r>
    </w:p>
    <w:p w:rsidR="00073C2B" w:rsidRPr="00A361C0" w:rsidRDefault="00073C2B" w:rsidP="00073C2B">
      <w:pPr>
        <w:widowControl/>
        <w:rPr>
          <w:rFonts w:ascii="Times New Roman" w:hAnsi="Times New Roman"/>
          <w:b/>
          <w:snapToGrid/>
          <w:lang w:val="en-GB"/>
        </w:rPr>
      </w:pPr>
      <w:r w:rsidRPr="00A361C0">
        <w:rPr>
          <w:rFonts w:ascii="Times New Roman" w:hAnsi="Times New Roman"/>
          <w:b/>
          <w:snapToGrid/>
          <w:lang w:val="en-GB"/>
        </w:rPr>
        <w:t>- 25th</w:t>
      </w:r>
      <w:smartTag w:uri="urn:schemas-microsoft-com:office:smarttags" w:element="PersonName">
        <w:r w:rsidRPr="00A361C0">
          <w:rPr>
            <w:rFonts w:ascii="Times New Roman" w:hAnsi="Times New Roman"/>
            <w:b/>
            <w:snapToGrid/>
            <w:lang w:val="en-GB"/>
          </w:rPr>
          <w:t xml:space="preserve"> </w:t>
        </w:r>
      </w:smartTag>
      <w:r w:rsidRPr="00A361C0">
        <w:rPr>
          <w:rFonts w:ascii="Times New Roman" w:hAnsi="Times New Roman"/>
          <w:b/>
          <w:snapToGrid/>
          <w:lang w:val="en-GB"/>
        </w:rPr>
        <w:t>meeting</w:t>
      </w:r>
      <w:smartTag w:uri="urn:schemas-microsoft-com:office:smarttags" w:element="PersonName">
        <w:r w:rsidRPr="00A361C0">
          <w:rPr>
            <w:rFonts w:ascii="Times New Roman" w:hAnsi="Times New Roman"/>
            <w:b/>
            <w:snapToGrid/>
            <w:lang w:val="en-GB"/>
          </w:rPr>
          <w:t xml:space="preserve"> </w:t>
        </w:r>
      </w:smartTag>
      <w:r w:rsidRPr="00A361C0">
        <w:rPr>
          <w:rFonts w:ascii="Times New Roman" w:hAnsi="Times New Roman"/>
          <w:b/>
          <w:snapToGrid/>
          <w:lang w:val="en-GB"/>
        </w:rPr>
        <w:t>of</w:t>
      </w:r>
      <w:smartTag w:uri="urn:schemas-microsoft-com:office:smarttags" w:element="PersonName">
        <w:r w:rsidRPr="00A361C0">
          <w:rPr>
            <w:rFonts w:ascii="Times New Roman" w:hAnsi="Times New Roman"/>
            <w:b/>
            <w:snapToGrid/>
            <w:lang w:val="en-GB"/>
          </w:rPr>
          <w:t xml:space="preserve"> </w:t>
        </w:r>
      </w:smartTag>
      <w:r w:rsidRPr="00A361C0">
        <w:rPr>
          <w:rFonts w:ascii="Times New Roman" w:hAnsi="Times New Roman"/>
          <w:b/>
          <w:snapToGrid/>
          <w:lang w:val="en-GB"/>
        </w:rPr>
        <w:t>the</w:t>
      </w:r>
      <w:smartTag w:uri="urn:schemas-microsoft-com:office:smarttags" w:element="PersonName">
        <w:r w:rsidRPr="00A361C0">
          <w:rPr>
            <w:rFonts w:ascii="Times New Roman" w:hAnsi="Times New Roman"/>
            <w:b/>
            <w:snapToGrid/>
            <w:lang w:val="en-GB"/>
          </w:rPr>
          <w:t xml:space="preserve"> </w:t>
        </w:r>
      </w:smartTag>
      <w:r w:rsidRPr="00A361C0">
        <w:rPr>
          <w:rFonts w:ascii="Times New Roman" w:hAnsi="Times New Roman"/>
          <w:b/>
          <w:snapToGrid/>
          <w:lang w:val="en-GB"/>
        </w:rPr>
        <w:t>RSPG</w:t>
      </w:r>
    </w:p>
    <w:p w:rsidR="00A361C0" w:rsidRDefault="00A361C0" w:rsidP="00A361C0">
      <w:pPr>
        <w:rPr>
          <w:rFonts w:ascii="Times New Roman" w:hAnsi="Times New Roman"/>
          <w:lang w:val="en-GB"/>
        </w:rPr>
      </w:pPr>
    </w:p>
    <w:p w:rsidR="00073C2B" w:rsidRPr="00637FB1" w:rsidRDefault="00A361C0" w:rsidP="00637578">
      <w:pPr>
        <w:rPr>
          <w:rFonts w:ascii="Times New Roman" w:hAnsi="Times New Roman"/>
          <w:b/>
          <w:sz w:val="20"/>
          <w:lang w:val="en-GB"/>
        </w:rPr>
      </w:pPr>
      <w:r w:rsidRPr="00637FB1">
        <w:rPr>
          <w:rFonts w:ascii="Times New Roman" w:hAnsi="Times New Roman"/>
          <w:sz w:val="20"/>
          <w:lang w:val="en-GB"/>
        </w:rPr>
        <w:t xml:space="preserve">The meeting noted </w:t>
      </w:r>
      <w:r w:rsidRPr="00637FB1">
        <w:rPr>
          <w:rFonts w:ascii="Times New Roman" w:hAnsi="Times New Roman"/>
          <w:b/>
          <w:sz w:val="20"/>
          <w:lang w:val="en-GB"/>
        </w:rPr>
        <w:t xml:space="preserve">doc’s MARFG(11)INFO 01, 02 and 03, </w:t>
      </w:r>
      <w:r w:rsidRPr="00637FB1">
        <w:rPr>
          <w:rFonts w:ascii="Times New Roman" w:hAnsi="Times New Roman"/>
          <w:sz w:val="20"/>
          <w:lang w:val="en-GB"/>
        </w:rPr>
        <w:t>containing</w:t>
      </w:r>
      <w:smartTag w:uri="urn:schemas-microsoft-com:office:smarttags" w:element="PersonName">
        <w:r w:rsidRPr="00637FB1">
          <w:rPr>
            <w:rFonts w:ascii="Times New Roman" w:hAnsi="Times New Roman"/>
            <w:sz w:val="20"/>
            <w:lang w:val="en-GB"/>
          </w:rPr>
          <w:t xml:space="preserve"> </w:t>
        </w:r>
      </w:smartTag>
      <w:r w:rsidRPr="00637FB1">
        <w:rPr>
          <w:rFonts w:ascii="Times New Roman" w:hAnsi="Times New Roman"/>
          <w:sz w:val="20"/>
          <w:lang w:val="en-GB"/>
        </w:rPr>
        <w:t>Reports</w:t>
      </w:r>
      <w:smartTag w:uri="urn:schemas-microsoft-com:office:smarttags" w:element="PersonName">
        <w:r w:rsidRPr="00637FB1">
          <w:rPr>
            <w:rFonts w:ascii="Times New Roman" w:hAnsi="Times New Roman"/>
            <w:sz w:val="20"/>
            <w:lang w:val="en-GB"/>
          </w:rPr>
          <w:t xml:space="preserve"> </w:t>
        </w:r>
      </w:smartTag>
      <w:r w:rsidRPr="00637FB1">
        <w:rPr>
          <w:rFonts w:ascii="Times New Roman" w:hAnsi="Times New Roman"/>
          <w:sz w:val="20"/>
          <w:lang w:val="en-GB"/>
        </w:rPr>
        <w:t>of</w:t>
      </w:r>
      <w:smartTag w:uri="urn:schemas-microsoft-com:office:smarttags" w:element="PersonName">
        <w:r w:rsidRPr="00637FB1">
          <w:rPr>
            <w:rFonts w:ascii="Times New Roman" w:hAnsi="Times New Roman"/>
            <w:sz w:val="20"/>
            <w:lang w:val="en-GB"/>
          </w:rPr>
          <w:t xml:space="preserve"> </w:t>
        </w:r>
      </w:smartTag>
      <w:r w:rsidRPr="00637FB1">
        <w:rPr>
          <w:rFonts w:ascii="Times New Roman" w:hAnsi="Times New Roman"/>
          <w:sz w:val="20"/>
          <w:lang w:val="en-GB"/>
        </w:rPr>
        <w:t>the</w:t>
      </w:r>
      <w:smartTag w:uri="urn:schemas-microsoft-com:office:smarttags" w:element="PersonName">
        <w:r w:rsidRPr="00637FB1">
          <w:rPr>
            <w:rFonts w:ascii="Times New Roman" w:hAnsi="Times New Roman"/>
            <w:sz w:val="20"/>
            <w:lang w:val="en-GB"/>
          </w:rPr>
          <w:t xml:space="preserve"> </w:t>
        </w:r>
      </w:smartTag>
      <w:r w:rsidRPr="00637FB1">
        <w:rPr>
          <w:rFonts w:ascii="Times New Roman" w:hAnsi="Times New Roman"/>
          <w:sz w:val="20"/>
          <w:lang w:val="en-GB"/>
        </w:rPr>
        <w:t>last</w:t>
      </w:r>
      <w:smartTag w:uri="urn:schemas-microsoft-com:office:smarttags" w:element="PersonName">
        <w:r w:rsidRPr="00637FB1">
          <w:rPr>
            <w:rFonts w:ascii="Times New Roman" w:hAnsi="Times New Roman"/>
            <w:sz w:val="20"/>
            <w:lang w:val="en-GB"/>
          </w:rPr>
          <w:t xml:space="preserve"> </w:t>
        </w:r>
      </w:smartTag>
      <w:r w:rsidRPr="00637FB1">
        <w:rPr>
          <w:rFonts w:ascii="Times New Roman" w:hAnsi="Times New Roman"/>
          <w:sz w:val="20"/>
          <w:lang w:val="en-GB"/>
        </w:rPr>
        <w:t>meetings</w:t>
      </w:r>
      <w:smartTag w:uri="urn:schemas-microsoft-com:office:smarttags" w:element="PersonName">
        <w:r w:rsidRPr="00637FB1">
          <w:rPr>
            <w:rFonts w:ascii="Times New Roman" w:hAnsi="Times New Roman"/>
            <w:sz w:val="20"/>
            <w:lang w:val="en-GB"/>
          </w:rPr>
          <w:t xml:space="preserve"> </w:t>
        </w:r>
      </w:smartTag>
      <w:r w:rsidRPr="00637FB1">
        <w:rPr>
          <w:rFonts w:ascii="Times New Roman" w:hAnsi="Times New Roman"/>
          <w:sz w:val="20"/>
          <w:lang w:val="en-GB"/>
        </w:rPr>
        <w:t>of</w:t>
      </w:r>
      <w:smartTag w:uri="urn:schemas-microsoft-com:office:smarttags" w:element="PersonName">
        <w:r w:rsidRPr="00637FB1">
          <w:rPr>
            <w:rFonts w:ascii="Times New Roman" w:hAnsi="Times New Roman"/>
            <w:sz w:val="20"/>
            <w:lang w:val="en-GB"/>
          </w:rPr>
          <w:t xml:space="preserve"> </w:t>
        </w:r>
      </w:smartTag>
      <w:r w:rsidRPr="00637FB1">
        <w:rPr>
          <w:rFonts w:ascii="Times New Roman" w:hAnsi="Times New Roman"/>
          <w:sz w:val="20"/>
          <w:lang w:val="en-GB"/>
        </w:rPr>
        <w:t>the of</w:t>
      </w:r>
      <w:smartTag w:uri="urn:schemas-microsoft-com:office:smarttags" w:element="PersonName">
        <w:r w:rsidRPr="00637FB1">
          <w:rPr>
            <w:rFonts w:ascii="Times New Roman" w:hAnsi="Times New Roman"/>
            <w:sz w:val="20"/>
            <w:lang w:val="en-GB"/>
          </w:rPr>
          <w:t xml:space="preserve"> </w:t>
        </w:r>
      </w:smartTag>
      <w:r w:rsidRPr="00637FB1">
        <w:rPr>
          <w:rFonts w:ascii="Times New Roman" w:hAnsi="Times New Roman"/>
          <w:sz w:val="20"/>
          <w:lang w:val="en-GB"/>
        </w:rPr>
        <w:t>the</w:t>
      </w:r>
      <w:smartTag w:uri="urn:schemas-microsoft-com:office:smarttags" w:element="PersonName">
        <w:r w:rsidRPr="00637FB1">
          <w:rPr>
            <w:rFonts w:ascii="Times New Roman" w:hAnsi="Times New Roman"/>
            <w:sz w:val="20"/>
            <w:lang w:val="en-GB"/>
          </w:rPr>
          <w:t xml:space="preserve"> </w:t>
        </w:r>
      </w:smartTag>
      <w:r w:rsidRPr="00637FB1">
        <w:rPr>
          <w:rFonts w:ascii="Times New Roman" w:hAnsi="Times New Roman"/>
          <w:sz w:val="20"/>
          <w:lang w:val="en-GB"/>
        </w:rPr>
        <w:lastRenderedPageBreak/>
        <w:t xml:space="preserve">RSC and the RSPG. </w:t>
      </w:r>
    </w:p>
    <w:p w:rsidR="00A361C0" w:rsidRDefault="00A361C0" w:rsidP="00637578">
      <w:pPr>
        <w:rPr>
          <w:rFonts w:ascii="Times New Roman" w:hAnsi="Times New Roman"/>
          <w:b/>
          <w:lang w:val="en-GB"/>
        </w:rPr>
      </w:pPr>
    </w:p>
    <w:p w:rsidR="00073C2B" w:rsidRDefault="00073C2B" w:rsidP="00073C2B">
      <w:pPr>
        <w:widowControl/>
        <w:rPr>
          <w:rFonts w:cs="Arial"/>
          <w:i/>
          <w:snapToGrid/>
          <w:sz w:val="22"/>
          <w:szCs w:val="22"/>
          <w:lang w:val="en-IE" w:eastAsia="de-DE"/>
        </w:rPr>
      </w:pPr>
      <w:proofErr w:type="spellStart"/>
      <w:r>
        <w:rPr>
          <w:rFonts w:cs="Arial"/>
          <w:i/>
          <w:snapToGrid/>
          <w:sz w:val="22"/>
          <w:szCs w:val="22"/>
          <w:lang w:val="en-IE" w:eastAsia="de-DE"/>
        </w:rPr>
        <w:t>ToR</w:t>
      </w:r>
      <w:proofErr w:type="spellEnd"/>
      <w:r>
        <w:rPr>
          <w:rFonts w:cs="Arial"/>
          <w:i/>
          <w:snapToGrid/>
          <w:sz w:val="22"/>
          <w:szCs w:val="22"/>
          <w:lang w:val="en-IE" w:eastAsia="de-DE"/>
        </w:rPr>
        <w:t xml:space="preserve"> 4:</w:t>
      </w:r>
    </w:p>
    <w:p w:rsidR="00073C2B" w:rsidRPr="00073C2B" w:rsidRDefault="00073C2B" w:rsidP="00073C2B">
      <w:pPr>
        <w:widowControl/>
        <w:rPr>
          <w:rFonts w:cs="Arial"/>
          <w:i/>
          <w:snapToGrid/>
          <w:sz w:val="22"/>
          <w:szCs w:val="22"/>
          <w:lang w:val="en-IE" w:eastAsia="de-DE"/>
        </w:rPr>
      </w:pPr>
      <w:r w:rsidRPr="00073C2B">
        <w:rPr>
          <w:rFonts w:cs="Arial"/>
          <w:i/>
          <w:snapToGrid/>
          <w:sz w:val="22"/>
          <w:szCs w:val="22"/>
          <w:lang w:val="en-IE" w:eastAsia="de-DE"/>
        </w:rPr>
        <w:t xml:space="preserve">Review and report on the impact for CEPT members of changes in regulations concerning Maritime </w:t>
      </w:r>
      <w:proofErr w:type="spellStart"/>
      <w:r w:rsidRPr="00073C2B">
        <w:rPr>
          <w:rFonts w:cs="Arial"/>
          <w:i/>
          <w:snapToGrid/>
          <w:sz w:val="22"/>
          <w:szCs w:val="22"/>
          <w:lang w:val="en-IE" w:eastAsia="de-DE"/>
        </w:rPr>
        <w:t>Radiocommunications</w:t>
      </w:r>
      <w:proofErr w:type="spellEnd"/>
      <w:r w:rsidRPr="00073C2B">
        <w:rPr>
          <w:rFonts w:cs="Arial"/>
          <w:i/>
          <w:snapToGrid/>
          <w:sz w:val="22"/>
          <w:szCs w:val="22"/>
          <w:lang w:val="en-IE" w:eastAsia="de-DE"/>
        </w:rPr>
        <w:t xml:space="preserve"> including </w:t>
      </w:r>
      <w:proofErr w:type="spellStart"/>
      <w:r w:rsidRPr="00073C2B">
        <w:rPr>
          <w:rFonts w:cs="Arial"/>
          <w:i/>
          <w:snapToGrid/>
          <w:sz w:val="22"/>
          <w:szCs w:val="22"/>
          <w:lang w:val="en-IE" w:eastAsia="de-DE"/>
        </w:rPr>
        <w:t>Radiodetermination</w:t>
      </w:r>
      <w:proofErr w:type="spellEnd"/>
      <w:r w:rsidRPr="00073C2B">
        <w:rPr>
          <w:rFonts w:cs="Arial"/>
          <w:i/>
          <w:snapToGrid/>
          <w:sz w:val="22"/>
          <w:szCs w:val="22"/>
          <w:lang w:val="en-IE" w:eastAsia="de-DE"/>
        </w:rPr>
        <w:t xml:space="preserve"> in individual CEPT countries, ensuring harmonisation where appropriate; </w:t>
      </w:r>
    </w:p>
    <w:p w:rsidR="00073C2B" w:rsidRDefault="00073C2B" w:rsidP="00637578">
      <w:pPr>
        <w:rPr>
          <w:rFonts w:ascii="Times New Roman" w:hAnsi="Times New Roman"/>
          <w:b/>
          <w:lang w:val="en-GB"/>
        </w:rPr>
      </w:pPr>
    </w:p>
    <w:p w:rsidR="00073C2B" w:rsidRPr="00A361C0" w:rsidRDefault="00073C2B" w:rsidP="00073C2B">
      <w:pPr>
        <w:tabs>
          <w:tab w:val="left" w:pos="782"/>
        </w:tabs>
        <w:rPr>
          <w:rFonts w:ascii="Times New Roman" w:hAnsi="Times New Roman"/>
          <w:b/>
          <w:snapToGrid/>
          <w:lang w:val="en-GB"/>
        </w:rPr>
      </w:pPr>
      <w:r>
        <w:rPr>
          <w:rFonts w:ascii="Times New Roman" w:hAnsi="Times New Roman"/>
          <w:b/>
          <w:lang w:val="en-GB"/>
        </w:rPr>
        <w:t>20</w:t>
      </w:r>
      <w:r>
        <w:rPr>
          <w:rFonts w:ascii="Times New Roman" w:hAnsi="Times New Roman"/>
          <w:b/>
          <w:lang w:val="en-GB"/>
        </w:rPr>
        <w:tab/>
      </w:r>
      <w:r w:rsidRPr="00A361C0">
        <w:rPr>
          <w:rFonts w:ascii="Times New Roman" w:hAnsi="Times New Roman"/>
          <w:b/>
          <w:snapToGrid/>
          <w:lang w:val="en-GB"/>
        </w:rPr>
        <w:t>The use and administrative handling of PLBs</w:t>
      </w:r>
    </w:p>
    <w:p w:rsidR="00073C2B" w:rsidRDefault="00073C2B" w:rsidP="00637578">
      <w:pPr>
        <w:rPr>
          <w:rFonts w:ascii="Times New Roman" w:hAnsi="Times New Roman"/>
          <w:b/>
          <w:lang w:val="en-GB"/>
        </w:rPr>
      </w:pPr>
    </w:p>
    <w:p w:rsidR="00073C2B" w:rsidRDefault="00073C2B" w:rsidP="003F3969">
      <w:pPr>
        <w:pStyle w:val="Voetnoottekst"/>
        <w:jc w:val="both"/>
      </w:pPr>
      <w:r w:rsidRPr="00073C2B">
        <w:t xml:space="preserve">The </w:t>
      </w:r>
      <w:r>
        <w:t>group, at its previous meetings,</w:t>
      </w:r>
      <w:r w:rsidRPr="00073C2B">
        <w:t xml:space="preserve"> agreed to send out two ”reminders”:</w:t>
      </w:r>
    </w:p>
    <w:p w:rsidR="003F3969" w:rsidRPr="00073C2B" w:rsidRDefault="003F3969" w:rsidP="003F3969">
      <w:pPr>
        <w:pStyle w:val="Voetnoottekst"/>
        <w:jc w:val="both"/>
      </w:pPr>
    </w:p>
    <w:p w:rsidR="00073C2B" w:rsidRPr="00073C2B" w:rsidRDefault="003F3969" w:rsidP="003F3969">
      <w:pPr>
        <w:pStyle w:val="Voetnoottekst"/>
        <w:jc w:val="both"/>
      </w:pPr>
      <w:r>
        <w:sym w:font="Wingdings" w:char="F0D8"/>
      </w:r>
      <w:r>
        <w:t xml:space="preserve">  </w:t>
      </w:r>
      <w:r w:rsidR="00073C2B" w:rsidRPr="00073C2B">
        <w:t xml:space="preserve">one to the Administrations which have not replied yet to the questionnaire in order to receive their position with regard to the use and administrative handling of PLBs, including to those who have indicated that their position is still ”pending”; </w:t>
      </w:r>
    </w:p>
    <w:p w:rsidR="00073C2B" w:rsidRDefault="003F3969" w:rsidP="003F3969">
      <w:pPr>
        <w:pStyle w:val="Voetnoottekst"/>
        <w:jc w:val="both"/>
      </w:pPr>
      <w:r>
        <w:sym w:font="Wingdings" w:char="F0D8"/>
      </w:r>
      <w:r>
        <w:t xml:space="preserve"> </w:t>
      </w:r>
      <w:r w:rsidR="00073C2B" w:rsidRPr="00073C2B">
        <w:t xml:space="preserve">another to the Administrations included already in the overview to ask them to re-validate the information they have already have provided earlier. </w:t>
      </w:r>
    </w:p>
    <w:p w:rsidR="00A361C0" w:rsidRPr="00073C2B" w:rsidRDefault="00A361C0" w:rsidP="00A361C0">
      <w:pPr>
        <w:ind w:left="1065"/>
        <w:rPr>
          <w:rFonts w:ascii="Times New Roman" w:hAnsi="Times New Roman"/>
          <w:lang w:val="en-GB"/>
        </w:rPr>
      </w:pPr>
    </w:p>
    <w:p w:rsidR="00073C2B" w:rsidRPr="003F3969" w:rsidRDefault="00A361C0" w:rsidP="003F3969">
      <w:pPr>
        <w:pStyle w:val="Voetnoottekst"/>
        <w:jc w:val="both"/>
        <w:rPr>
          <w:b/>
        </w:rPr>
      </w:pPr>
      <w:r w:rsidRPr="003F3969">
        <w:t xml:space="preserve">The two reminders were sent out and the </w:t>
      </w:r>
      <w:r w:rsidRPr="003F3969">
        <w:rPr>
          <w:b/>
        </w:rPr>
        <w:t>deadline for reply</w:t>
      </w:r>
      <w:r w:rsidRPr="003F3969">
        <w:t xml:space="preserve"> has been set for </w:t>
      </w:r>
      <w:r w:rsidRPr="003F3969">
        <w:rPr>
          <w:b/>
        </w:rPr>
        <w:t>10 January 2012</w:t>
      </w:r>
    </w:p>
    <w:p w:rsidR="00073C2B" w:rsidRDefault="00073C2B" w:rsidP="00637578">
      <w:pPr>
        <w:rPr>
          <w:rFonts w:ascii="Times New Roman" w:hAnsi="Times New Roman"/>
          <w:b/>
          <w:lang w:val="en-GB"/>
        </w:rPr>
      </w:pPr>
    </w:p>
    <w:p w:rsidR="00073C2B" w:rsidRPr="00A361C0" w:rsidRDefault="00073C2B" w:rsidP="00A361C0">
      <w:pPr>
        <w:tabs>
          <w:tab w:val="left" w:pos="782"/>
        </w:tabs>
        <w:rPr>
          <w:rFonts w:ascii="Times New Roman" w:hAnsi="Times New Roman"/>
          <w:b/>
          <w:lang w:val="en-GB"/>
        </w:rPr>
      </w:pPr>
      <w:r>
        <w:rPr>
          <w:rFonts w:ascii="Times New Roman" w:hAnsi="Times New Roman"/>
          <w:b/>
          <w:lang w:val="en-GB"/>
        </w:rPr>
        <w:t>21</w:t>
      </w:r>
      <w:r>
        <w:rPr>
          <w:rFonts w:ascii="Times New Roman" w:hAnsi="Times New Roman"/>
          <w:b/>
          <w:lang w:val="en-GB"/>
        </w:rPr>
        <w:tab/>
      </w:r>
      <w:r w:rsidRPr="00A361C0">
        <w:rPr>
          <w:rFonts w:ascii="Times New Roman" w:hAnsi="Times New Roman"/>
          <w:b/>
          <w:lang w:val="en-GB"/>
        </w:rPr>
        <w:t>Medium</w:t>
      </w:r>
      <w:smartTag w:uri="urn:schemas-microsoft-com:office:smarttags" w:element="PersonName">
        <w:r w:rsidRPr="00A361C0">
          <w:rPr>
            <w:rFonts w:ascii="Times New Roman" w:hAnsi="Times New Roman"/>
            <w:b/>
            <w:lang w:val="en-GB"/>
          </w:rPr>
          <w:t xml:space="preserve"> </w:t>
        </w:r>
      </w:smartTag>
      <w:r w:rsidRPr="00A361C0">
        <w:rPr>
          <w:rFonts w:ascii="Times New Roman" w:hAnsi="Times New Roman"/>
          <w:b/>
          <w:lang w:val="en-GB"/>
        </w:rPr>
        <w:t>/</w:t>
      </w:r>
      <w:smartTag w:uri="urn:schemas-microsoft-com:office:smarttags" w:element="PersonName">
        <w:r w:rsidRPr="00A361C0">
          <w:rPr>
            <w:rFonts w:ascii="Times New Roman" w:hAnsi="Times New Roman"/>
            <w:b/>
            <w:lang w:val="en-GB"/>
          </w:rPr>
          <w:t xml:space="preserve"> </w:t>
        </w:r>
      </w:smartTag>
      <w:r w:rsidRPr="00A361C0">
        <w:rPr>
          <w:rFonts w:ascii="Times New Roman" w:hAnsi="Times New Roman"/>
          <w:b/>
          <w:lang w:val="en-GB"/>
        </w:rPr>
        <w:t>Long</w:t>
      </w:r>
      <w:smartTag w:uri="urn:schemas-microsoft-com:office:smarttags" w:element="PersonName">
        <w:r w:rsidRPr="00A361C0">
          <w:rPr>
            <w:rFonts w:ascii="Times New Roman" w:hAnsi="Times New Roman"/>
            <w:b/>
            <w:lang w:val="en-GB"/>
          </w:rPr>
          <w:t xml:space="preserve"> </w:t>
        </w:r>
      </w:smartTag>
      <w:r w:rsidRPr="00A361C0">
        <w:rPr>
          <w:rFonts w:ascii="Times New Roman" w:hAnsi="Times New Roman"/>
          <w:b/>
          <w:lang w:val="en-GB"/>
        </w:rPr>
        <w:t>term</w:t>
      </w:r>
      <w:smartTag w:uri="urn:schemas-microsoft-com:office:smarttags" w:element="PersonName">
        <w:r w:rsidRPr="00A361C0">
          <w:rPr>
            <w:rFonts w:ascii="Times New Roman" w:hAnsi="Times New Roman"/>
            <w:b/>
            <w:lang w:val="en-GB"/>
          </w:rPr>
          <w:t xml:space="preserve"> </w:t>
        </w:r>
      </w:smartTag>
      <w:r w:rsidRPr="00A361C0">
        <w:rPr>
          <w:rFonts w:ascii="Times New Roman" w:hAnsi="Times New Roman"/>
          <w:b/>
          <w:lang w:val="en-GB"/>
        </w:rPr>
        <w:t>Monitoring</w:t>
      </w:r>
      <w:smartTag w:uri="urn:schemas-microsoft-com:office:smarttags" w:element="PersonName">
        <w:r w:rsidRPr="00A361C0">
          <w:rPr>
            <w:rFonts w:ascii="Times New Roman" w:hAnsi="Times New Roman"/>
            <w:b/>
            <w:lang w:val="en-GB"/>
          </w:rPr>
          <w:t xml:space="preserve"> </w:t>
        </w:r>
      </w:smartTag>
      <w:r w:rsidRPr="00A361C0">
        <w:rPr>
          <w:rFonts w:ascii="Times New Roman" w:hAnsi="Times New Roman"/>
          <w:b/>
          <w:lang w:val="en-GB"/>
        </w:rPr>
        <w:t>requirements</w:t>
      </w:r>
      <w:smartTag w:uri="urn:schemas-microsoft-com:office:smarttags" w:element="PersonName">
        <w:r w:rsidRPr="00A361C0">
          <w:rPr>
            <w:rFonts w:ascii="Times New Roman" w:hAnsi="Times New Roman"/>
            <w:b/>
            <w:lang w:val="en-GB"/>
          </w:rPr>
          <w:t xml:space="preserve"> </w:t>
        </w:r>
      </w:smartTag>
      <w:r w:rsidRPr="00A361C0">
        <w:rPr>
          <w:rFonts w:ascii="Times New Roman" w:hAnsi="Times New Roman"/>
          <w:b/>
          <w:lang w:val="en-GB"/>
        </w:rPr>
        <w:t>for</w:t>
      </w:r>
      <w:smartTag w:uri="urn:schemas-microsoft-com:office:smarttags" w:element="PersonName">
        <w:r w:rsidRPr="00A361C0">
          <w:rPr>
            <w:rFonts w:ascii="Times New Roman" w:hAnsi="Times New Roman"/>
            <w:b/>
            <w:lang w:val="en-GB"/>
          </w:rPr>
          <w:t xml:space="preserve"> </w:t>
        </w:r>
      </w:smartTag>
      <w:r w:rsidRPr="00A361C0">
        <w:rPr>
          <w:rFonts w:ascii="Times New Roman" w:hAnsi="Times New Roman"/>
          <w:b/>
          <w:lang w:val="en-GB"/>
        </w:rPr>
        <w:t>Maritime</w:t>
      </w:r>
      <w:smartTag w:uri="urn:schemas-microsoft-com:office:smarttags" w:element="PersonName">
        <w:r w:rsidRPr="00A361C0">
          <w:rPr>
            <w:rFonts w:ascii="Times New Roman" w:hAnsi="Times New Roman"/>
            <w:b/>
            <w:lang w:val="en-GB"/>
          </w:rPr>
          <w:t xml:space="preserve"> </w:t>
        </w:r>
      </w:smartTag>
      <w:r w:rsidRPr="00A361C0">
        <w:rPr>
          <w:rFonts w:ascii="Times New Roman" w:hAnsi="Times New Roman"/>
          <w:b/>
          <w:lang w:val="en-GB"/>
        </w:rPr>
        <w:t>radio</w:t>
      </w:r>
      <w:r w:rsidR="00A361C0">
        <w:rPr>
          <w:rFonts w:ascii="Times New Roman" w:hAnsi="Times New Roman"/>
          <w:b/>
          <w:lang w:val="en-GB"/>
        </w:rPr>
        <w:t xml:space="preserve"> </w:t>
      </w:r>
      <w:r w:rsidRPr="00A361C0">
        <w:rPr>
          <w:rFonts w:ascii="Times New Roman" w:hAnsi="Times New Roman"/>
          <w:b/>
          <w:lang w:val="en-GB"/>
        </w:rPr>
        <w:t>communications</w:t>
      </w:r>
    </w:p>
    <w:p w:rsidR="00073C2B" w:rsidRPr="00C53E86" w:rsidRDefault="00073C2B" w:rsidP="00073C2B">
      <w:pPr>
        <w:widowControl/>
        <w:tabs>
          <w:tab w:val="left" w:pos="782"/>
          <w:tab w:val="left" w:pos="1191"/>
          <w:tab w:val="left" w:pos="1588"/>
          <w:tab w:val="left" w:pos="1985"/>
        </w:tabs>
        <w:overflowPunct w:val="0"/>
        <w:autoSpaceDE w:val="0"/>
        <w:autoSpaceDN w:val="0"/>
        <w:adjustRightInd w:val="0"/>
        <w:spacing w:before="120"/>
        <w:textAlignment w:val="baseline"/>
        <w:rPr>
          <w:rFonts w:ascii="Times New Roman" w:hAnsi="Times New Roman"/>
          <w:i/>
          <w:snapToGrid/>
          <w:sz w:val="22"/>
          <w:szCs w:val="22"/>
          <w:lang w:val="en-GB"/>
        </w:rPr>
      </w:pPr>
      <w:r w:rsidRPr="00C53E86">
        <w:rPr>
          <w:rFonts w:ascii="Times New Roman" w:hAnsi="Times New Roman"/>
          <w:i/>
          <w:snapToGrid/>
          <w:sz w:val="22"/>
          <w:szCs w:val="22"/>
          <w:lang w:val="en-GB"/>
        </w:rPr>
        <w:t>Results</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of</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the</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Monitoring</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campaign</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by</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FM</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PT</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22</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in:</w:t>
      </w:r>
    </w:p>
    <w:p w:rsidR="00073C2B" w:rsidRPr="00C53E86" w:rsidRDefault="00073C2B" w:rsidP="00073C2B">
      <w:pPr>
        <w:widowControl/>
        <w:tabs>
          <w:tab w:val="left" w:pos="782"/>
          <w:tab w:val="left" w:pos="1191"/>
          <w:tab w:val="left" w:pos="1588"/>
          <w:tab w:val="left" w:pos="1985"/>
        </w:tabs>
        <w:overflowPunct w:val="0"/>
        <w:autoSpaceDE w:val="0"/>
        <w:autoSpaceDN w:val="0"/>
        <w:adjustRightInd w:val="0"/>
        <w:spacing w:before="120"/>
        <w:textAlignment w:val="baseline"/>
        <w:rPr>
          <w:rFonts w:ascii="Times New Roman" w:hAnsi="Times New Roman"/>
          <w:i/>
          <w:snapToGrid/>
          <w:sz w:val="22"/>
          <w:szCs w:val="22"/>
          <w:lang w:val="en-GB"/>
        </w:rPr>
      </w:pPr>
      <w:r w:rsidRPr="00C53E86">
        <w:rPr>
          <w:rFonts w:ascii="Times New Roman" w:hAnsi="Times New Roman"/>
          <w:i/>
          <w:snapToGrid/>
          <w:sz w:val="22"/>
          <w:szCs w:val="22"/>
          <w:lang w:val="en-GB"/>
        </w:rPr>
        <w:sym w:font="Wingdings" w:char="F0D8"/>
      </w:r>
      <w:r w:rsidRPr="00C53E86">
        <w:rPr>
          <w:rFonts w:ascii="Times New Roman" w:hAnsi="Times New Roman"/>
          <w:i/>
          <w:snapToGrid/>
          <w:sz w:val="22"/>
          <w:szCs w:val="22"/>
          <w:lang w:val="en-GB"/>
        </w:rPr>
        <w:t xml:space="preserve"> the 6 MHz band and</w:t>
      </w:r>
    </w:p>
    <w:p w:rsidR="00637578" w:rsidRPr="00C53E86" w:rsidRDefault="00073C2B" w:rsidP="00073C2B">
      <w:pPr>
        <w:rPr>
          <w:rFonts w:ascii="Times New Roman" w:hAnsi="Times New Roman"/>
          <w:b/>
          <w:sz w:val="22"/>
          <w:szCs w:val="22"/>
          <w:lang w:val="en-GB"/>
        </w:rPr>
      </w:pPr>
      <w:r w:rsidRPr="00C53E86">
        <w:rPr>
          <w:rFonts w:ascii="Times New Roman" w:hAnsi="Times New Roman"/>
          <w:i/>
          <w:snapToGrid/>
          <w:sz w:val="22"/>
          <w:szCs w:val="22"/>
          <w:lang w:val="en-GB"/>
        </w:rPr>
        <w:sym w:font="Wingdings" w:char="F0D8"/>
      </w:r>
      <w:r w:rsidRPr="00C53E86">
        <w:rPr>
          <w:rFonts w:ascii="Times New Roman" w:hAnsi="Times New Roman"/>
          <w:i/>
          <w:snapToGrid/>
          <w:sz w:val="22"/>
          <w:szCs w:val="22"/>
          <w:lang w:val="en-GB"/>
        </w:rPr>
        <w:t xml:space="preserve"> the</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2,</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4</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and</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8</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MHz</w:t>
      </w:r>
      <w:smartTag w:uri="urn:schemas-microsoft-com:office:smarttags" w:element="PersonName">
        <w:r w:rsidRPr="00C53E86">
          <w:rPr>
            <w:rFonts w:ascii="Times New Roman" w:hAnsi="Times New Roman"/>
            <w:i/>
            <w:snapToGrid/>
            <w:sz w:val="22"/>
            <w:szCs w:val="22"/>
            <w:lang w:val="en-GB"/>
          </w:rPr>
          <w:t xml:space="preserve"> </w:t>
        </w:r>
      </w:smartTag>
      <w:r w:rsidRPr="00C53E86">
        <w:rPr>
          <w:rFonts w:ascii="Times New Roman" w:hAnsi="Times New Roman"/>
          <w:i/>
          <w:snapToGrid/>
          <w:sz w:val="22"/>
          <w:szCs w:val="22"/>
          <w:lang w:val="en-GB"/>
        </w:rPr>
        <w:t>range</w:t>
      </w:r>
      <w:r w:rsidR="00637578" w:rsidRPr="00C53E86">
        <w:rPr>
          <w:rFonts w:ascii="Times New Roman" w:hAnsi="Times New Roman"/>
          <w:b/>
          <w:sz w:val="22"/>
          <w:szCs w:val="22"/>
          <w:lang w:val="en-GB"/>
        </w:rPr>
        <w:tab/>
      </w:r>
    </w:p>
    <w:p w:rsidR="00637578" w:rsidRDefault="00637578" w:rsidP="0097497A">
      <w:pPr>
        <w:rPr>
          <w:rFonts w:ascii="Times New Roman" w:hAnsi="Times New Roman"/>
          <w:lang w:val="en-GB"/>
        </w:rPr>
      </w:pPr>
    </w:p>
    <w:p w:rsidR="00E354E4" w:rsidRDefault="00E354E4" w:rsidP="003F3969">
      <w:pPr>
        <w:pStyle w:val="Voetnoottekst"/>
        <w:jc w:val="both"/>
      </w:pPr>
      <w:r>
        <w:t xml:space="preserve">The meeting noted </w:t>
      </w:r>
      <w:r w:rsidRPr="00C53E86">
        <w:rPr>
          <w:b/>
        </w:rPr>
        <w:t>doc. PT46(11)025 Rev 1,</w:t>
      </w:r>
      <w:r>
        <w:t xml:space="preserve"> containing the ECO Letter on </w:t>
      </w:r>
      <w:r w:rsidRPr="000B74F2">
        <w:t>Eliminating illegal broadcasting on maritime distress frequencies</w:t>
      </w:r>
      <w:r>
        <w:t xml:space="preserve"> in the 6 MHz band</w:t>
      </w:r>
      <w:r w:rsidRPr="000B74F2">
        <w:t xml:space="preserve">, as adopted by the </w:t>
      </w:r>
      <w:r w:rsidR="00130C85">
        <w:t>May 2011</w:t>
      </w:r>
      <w:r w:rsidRPr="000B74F2">
        <w:t xml:space="preserve"> WGFM meeting and sent out by the Director of the ECO. </w:t>
      </w:r>
    </w:p>
    <w:p w:rsidR="00130C85" w:rsidRDefault="00130C85" w:rsidP="003F3969">
      <w:pPr>
        <w:pStyle w:val="Voetnoottekst"/>
        <w:jc w:val="both"/>
      </w:pPr>
    </w:p>
    <w:p w:rsidR="00130C85" w:rsidRDefault="00130C85" w:rsidP="003F3969">
      <w:pPr>
        <w:pStyle w:val="Voetnoottekst"/>
        <w:jc w:val="both"/>
      </w:pPr>
      <w:r w:rsidRPr="00C53E86">
        <w:rPr>
          <w:b/>
        </w:rPr>
        <w:t>Doc. MARFG(11)09</w:t>
      </w:r>
      <w:r>
        <w:t>, originating from Estonia, was introduced at the meeting and it was noted that the noise level in the band is still quite high. Actually too high, indicating that the distress frequencies still suffer from unwanted interference. The Estonian Administration was thanked for their submission.</w:t>
      </w:r>
    </w:p>
    <w:p w:rsidR="00E354E4" w:rsidRDefault="00E354E4" w:rsidP="003F3969">
      <w:pPr>
        <w:pStyle w:val="Voetnoottekst"/>
        <w:jc w:val="both"/>
      </w:pPr>
    </w:p>
    <w:p w:rsidR="00E354E4" w:rsidRDefault="00130C85" w:rsidP="003F3969">
      <w:pPr>
        <w:pStyle w:val="Voetnoottekst"/>
        <w:jc w:val="both"/>
      </w:pPr>
      <w:r w:rsidRPr="00C53E86">
        <w:rPr>
          <w:b/>
        </w:rPr>
        <w:t>Doc. MARFG(11)08</w:t>
      </w:r>
      <w:r w:rsidRPr="003F3969">
        <w:t xml:space="preserve">, contains </w:t>
      </w:r>
      <w:r w:rsidR="00E354E4">
        <w:t>the first results of the FM</w:t>
      </w:r>
      <w:smartTag w:uri="urn:schemas-microsoft-com:office:smarttags" w:element="PersonName">
        <w:r w:rsidR="00E354E4">
          <w:t xml:space="preserve"> </w:t>
        </w:r>
      </w:smartTag>
      <w:r w:rsidR="00E354E4">
        <w:t>PT</w:t>
      </w:r>
      <w:smartTag w:uri="urn:schemas-microsoft-com:office:smarttags" w:element="PersonName">
        <w:r w:rsidR="00E354E4">
          <w:t xml:space="preserve"> </w:t>
        </w:r>
      </w:smartTag>
      <w:r w:rsidR="00E354E4">
        <w:t>22</w:t>
      </w:r>
      <w:smartTag w:uri="urn:schemas-microsoft-com:office:smarttags" w:element="PersonName">
        <w:r w:rsidR="00E354E4">
          <w:t xml:space="preserve"> </w:t>
        </w:r>
      </w:smartTag>
      <w:r w:rsidR="00E354E4">
        <w:t>Monitoring</w:t>
      </w:r>
      <w:smartTag w:uri="urn:schemas-microsoft-com:office:smarttags" w:element="PersonName">
        <w:r w:rsidR="00E354E4">
          <w:t xml:space="preserve"> </w:t>
        </w:r>
      </w:smartTag>
      <w:r w:rsidR="00E354E4">
        <w:t xml:space="preserve">campaign on some bands in the 2, 4 and 8 MHz range. </w:t>
      </w:r>
      <w:r>
        <w:t xml:space="preserve">Based on the presentation of the information, </w:t>
      </w:r>
      <w:r w:rsidR="00E354E4">
        <w:t xml:space="preserve">the meeting </w:t>
      </w:r>
      <w:r>
        <w:t xml:space="preserve">didn’t manage to </w:t>
      </w:r>
      <w:r w:rsidR="00E354E4">
        <w:t xml:space="preserve">conclude on the issue and further work was agreed. The chairman agreed to </w:t>
      </w:r>
      <w:r>
        <w:t xml:space="preserve">re-address </w:t>
      </w:r>
      <w:r w:rsidR="00E354E4">
        <w:t xml:space="preserve">the PT 22 chairman in order to investigate if </w:t>
      </w:r>
      <w:r>
        <w:t xml:space="preserve">it would be possible </w:t>
      </w:r>
      <w:r w:rsidR="00E354E4">
        <w:t xml:space="preserve">to deliver </w:t>
      </w:r>
      <w:r>
        <w:t xml:space="preserve">the </w:t>
      </w:r>
      <w:r w:rsidR="00E354E4">
        <w:t xml:space="preserve">information on the results </w:t>
      </w:r>
      <w:r>
        <w:t xml:space="preserve">of this last campaign </w:t>
      </w:r>
      <w:r w:rsidR="00E354E4">
        <w:t xml:space="preserve">in the same format as has been done with regard to the 6 MHz Monitoring campaign. </w:t>
      </w:r>
    </w:p>
    <w:p w:rsidR="00E354E4" w:rsidRDefault="00E354E4" w:rsidP="003F3969">
      <w:pPr>
        <w:pStyle w:val="Voetnoottekst"/>
        <w:jc w:val="both"/>
      </w:pPr>
    </w:p>
    <w:p w:rsidR="00E354E4" w:rsidRDefault="00E354E4" w:rsidP="003F3969">
      <w:pPr>
        <w:pStyle w:val="Voetnoottekst"/>
        <w:jc w:val="both"/>
      </w:pPr>
      <w:r>
        <w:t>The</w:t>
      </w:r>
      <w:smartTag w:uri="urn:schemas-microsoft-com:office:smarttags" w:element="PersonName">
        <w:r>
          <w:t xml:space="preserve"> </w:t>
        </w:r>
      </w:smartTag>
      <w:r>
        <w:t>German</w:t>
      </w:r>
      <w:smartTag w:uri="urn:schemas-microsoft-com:office:smarttags" w:element="PersonName">
        <w:r>
          <w:t xml:space="preserve"> </w:t>
        </w:r>
      </w:smartTag>
      <w:r>
        <w:t xml:space="preserve">administration </w:t>
      </w:r>
      <w:r w:rsidR="00130C85">
        <w:t xml:space="preserve">reconfirmed </w:t>
      </w:r>
      <w:r>
        <w:t>its willingness to further study the outcome of the recently held campaign and to come up with proposals on how to proceed. The issue will be addressed at the next meeting.</w:t>
      </w:r>
    </w:p>
    <w:p w:rsidR="00073C2B" w:rsidRDefault="00073C2B" w:rsidP="003F3969">
      <w:pPr>
        <w:pStyle w:val="Voetnoottekst"/>
        <w:jc w:val="both"/>
      </w:pPr>
    </w:p>
    <w:p w:rsidR="00073C2B" w:rsidRDefault="00073C2B" w:rsidP="003F3969">
      <w:pPr>
        <w:pStyle w:val="Voetnoottekst"/>
        <w:jc w:val="both"/>
      </w:pPr>
    </w:p>
    <w:p w:rsidR="00073C2B" w:rsidRDefault="00073C2B" w:rsidP="00073C2B">
      <w:pPr>
        <w:jc w:val="both"/>
        <w:rPr>
          <w:rFonts w:ascii="Times New Roman" w:hAnsi="Times New Roman"/>
          <w:lang w:val="en-GB"/>
        </w:rPr>
      </w:pPr>
      <w:r>
        <w:rPr>
          <w:rFonts w:ascii="Times New Roman" w:hAnsi="Times New Roman"/>
          <w:lang w:val="en-GB"/>
        </w:rPr>
        <w:t>22</w:t>
      </w:r>
      <w:r>
        <w:rPr>
          <w:rFonts w:ascii="Times New Roman" w:hAnsi="Times New Roman"/>
          <w:lang w:val="en-GB"/>
        </w:rPr>
        <w:tab/>
      </w:r>
      <w:r>
        <w:rPr>
          <w:rFonts w:ascii="Times New Roman" w:hAnsi="Times New Roman"/>
          <w:b/>
          <w:lang w:val="en-GB"/>
        </w:rPr>
        <w:t>Registration, certification and</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use</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of</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EPIRBs</w:t>
      </w:r>
    </w:p>
    <w:p w:rsidR="003F3969" w:rsidRDefault="003F3969" w:rsidP="003F3969">
      <w:pPr>
        <w:pStyle w:val="Voetnoottekst"/>
        <w:jc w:val="both"/>
      </w:pPr>
    </w:p>
    <w:p w:rsidR="00BC1513" w:rsidRDefault="00073C2B" w:rsidP="003F3969">
      <w:pPr>
        <w:pStyle w:val="Voetnoottekst"/>
        <w:jc w:val="both"/>
      </w:pPr>
      <w:r>
        <w:t>The</w:t>
      </w:r>
      <w:smartTag w:uri="urn:schemas-microsoft-com:office:smarttags" w:element="PersonName">
        <w:r>
          <w:t xml:space="preserve"> </w:t>
        </w:r>
      </w:smartTag>
      <w:r>
        <w:t>chairman</w:t>
      </w:r>
      <w:smartTag w:uri="urn:schemas-microsoft-com:office:smarttags" w:element="PersonName">
        <w:r>
          <w:t xml:space="preserve"> </w:t>
        </w:r>
      </w:smartTag>
      <w:r>
        <w:t xml:space="preserve">introduced </w:t>
      </w:r>
      <w:r w:rsidRPr="003F3969">
        <w:t>doc. PT46(11)036</w:t>
      </w:r>
      <w:r w:rsidR="00BC1513" w:rsidRPr="003F3969">
        <w:t xml:space="preserve"> Rev 1</w:t>
      </w:r>
      <w:r>
        <w:t xml:space="preserve">, </w:t>
      </w:r>
      <w:r w:rsidR="00BC1513">
        <w:t xml:space="preserve">originally </w:t>
      </w:r>
      <w:r>
        <w:t>submitted by The Netherlands, whi</w:t>
      </w:r>
      <w:r w:rsidR="00BC1513">
        <w:t>ch focusses on the registration</w:t>
      </w:r>
      <w:r>
        <w:t xml:space="preserve">, certifications and use of EPIRBs within CEPT. Main element is whether Administrations allow the use of “stand alone” EPIRBs </w:t>
      </w:r>
      <w:r w:rsidR="00BC1513">
        <w:t xml:space="preserve">on pleasure craft </w:t>
      </w:r>
      <w:r>
        <w:t xml:space="preserve">and under which conditions. </w:t>
      </w:r>
    </w:p>
    <w:p w:rsidR="00BC1513" w:rsidRDefault="00073C2B" w:rsidP="003F3969">
      <w:pPr>
        <w:pStyle w:val="Voetnoottekst"/>
        <w:jc w:val="both"/>
      </w:pPr>
      <w:r>
        <w:t>The doc</w:t>
      </w:r>
      <w:r w:rsidR="00BC1513">
        <w:t>ument, also containing a t</w:t>
      </w:r>
      <w:r>
        <w:t>able on the issue, w</w:t>
      </w:r>
      <w:r w:rsidR="00BC1513">
        <w:t xml:space="preserve">as further discussed and completed at </w:t>
      </w:r>
      <w:r>
        <w:t xml:space="preserve"> the meeting</w:t>
      </w:r>
      <w:r w:rsidR="00BC1513">
        <w:t xml:space="preserve">, showing </w:t>
      </w:r>
      <w:r>
        <w:t>the different policies</w:t>
      </w:r>
      <w:r w:rsidR="00BC1513">
        <w:t xml:space="preserve"> / approaches</w:t>
      </w:r>
      <w:r>
        <w:t xml:space="preserve"> of Administrations on the </w:t>
      </w:r>
      <w:r w:rsidR="00BC1513">
        <w:t>topic</w:t>
      </w:r>
      <w:r>
        <w:t xml:space="preserve">. </w:t>
      </w:r>
    </w:p>
    <w:p w:rsidR="00073C2B" w:rsidRDefault="00BC1513" w:rsidP="003F3969">
      <w:pPr>
        <w:pStyle w:val="Voetnoottekst"/>
        <w:jc w:val="both"/>
      </w:pPr>
      <w:r>
        <w:t xml:space="preserve">The revised doc. is available as </w:t>
      </w:r>
      <w:r w:rsidR="00073C2B" w:rsidRPr="00C53E86">
        <w:rPr>
          <w:b/>
        </w:rPr>
        <w:t>doc. PT46(11)036 Rev</w:t>
      </w:r>
      <w:r w:rsidRPr="00C53E86">
        <w:rPr>
          <w:b/>
        </w:rPr>
        <w:t xml:space="preserve"> 2</w:t>
      </w:r>
      <w:r w:rsidR="00073C2B">
        <w:t>.</w:t>
      </w:r>
    </w:p>
    <w:p w:rsidR="00BC1513" w:rsidRDefault="00BC1513" w:rsidP="003F3969">
      <w:pPr>
        <w:pStyle w:val="Voetnoottekst"/>
        <w:jc w:val="both"/>
      </w:pPr>
    </w:p>
    <w:p w:rsidR="00BC1513" w:rsidRDefault="00BC1513" w:rsidP="003F3969">
      <w:pPr>
        <w:pStyle w:val="Voetnoottekst"/>
        <w:jc w:val="both"/>
      </w:pPr>
      <w:r>
        <w:t>It was agreed to investigate possibilities for further harmonization and to see if the table could be presented on the ECO website similar as that to the proliferation and use of PLBs within CEPT.</w:t>
      </w:r>
    </w:p>
    <w:p w:rsidR="00BC1513" w:rsidRDefault="00BC1513" w:rsidP="003F3969">
      <w:pPr>
        <w:pStyle w:val="Voetnoottekst"/>
        <w:jc w:val="both"/>
      </w:pPr>
    </w:p>
    <w:p w:rsidR="00BC1513" w:rsidRDefault="00BC1513" w:rsidP="003F3969">
      <w:pPr>
        <w:pStyle w:val="Voetnoottekst"/>
        <w:jc w:val="both"/>
      </w:pPr>
      <w:r>
        <w:lastRenderedPageBreak/>
        <w:t xml:space="preserve">During a discussion on the possible existence of a legal international framework on the allowance of “stand alone EPIRBs without connection to a fixed </w:t>
      </w:r>
      <w:r w:rsidR="00F960BB">
        <w:t xml:space="preserve">radio </w:t>
      </w:r>
      <w:r>
        <w:t xml:space="preserve">communications equipment on board” none of the Administrations present said that they were aware of </w:t>
      </w:r>
      <w:r w:rsidR="00F960BB">
        <w:t>the existence of such regulation.</w:t>
      </w:r>
    </w:p>
    <w:p w:rsidR="00BC1513" w:rsidRDefault="00BC1513" w:rsidP="00073C2B">
      <w:pPr>
        <w:jc w:val="both"/>
        <w:rPr>
          <w:rFonts w:ascii="Times New Roman" w:hAnsi="Times New Roman"/>
          <w:lang w:val="en-GB"/>
        </w:rPr>
      </w:pPr>
    </w:p>
    <w:p w:rsidR="00073C2B" w:rsidRDefault="00073C2B" w:rsidP="00073C2B">
      <w:pPr>
        <w:jc w:val="both"/>
        <w:rPr>
          <w:rFonts w:ascii="Times New Roman" w:hAnsi="Times New Roman"/>
          <w:b/>
          <w:bCs/>
          <w:lang w:val="en-GB"/>
        </w:rPr>
      </w:pPr>
      <w:r>
        <w:rPr>
          <w:rFonts w:ascii="Times New Roman" w:hAnsi="Times New Roman"/>
          <w:lang w:val="en-GB"/>
        </w:rPr>
        <w:t>23</w:t>
      </w:r>
      <w:r>
        <w:rPr>
          <w:rFonts w:ascii="Times New Roman" w:hAnsi="Times New Roman"/>
          <w:lang w:val="en-GB"/>
        </w:rPr>
        <w:tab/>
      </w:r>
      <w:r w:rsidR="00632EFA">
        <w:rPr>
          <w:rFonts w:ascii="Times New Roman" w:hAnsi="Times New Roman"/>
          <w:lang w:val="en-GB"/>
        </w:rPr>
        <w:t xml:space="preserve"> </w:t>
      </w:r>
      <w:r>
        <w:rPr>
          <w:rFonts w:ascii="Times New Roman" w:hAnsi="Times New Roman"/>
          <w:b/>
          <w:bCs/>
          <w:lang w:val="en-GB"/>
        </w:rPr>
        <w:t>Licensing</w:t>
      </w:r>
      <w:smartTag w:uri="urn:schemas-microsoft-com:office:smarttags" w:element="PersonName">
        <w:r>
          <w:rPr>
            <w:rFonts w:ascii="Times New Roman" w:hAnsi="Times New Roman"/>
            <w:b/>
            <w:bCs/>
            <w:lang w:val="en-GB"/>
          </w:rPr>
          <w:t xml:space="preserve"> </w:t>
        </w:r>
      </w:smartTag>
      <w:r>
        <w:rPr>
          <w:rFonts w:ascii="Times New Roman" w:hAnsi="Times New Roman"/>
          <w:b/>
          <w:bCs/>
          <w:lang w:val="en-GB"/>
        </w:rPr>
        <w:t>issues</w:t>
      </w:r>
      <w:smartTag w:uri="urn:schemas-microsoft-com:office:smarttags" w:element="PersonName">
        <w:r>
          <w:rPr>
            <w:rFonts w:ascii="Times New Roman" w:hAnsi="Times New Roman"/>
            <w:b/>
            <w:bCs/>
            <w:lang w:val="en-GB"/>
          </w:rPr>
          <w:t xml:space="preserve"> </w:t>
        </w:r>
      </w:smartTag>
      <w:r>
        <w:rPr>
          <w:rFonts w:ascii="Times New Roman" w:hAnsi="Times New Roman"/>
          <w:b/>
          <w:bCs/>
          <w:lang w:val="en-GB"/>
        </w:rPr>
        <w:t>/</w:t>
      </w:r>
      <w:smartTag w:uri="urn:schemas-microsoft-com:office:smarttags" w:element="PersonName">
        <w:r>
          <w:rPr>
            <w:rFonts w:ascii="Times New Roman" w:hAnsi="Times New Roman"/>
            <w:b/>
            <w:bCs/>
            <w:lang w:val="en-GB"/>
          </w:rPr>
          <w:t xml:space="preserve"> </w:t>
        </w:r>
      </w:smartTag>
      <w:r>
        <w:rPr>
          <w:rFonts w:ascii="Times New Roman" w:hAnsi="Times New Roman"/>
          <w:b/>
          <w:bCs/>
          <w:lang w:val="en-GB"/>
        </w:rPr>
        <w:t>the</w:t>
      </w:r>
      <w:smartTag w:uri="urn:schemas-microsoft-com:office:smarttags" w:element="PersonName">
        <w:r>
          <w:rPr>
            <w:rFonts w:ascii="Times New Roman" w:hAnsi="Times New Roman"/>
            <w:b/>
            <w:bCs/>
            <w:lang w:val="en-GB"/>
          </w:rPr>
          <w:t xml:space="preserve"> </w:t>
        </w:r>
      </w:smartTag>
      <w:r>
        <w:rPr>
          <w:rFonts w:ascii="Times New Roman" w:hAnsi="Times New Roman"/>
          <w:b/>
          <w:bCs/>
          <w:lang w:val="en-GB"/>
        </w:rPr>
        <w:t>use</w:t>
      </w:r>
      <w:smartTag w:uri="urn:schemas-microsoft-com:office:smarttags" w:element="PersonName">
        <w:r>
          <w:rPr>
            <w:rFonts w:ascii="Times New Roman" w:hAnsi="Times New Roman"/>
            <w:b/>
            <w:bCs/>
            <w:lang w:val="en-GB"/>
          </w:rPr>
          <w:t xml:space="preserve"> </w:t>
        </w:r>
      </w:smartTag>
      <w:r>
        <w:rPr>
          <w:rFonts w:ascii="Times New Roman" w:hAnsi="Times New Roman"/>
          <w:b/>
          <w:bCs/>
          <w:lang w:val="en-GB"/>
        </w:rPr>
        <w:t>of</w:t>
      </w:r>
      <w:smartTag w:uri="urn:schemas-microsoft-com:office:smarttags" w:element="PersonName">
        <w:r>
          <w:rPr>
            <w:rFonts w:ascii="Times New Roman" w:hAnsi="Times New Roman"/>
            <w:b/>
            <w:bCs/>
            <w:lang w:val="en-GB"/>
          </w:rPr>
          <w:t xml:space="preserve"> </w:t>
        </w:r>
      </w:smartTag>
      <w:r>
        <w:rPr>
          <w:rFonts w:ascii="Times New Roman" w:hAnsi="Times New Roman"/>
          <w:b/>
          <w:bCs/>
          <w:lang w:val="en-GB"/>
        </w:rPr>
        <w:t>the</w:t>
      </w:r>
      <w:smartTag w:uri="urn:schemas-microsoft-com:office:smarttags" w:element="PersonName">
        <w:r>
          <w:rPr>
            <w:rFonts w:ascii="Times New Roman" w:hAnsi="Times New Roman"/>
            <w:b/>
            <w:bCs/>
            <w:lang w:val="en-GB"/>
          </w:rPr>
          <w:t xml:space="preserve"> </w:t>
        </w:r>
      </w:smartTag>
      <w:r>
        <w:rPr>
          <w:rFonts w:ascii="Times New Roman" w:hAnsi="Times New Roman"/>
          <w:b/>
          <w:bCs/>
          <w:lang w:val="en-GB"/>
        </w:rPr>
        <w:t>maritime</w:t>
      </w:r>
      <w:smartTag w:uri="urn:schemas-microsoft-com:office:smarttags" w:element="PersonName">
        <w:r>
          <w:rPr>
            <w:rFonts w:ascii="Times New Roman" w:hAnsi="Times New Roman"/>
            <w:b/>
            <w:bCs/>
            <w:lang w:val="en-GB"/>
          </w:rPr>
          <w:t xml:space="preserve"> </w:t>
        </w:r>
      </w:smartTag>
      <w:r>
        <w:rPr>
          <w:rFonts w:ascii="Times New Roman" w:hAnsi="Times New Roman"/>
          <w:b/>
          <w:bCs/>
          <w:lang w:val="en-GB"/>
        </w:rPr>
        <w:t>VHF</w:t>
      </w:r>
      <w:smartTag w:uri="urn:schemas-microsoft-com:office:smarttags" w:element="PersonName">
        <w:r>
          <w:rPr>
            <w:rFonts w:ascii="Times New Roman" w:hAnsi="Times New Roman"/>
            <w:b/>
            <w:bCs/>
            <w:lang w:val="en-GB"/>
          </w:rPr>
          <w:t xml:space="preserve"> </w:t>
        </w:r>
      </w:smartTag>
      <w:r>
        <w:rPr>
          <w:rFonts w:ascii="Times New Roman" w:hAnsi="Times New Roman"/>
          <w:b/>
          <w:bCs/>
          <w:lang w:val="en-GB"/>
        </w:rPr>
        <w:t>band</w:t>
      </w:r>
      <w:smartTag w:uri="urn:schemas-microsoft-com:office:smarttags" w:element="PersonName">
        <w:r>
          <w:rPr>
            <w:rFonts w:ascii="Times New Roman" w:hAnsi="Times New Roman"/>
            <w:b/>
            <w:bCs/>
            <w:lang w:val="en-GB"/>
          </w:rPr>
          <w:t xml:space="preserve"> </w:t>
        </w:r>
      </w:smartTag>
      <w:r>
        <w:rPr>
          <w:rFonts w:ascii="Times New Roman" w:hAnsi="Times New Roman"/>
          <w:b/>
          <w:bCs/>
          <w:lang w:val="en-GB"/>
        </w:rPr>
        <w:t>within</w:t>
      </w:r>
      <w:smartTag w:uri="urn:schemas-microsoft-com:office:smarttags" w:element="PersonName">
        <w:r>
          <w:rPr>
            <w:rFonts w:ascii="Times New Roman" w:hAnsi="Times New Roman"/>
            <w:b/>
            <w:bCs/>
            <w:lang w:val="en-GB"/>
          </w:rPr>
          <w:t xml:space="preserve"> </w:t>
        </w:r>
      </w:smartTag>
      <w:r>
        <w:rPr>
          <w:rFonts w:ascii="Times New Roman" w:hAnsi="Times New Roman"/>
          <w:b/>
          <w:bCs/>
          <w:lang w:val="en-GB"/>
        </w:rPr>
        <w:t>CEPT</w:t>
      </w:r>
    </w:p>
    <w:p w:rsidR="00073C2B" w:rsidRDefault="00073C2B" w:rsidP="00073C2B">
      <w:pPr>
        <w:jc w:val="both"/>
        <w:rPr>
          <w:rFonts w:ascii="Times New Roman" w:hAnsi="Times New Roman"/>
          <w:lang w:val="en-GB"/>
        </w:rPr>
      </w:pPr>
      <w:r>
        <w:rPr>
          <w:rFonts w:ascii="Times New Roman" w:hAnsi="Times New Roman"/>
          <w:lang w:val="en-GB"/>
        </w:rPr>
        <w:tab/>
      </w:r>
    </w:p>
    <w:p w:rsidR="00073C2B" w:rsidRDefault="00073C2B" w:rsidP="003F3969">
      <w:pPr>
        <w:pStyle w:val="Voetnoottekst"/>
        <w:jc w:val="both"/>
      </w:pPr>
      <w:r>
        <w:t xml:space="preserve">Developments with regard to the future use of APP 18 were discussed and it was agreed to closely follow the issue and to come back on this if required. </w:t>
      </w:r>
    </w:p>
    <w:p w:rsidR="00632EFA" w:rsidRDefault="00632EFA" w:rsidP="003F3969">
      <w:pPr>
        <w:pStyle w:val="Voetnoottekst"/>
        <w:jc w:val="both"/>
      </w:pPr>
    </w:p>
    <w:p w:rsidR="00F960BB" w:rsidRDefault="00F960BB" w:rsidP="003F3969">
      <w:pPr>
        <w:pStyle w:val="Voetnoottekst"/>
        <w:jc w:val="both"/>
      </w:pPr>
      <w:r>
        <w:t>The draft new Report ITU-R M.[SNAP] (</w:t>
      </w:r>
      <w:r w:rsidRPr="003F3969">
        <w:t>doc. MARFG(11)13</w:t>
      </w:r>
      <w:r>
        <w:t>) was shortly touched and noted by the meeting.</w:t>
      </w:r>
    </w:p>
    <w:p w:rsidR="00073C2B" w:rsidRDefault="00073C2B" w:rsidP="00073C2B">
      <w:pPr>
        <w:rPr>
          <w:rFonts w:ascii="Times New Roman" w:hAnsi="Times New Roman"/>
          <w:lang w:val="en-GB"/>
        </w:rPr>
      </w:pPr>
    </w:p>
    <w:p w:rsidR="00073C2B" w:rsidRDefault="00073C2B" w:rsidP="00073C2B">
      <w:pPr>
        <w:ind w:left="705" w:hanging="705"/>
        <w:rPr>
          <w:rFonts w:ascii="Times New Roman" w:hAnsi="Times New Roman"/>
          <w:b/>
          <w:lang w:val="en-GB"/>
        </w:rPr>
      </w:pPr>
      <w:r w:rsidRPr="00F960BB">
        <w:rPr>
          <w:rFonts w:ascii="Times New Roman" w:hAnsi="Times New Roman"/>
          <w:b/>
          <w:lang w:val="en-GB"/>
        </w:rPr>
        <w:t>24</w:t>
      </w:r>
      <w:r>
        <w:rPr>
          <w:rFonts w:ascii="Times New Roman" w:hAnsi="Times New Roman"/>
          <w:lang w:val="en-GB"/>
        </w:rPr>
        <w:tab/>
      </w:r>
      <w:r>
        <w:rPr>
          <w:rFonts w:ascii="Times New Roman" w:hAnsi="Times New Roman"/>
          <w:b/>
          <w:lang w:val="en-GB"/>
        </w:rPr>
        <w:t>Possible</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sales</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ban</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for</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certain</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Distress</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Alert</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Equipment</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using</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the</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maritime</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VHF</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band</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Channel</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16</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and</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Channel</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70</w:t>
      </w:r>
    </w:p>
    <w:p w:rsidR="00073C2B" w:rsidRDefault="00073C2B" w:rsidP="00073C2B">
      <w:pPr>
        <w:ind w:left="705" w:hanging="705"/>
        <w:rPr>
          <w:rFonts w:ascii="Times New Roman" w:hAnsi="Times New Roman"/>
          <w:b/>
          <w:lang w:val="en-GB"/>
        </w:rPr>
      </w:pPr>
    </w:p>
    <w:p w:rsidR="00F960BB" w:rsidRDefault="00F960BB" w:rsidP="003F3969">
      <w:pPr>
        <w:pStyle w:val="Voetnoottekst"/>
        <w:jc w:val="both"/>
      </w:pPr>
      <w:r>
        <w:t xml:space="preserve">As </w:t>
      </w:r>
      <w:proofErr w:type="spellStart"/>
      <w:r>
        <w:t>Mr.</w:t>
      </w:r>
      <w:proofErr w:type="spellEnd"/>
      <w:r>
        <w:t xml:space="preserve"> Jonson (Sweden) was not able to participate at this meeting due to commitments in Paris at another meeting, no progress was made on this topic.</w:t>
      </w:r>
    </w:p>
    <w:p w:rsidR="00073C2B" w:rsidRPr="00437AA1" w:rsidRDefault="00073C2B" w:rsidP="003F3969">
      <w:pPr>
        <w:pStyle w:val="Voetnoottekst"/>
        <w:jc w:val="both"/>
      </w:pPr>
    </w:p>
    <w:p w:rsidR="00073C2B" w:rsidRDefault="00F960BB" w:rsidP="003F3969">
      <w:pPr>
        <w:pStyle w:val="Voetnoottekst"/>
        <w:jc w:val="both"/>
      </w:pPr>
      <w:r>
        <w:t>The issue will re-addressed at the next meeting of the group.</w:t>
      </w:r>
    </w:p>
    <w:p w:rsidR="00073C2B" w:rsidRDefault="00073C2B" w:rsidP="00073C2B">
      <w:pPr>
        <w:rPr>
          <w:rFonts w:ascii="Times New Roman" w:hAnsi="Times New Roman"/>
          <w:lang w:val="en-GB"/>
        </w:rPr>
      </w:pPr>
    </w:p>
    <w:p w:rsidR="00073C2B" w:rsidRPr="00F960BB" w:rsidRDefault="00073C2B" w:rsidP="00F960BB">
      <w:pPr>
        <w:ind w:left="705" w:hanging="705"/>
        <w:rPr>
          <w:rFonts w:ascii="Times New Roman" w:hAnsi="Times New Roman"/>
          <w:b/>
          <w:lang w:val="en-GB"/>
        </w:rPr>
      </w:pPr>
      <w:r w:rsidRPr="00F960BB">
        <w:rPr>
          <w:rFonts w:ascii="Times New Roman" w:hAnsi="Times New Roman"/>
          <w:b/>
          <w:lang w:val="en-GB"/>
        </w:rPr>
        <w:t>25</w:t>
      </w:r>
      <w:r w:rsidR="00E354E4" w:rsidRPr="00F960BB">
        <w:rPr>
          <w:rFonts w:ascii="Times New Roman" w:hAnsi="Times New Roman"/>
          <w:b/>
          <w:lang w:val="en-GB"/>
        </w:rPr>
        <w:tab/>
        <w:t>Testing of some MO</w:t>
      </w:r>
      <w:r w:rsidRPr="00F960BB">
        <w:rPr>
          <w:rFonts w:ascii="Times New Roman" w:hAnsi="Times New Roman"/>
          <w:b/>
          <w:lang w:val="en-GB"/>
        </w:rPr>
        <w:t>B equipment</w:t>
      </w:r>
    </w:p>
    <w:p w:rsidR="00073C2B" w:rsidRDefault="00073C2B" w:rsidP="00073C2B">
      <w:pPr>
        <w:rPr>
          <w:rFonts w:ascii="Times New Roman" w:hAnsi="Times New Roman"/>
          <w:lang w:val="en-GB"/>
        </w:rPr>
      </w:pPr>
    </w:p>
    <w:p w:rsidR="00E57FDF" w:rsidRDefault="00F960BB" w:rsidP="003F3969">
      <w:pPr>
        <w:pStyle w:val="Voetnoottekst"/>
        <w:jc w:val="both"/>
      </w:pPr>
      <w:proofErr w:type="spellStart"/>
      <w:r>
        <w:t>Mr.</w:t>
      </w:r>
      <w:proofErr w:type="spellEnd"/>
      <w:r>
        <w:t xml:space="preserve"> Ari </w:t>
      </w:r>
      <w:proofErr w:type="spellStart"/>
      <w:r>
        <w:t>Caselius</w:t>
      </w:r>
      <w:proofErr w:type="spellEnd"/>
      <w:r>
        <w:t xml:space="preserve"> introduced </w:t>
      </w:r>
      <w:r w:rsidR="00C53E86">
        <w:rPr>
          <w:b/>
        </w:rPr>
        <w:t>doc. MARFG(11)INFO</w:t>
      </w:r>
      <w:r w:rsidRPr="00C53E86">
        <w:rPr>
          <w:b/>
        </w:rPr>
        <w:t>15</w:t>
      </w:r>
      <w:r>
        <w:t>, c</w:t>
      </w:r>
      <w:r w:rsidR="00E57FDF">
        <w:t xml:space="preserve">ontaining a personal “free” translation from an interesting article which will published in the near future in a Finnish Magazine and which deals with the testing of some MOB devices. The author of the document focusses on some MOB devices of e.g. </w:t>
      </w:r>
      <w:proofErr w:type="spellStart"/>
      <w:r w:rsidR="00E57FDF">
        <w:t>Nasa</w:t>
      </w:r>
      <w:proofErr w:type="spellEnd"/>
      <w:r w:rsidR="00E57FDF">
        <w:t xml:space="preserve"> Marine, </w:t>
      </w:r>
      <w:proofErr w:type="spellStart"/>
      <w:r w:rsidR="00E57FDF">
        <w:t>Wamblee</w:t>
      </w:r>
      <w:proofErr w:type="spellEnd"/>
      <w:r w:rsidR="00E57FDF">
        <w:t xml:space="preserve"> and </w:t>
      </w:r>
      <w:proofErr w:type="spellStart"/>
      <w:r w:rsidR="00E57FDF">
        <w:t>WeatherDock</w:t>
      </w:r>
      <w:proofErr w:type="spellEnd"/>
      <w:r w:rsidR="00E57FDF">
        <w:t>.</w:t>
      </w:r>
    </w:p>
    <w:p w:rsidR="00E57FDF" w:rsidRDefault="00E57FDF" w:rsidP="003F3969">
      <w:pPr>
        <w:pStyle w:val="Voetnoottekst"/>
        <w:jc w:val="both"/>
      </w:pPr>
    </w:p>
    <w:p w:rsidR="00E57FDF" w:rsidRDefault="00E57FDF" w:rsidP="003F3969">
      <w:pPr>
        <w:pStyle w:val="Voetnoottekst"/>
        <w:jc w:val="both"/>
      </w:pPr>
      <w:r>
        <w:t xml:space="preserve">The meeting discussed and finally noted the document, which </w:t>
      </w:r>
      <w:r w:rsidR="00AE08B0">
        <w:t xml:space="preserve">contains very valuable information. </w:t>
      </w:r>
    </w:p>
    <w:p w:rsidR="00AE08B0" w:rsidRDefault="00AE08B0" w:rsidP="003F3969">
      <w:pPr>
        <w:pStyle w:val="Voetnoottekst"/>
        <w:jc w:val="both"/>
      </w:pPr>
    </w:p>
    <w:p w:rsidR="00F960BB" w:rsidRDefault="00E57FDF" w:rsidP="003F3969">
      <w:pPr>
        <w:pStyle w:val="Voetnoottekst"/>
        <w:jc w:val="both"/>
      </w:pPr>
      <w:r>
        <w:t xml:space="preserve">FICORA was thanked for its initiative to bring the issue under the attention of the group.  </w:t>
      </w:r>
    </w:p>
    <w:p w:rsidR="00073C2B" w:rsidRDefault="00073C2B" w:rsidP="00073C2B">
      <w:pPr>
        <w:rPr>
          <w:rFonts w:ascii="Times New Roman" w:hAnsi="Times New Roman"/>
          <w:lang w:val="en-GB"/>
        </w:rPr>
      </w:pPr>
    </w:p>
    <w:p w:rsidR="00073C2B" w:rsidRPr="00F960BB" w:rsidRDefault="00073C2B" w:rsidP="00F960BB">
      <w:pPr>
        <w:ind w:left="705" w:hanging="705"/>
        <w:rPr>
          <w:rFonts w:ascii="Times New Roman" w:hAnsi="Times New Roman"/>
          <w:b/>
          <w:lang w:val="en-GB"/>
        </w:rPr>
      </w:pPr>
      <w:r w:rsidRPr="00F960BB">
        <w:rPr>
          <w:rFonts w:ascii="Times New Roman" w:hAnsi="Times New Roman"/>
          <w:b/>
          <w:lang w:val="en-GB"/>
        </w:rPr>
        <w:t>26</w:t>
      </w:r>
      <w:r w:rsidRPr="00F960BB">
        <w:rPr>
          <w:rFonts w:ascii="Times New Roman" w:hAnsi="Times New Roman"/>
          <w:b/>
          <w:lang w:val="en-GB"/>
        </w:rPr>
        <w:tab/>
        <w:t xml:space="preserve">Issuing SSL and MMSI numbers to </w:t>
      </w:r>
      <w:proofErr w:type="spellStart"/>
      <w:r w:rsidRPr="00F960BB">
        <w:rPr>
          <w:rFonts w:ascii="Times New Roman" w:hAnsi="Times New Roman"/>
          <w:b/>
          <w:lang w:val="en-GB"/>
        </w:rPr>
        <w:t>pleasurecraft</w:t>
      </w:r>
      <w:proofErr w:type="spellEnd"/>
    </w:p>
    <w:p w:rsidR="00073C2B" w:rsidRDefault="00073C2B" w:rsidP="00073C2B">
      <w:pPr>
        <w:rPr>
          <w:rFonts w:ascii="Times New Roman" w:hAnsi="Times New Roman"/>
          <w:lang w:val="en-GB"/>
        </w:rPr>
      </w:pPr>
    </w:p>
    <w:p w:rsidR="00E57FDF" w:rsidRDefault="00E57FDF" w:rsidP="00E57FDF">
      <w:pPr>
        <w:pStyle w:val="Voetnoottekst"/>
        <w:jc w:val="both"/>
      </w:pPr>
      <w:proofErr w:type="spellStart"/>
      <w:r>
        <w:t>Mr.</w:t>
      </w:r>
      <w:proofErr w:type="spellEnd"/>
      <w:r>
        <w:t xml:space="preserve"> Alexander Gulyaev (ECO) introduced doc. MARFG(11)21 by stating that </w:t>
      </w:r>
      <w:r w:rsidRPr="00E57FDF">
        <w:t xml:space="preserve">ECO was approached by a company working as an intermediary for issuing ship station licences and MMSI numbers to pleasure crafts. The company requested a legal advice in respect of the requirements applicable in </w:t>
      </w:r>
      <w:r>
        <w:t>(</w:t>
      </w:r>
      <w:r w:rsidRPr="00E57FDF">
        <w:t>one of</w:t>
      </w:r>
      <w:r>
        <w:t>)</w:t>
      </w:r>
      <w:r w:rsidRPr="00E57FDF">
        <w:t xml:space="preserve"> the CEPT countries for issuing SSL and MMSI to their customers.</w:t>
      </w:r>
    </w:p>
    <w:p w:rsidR="00C14586" w:rsidRDefault="00C14586" w:rsidP="00E57FDF">
      <w:pPr>
        <w:pStyle w:val="Voetnoottekst"/>
        <w:jc w:val="both"/>
      </w:pPr>
    </w:p>
    <w:p w:rsidR="00C14586" w:rsidRDefault="00C14586" w:rsidP="00E57FDF">
      <w:pPr>
        <w:pStyle w:val="Voetnoottekst"/>
        <w:jc w:val="both"/>
      </w:pPr>
      <w:r>
        <w:t xml:space="preserve">CEPT Administrations, able to express their view on the topic, generally stated that they require that an owner of a </w:t>
      </w:r>
      <w:proofErr w:type="spellStart"/>
      <w:r>
        <w:t>pleasurecraft</w:t>
      </w:r>
      <w:proofErr w:type="spellEnd"/>
      <w:r>
        <w:t xml:space="preserve">, asking for an SSL and MMSI , should sail </w:t>
      </w:r>
      <w:r w:rsidR="00AE08B0">
        <w:t xml:space="preserve">under </w:t>
      </w:r>
      <w:r>
        <w:t>the flag of that country, should be a resident of that country (nationality doesn’t play a role), and should sail mainly on national and national territorial waters. Also some Administrations stated that they would not able to accept an intermediary to take over a role in the process of issuing a SSL and MMSI.</w:t>
      </w:r>
    </w:p>
    <w:p w:rsidR="00C14586" w:rsidRDefault="00C14586" w:rsidP="00E57FDF">
      <w:pPr>
        <w:pStyle w:val="Voetnoottekst"/>
        <w:jc w:val="both"/>
      </w:pPr>
    </w:p>
    <w:p w:rsidR="00E57FDF" w:rsidRPr="00E57FDF" w:rsidRDefault="00E57FDF" w:rsidP="00E57FDF">
      <w:pPr>
        <w:pStyle w:val="Voetnoottekst"/>
        <w:jc w:val="both"/>
      </w:pPr>
      <w:r>
        <w:t xml:space="preserve">The meeting </w:t>
      </w:r>
      <w:r w:rsidR="00C14586">
        <w:t>concluded that it would be difficult to come to a broad harmonization on the issue and concluded further that if an organisation approache</w:t>
      </w:r>
      <w:r w:rsidR="00497B4E">
        <w:t>s</w:t>
      </w:r>
      <w:r w:rsidR="00C14586">
        <w:t xml:space="preserve"> ECO on how to proceed in this context, the best way forward would be to refer the applicant back to the national Administrations on how to </w:t>
      </w:r>
      <w:r w:rsidR="00497B4E">
        <w:t xml:space="preserve">act / </w:t>
      </w:r>
      <w:r w:rsidR="00C14586">
        <w:t xml:space="preserve">proceed. </w:t>
      </w:r>
    </w:p>
    <w:p w:rsidR="00E57FDF" w:rsidRDefault="00E57FDF" w:rsidP="00073C2B">
      <w:pPr>
        <w:rPr>
          <w:rFonts w:ascii="Times New Roman" w:hAnsi="Times New Roman"/>
          <w:lang w:val="en-GB"/>
        </w:rPr>
      </w:pPr>
    </w:p>
    <w:p w:rsidR="00073C2B" w:rsidRDefault="00073C2B" w:rsidP="00073C2B">
      <w:pPr>
        <w:rPr>
          <w:rFonts w:cs="Arial"/>
          <w:i/>
          <w:sz w:val="22"/>
          <w:szCs w:val="22"/>
          <w:lang w:val="en-IE" w:eastAsia="de-DE"/>
        </w:rPr>
      </w:pPr>
      <w:proofErr w:type="spellStart"/>
      <w:r>
        <w:rPr>
          <w:rFonts w:cs="Arial"/>
          <w:i/>
          <w:sz w:val="22"/>
          <w:szCs w:val="22"/>
          <w:lang w:val="en-IE" w:eastAsia="de-DE"/>
        </w:rPr>
        <w:t>ToR</w:t>
      </w:r>
      <w:proofErr w:type="spellEnd"/>
      <w:r>
        <w:rPr>
          <w:rFonts w:cs="Arial"/>
          <w:i/>
          <w:sz w:val="22"/>
          <w:szCs w:val="22"/>
          <w:lang w:val="en-IE" w:eastAsia="de-DE"/>
        </w:rPr>
        <w:t xml:space="preserve"> 5:</w:t>
      </w:r>
    </w:p>
    <w:p w:rsidR="00073C2B" w:rsidRDefault="00073C2B" w:rsidP="00073C2B">
      <w:pPr>
        <w:rPr>
          <w:rFonts w:ascii="Times New Roman" w:hAnsi="Times New Roman"/>
          <w:lang w:val="en-GB"/>
        </w:rPr>
      </w:pPr>
      <w:r w:rsidRPr="008125CC">
        <w:rPr>
          <w:rFonts w:cs="Arial"/>
          <w:i/>
          <w:sz w:val="22"/>
          <w:szCs w:val="22"/>
          <w:lang w:val="en-IE" w:eastAsia="de-DE"/>
        </w:rPr>
        <w:t>To coordinate education needs in order to facilitate CEPT  harmonisation;</w:t>
      </w:r>
    </w:p>
    <w:p w:rsidR="00073C2B" w:rsidRDefault="00073C2B" w:rsidP="00073C2B">
      <w:pPr>
        <w:rPr>
          <w:rFonts w:ascii="Times New Roman" w:hAnsi="Times New Roman"/>
          <w:lang w:val="en-GB"/>
        </w:rPr>
      </w:pPr>
    </w:p>
    <w:p w:rsidR="00073C2B" w:rsidRPr="00497B4E" w:rsidRDefault="00073C2B" w:rsidP="00497B4E">
      <w:pPr>
        <w:ind w:left="705" w:hanging="705"/>
        <w:rPr>
          <w:rFonts w:ascii="Times New Roman" w:hAnsi="Times New Roman"/>
          <w:b/>
          <w:lang w:val="en-GB"/>
        </w:rPr>
      </w:pPr>
      <w:r w:rsidRPr="00497B4E">
        <w:rPr>
          <w:rFonts w:ascii="Times New Roman" w:hAnsi="Times New Roman"/>
          <w:b/>
          <w:lang w:val="en-GB"/>
        </w:rPr>
        <w:t>27</w:t>
      </w:r>
      <w:r w:rsidRPr="00497B4E">
        <w:rPr>
          <w:rFonts w:ascii="Times New Roman" w:hAnsi="Times New Roman"/>
          <w:b/>
          <w:lang w:val="en-GB"/>
        </w:rPr>
        <w:tab/>
        <w:t>SRC and LRC Training Requirements</w:t>
      </w:r>
    </w:p>
    <w:p w:rsidR="00497B4E" w:rsidRDefault="00497B4E" w:rsidP="00497B4E">
      <w:pPr>
        <w:pStyle w:val="Voetnoottekst"/>
        <w:jc w:val="both"/>
      </w:pPr>
    </w:p>
    <w:p w:rsidR="00497B4E" w:rsidRDefault="00497B4E" w:rsidP="00497B4E">
      <w:pPr>
        <w:pStyle w:val="Voetnoottekst"/>
        <w:jc w:val="both"/>
      </w:pPr>
      <w:r>
        <w:t>At the previous meeting i</w:t>
      </w:r>
      <w:r w:rsidR="00E354E4" w:rsidRPr="00497B4E">
        <w:t xml:space="preserve">t was concluded that PT46 should co-ordinate working papers submitted on the topic of a guidance to assist administrations on the practical implementation of the short range certificate SRC course. </w:t>
      </w:r>
    </w:p>
    <w:p w:rsidR="00E354E4" w:rsidRDefault="00E354E4" w:rsidP="00497B4E">
      <w:pPr>
        <w:pStyle w:val="Voetnoottekst"/>
        <w:jc w:val="both"/>
      </w:pPr>
      <w:r w:rsidRPr="00497B4E">
        <w:t xml:space="preserve">It was further agreed that the group should work to produce such a guidance document, which will be non-binding but suggest a framework that can assist in the operation of the SRC course process. </w:t>
      </w:r>
    </w:p>
    <w:p w:rsidR="00497B4E" w:rsidRPr="00497B4E" w:rsidRDefault="00497B4E" w:rsidP="00497B4E">
      <w:pPr>
        <w:pStyle w:val="Voetnoottekst"/>
        <w:jc w:val="both"/>
      </w:pPr>
    </w:p>
    <w:p w:rsidR="00497B4E" w:rsidRDefault="00497B4E" w:rsidP="00497B4E">
      <w:pPr>
        <w:pStyle w:val="Voetnoottekst"/>
        <w:jc w:val="both"/>
      </w:pPr>
      <w:r>
        <w:lastRenderedPageBreak/>
        <w:t xml:space="preserve">In this context </w:t>
      </w:r>
      <w:proofErr w:type="spellStart"/>
      <w:r>
        <w:t>Mr.</w:t>
      </w:r>
      <w:proofErr w:type="spellEnd"/>
      <w:r>
        <w:t xml:space="preserve"> Aidan Jennings (Ireland) introduced </w:t>
      </w:r>
      <w:r w:rsidRPr="00C53E86">
        <w:rPr>
          <w:b/>
        </w:rPr>
        <w:t>doc. MARFG(11) 20</w:t>
      </w:r>
      <w:r>
        <w:t xml:space="preserve">, containing a first draft document towards an Information document on “Harmonised CEPT Examination Procedures for the Short Range Certificate (SRC) for non-SOLAS vessels” </w:t>
      </w:r>
    </w:p>
    <w:p w:rsidR="00497B4E" w:rsidRDefault="00497B4E" w:rsidP="00497B4E">
      <w:pPr>
        <w:pStyle w:val="Voetnoottekst"/>
        <w:jc w:val="both"/>
      </w:pPr>
    </w:p>
    <w:p w:rsidR="00497B4E" w:rsidRDefault="00497B4E" w:rsidP="00497B4E">
      <w:pPr>
        <w:pStyle w:val="Voetnoottekst"/>
        <w:jc w:val="both"/>
      </w:pPr>
      <w:r>
        <w:t xml:space="preserve">The document was shortly discussed in the main meeting and further elaborated in a drafting group, consisting of colleagues from Belgium, </w:t>
      </w:r>
      <w:r w:rsidRPr="00497B4E">
        <w:t xml:space="preserve">Finland, Germany, </w:t>
      </w:r>
      <w:r>
        <w:t>Ro</w:t>
      </w:r>
      <w:r w:rsidRPr="00497B4E">
        <w:t>mania and the United Kingdom</w:t>
      </w:r>
      <w:r>
        <w:t xml:space="preserve">. </w:t>
      </w:r>
    </w:p>
    <w:p w:rsidR="00497B4E" w:rsidRDefault="00497B4E" w:rsidP="00497B4E">
      <w:pPr>
        <w:pStyle w:val="Voetnoottekst"/>
        <w:jc w:val="both"/>
      </w:pPr>
      <w:r>
        <w:t xml:space="preserve">A revised version of the doc. is available at the ECO website as </w:t>
      </w:r>
      <w:r w:rsidRPr="00BE769E">
        <w:rPr>
          <w:b/>
        </w:rPr>
        <w:t>doc. MARFG(11) 20 Rev 1</w:t>
      </w:r>
      <w:r>
        <w:t>.</w:t>
      </w:r>
    </w:p>
    <w:p w:rsidR="00497B4E" w:rsidRDefault="00497B4E" w:rsidP="00497B4E">
      <w:pPr>
        <w:pStyle w:val="Voetnoottekst"/>
        <w:jc w:val="both"/>
      </w:pPr>
    </w:p>
    <w:p w:rsidR="00497B4E" w:rsidRDefault="00497B4E" w:rsidP="00497B4E">
      <w:pPr>
        <w:pStyle w:val="Voetnoottekst"/>
        <w:jc w:val="both"/>
      </w:pPr>
      <w:r>
        <w:t>The issue will further addressed at the next meeting of the group.</w:t>
      </w:r>
    </w:p>
    <w:p w:rsidR="00497B4E" w:rsidRDefault="00497B4E" w:rsidP="00497B4E">
      <w:pPr>
        <w:pStyle w:val="Voetnoottekst"/>
        <w:jc w:val="both"/>
      </w:pPr>
    </w:p>
    <w:p w:rsidR="00BA4D23" w:rsidRDefault="00BA4D23" w:rsidP="00BA4D23">
      <w:pPr>
        <w:ind w:left="705" w:hanging="705"/>
        <w:jc w:val="both"/>
        <w:rPr>
          <w:rFonts w:ascii="Times New Roman" w:hAnsi="Times New Roman"/>
          <w:b/>
          <w:lang w:val="en-GB"/>
        </w:rPr>
      </w:pPr>
      <w:r w:rsidRPr="003F3969">
        <w:rPr>
          <w:rFonts w:ascii="Times New Roman" w:hAnsi="Times New Roman"/>
          <w:b/>
          <w:lang w:val="en-GB"/>
        </w:rPr>
        <w:t>28</w:t>
      </w:r>
      <w:r>
        <w:rPr>
          <w:rFonts w:ascii="Times New Roman" w:hAnsi="Times New Roman"/>
          <w:lang w:val="en-GB"/>
        </w:rPr>
        <w:tab/>
      </w:r>
      <w:r>
        <w:rPr>
          <w:rFonts w:ascii="Times New Roman" w:hAnsi="Times New Roman"/>
          <w:b/>
          <w:lang w:val="en-GB"/>
        </w:rPr>
        <w:t>1</w:t>
      </w:r>
      <w:r>
        <w:rPr>
          <w:rFonts w:ascii="Times New Roman" w:hAnsi="Times New Roman"/>
          <w:b/>
          <w:vertAlign w:val="superscript"/>
          <w:lang w:val="en-GB"/>
        </w:rPr>
        <w:t>st</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Contours</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of</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a</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draft</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Report</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on</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present</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and</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future</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developments</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in</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the</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field</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of</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maritime</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radio</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communications</w:t>
      </w:r>
    </w:p>
    <w:p w:rsidR="00BA4D23" w:rsidRDefault="00BA4D23" w:rsidP="00BA4D23">
      <w:pPr>
        <w:jc w:val="both"/>
        <w:rPr>
          <w:rFonts w:ascii="Times New Roman" w:hAnsi="Times New Roman"/>
          <w:lang w:val="en-GB"/>
        </w:rPr>
      </w:pPr>
    </w:p>
    <w:p w:rsidR="00BA4D23" w:rsidRDefault="00BA4D23" w:rsidP="00BE769E">
      <w:pPr>
        <w:pStyle w:val="Voetnoottekst"/>
        <w:jc w:val="both"/>
      </w:pPr>
      <w:r>
        <w:t xml:space="preserve">The meeting </w:t>
      </w:r>
      <w:r w:rsidR="00BE769E">
        <w:t xml:space="preserve">noted the most recent version of the </w:t>
      </w:r>
      <w:r>
        <w:t>draft Report</w:t>
      </w:r>
      <w:smartTag w:uri="urn:schemas-microsoft-com:office:smarttags" w:element="PersonName">
        <w:r>
          <w:t xml:space="preserve"> </w:t>
        </w:r>
      </w:smartTag>
      <w:r>
        <w:t>on</w:t>
      </w:r>
      <w:smartTag w:uri="urn:schemas-microsoft-com:office:smarttags" w:element="PersonName">
        <w:r>
          <w:t xml:space="preserve"> </w:t>
        </w:r>
      </w:smartTag>
      <w:r>
        <w:t>present</w:t>
      </w:r>
      <w:smartTag w:uri="urn:schemas-microsoft-com:office:smarttags" w:element="PersonName">
        <w:r>
          <w:t xml:space="preserve"> </w:t>
        </w:r>
      </w:smartTag>
      <w:r>
        <w:t>and</w:t>
      </w:r>
      <w:smartTag w:uri="urn:schemas-microsoft-com:office:smarttags" w:element="PersonName">
        <w:r>
          <w:t xml:space="preserve"> </w:t>
        </w:r>
      </w:smartTag>
      <w:r>
        <w:t>future</w:t>
      </w:r>
      <w:smartTag w:uri="urn:schemas-microsoft-com:office:smarttags" w:element="PersonName">
        <w:r>
          <w:t xml:space="preserve"> </w:t>
        </w:r>
      </w:smartTag>
      <w:r>
        <w:t>developments</w:t>
      </w:r>
      <w:smartTag w:uri="urn:schemas-microsoft-com:office:smarttags" w:element="PersonName">
        <w:r>
          <w:t xml:space="preserve"> </w:t>
        </w:r>
      </w:smartTag>
      <w:r>
        <w:t>in</w:t>
      </w:r>
      <w:smartTag w:uri="urn:schemas-microsoft-com:office:smarttags" w:element="PersonName">
        <w:r>
          <w:t xml:space="preserve"> </w:t>
        </w:r>
      </w:smartTag>
      <w:r>
        <w:t>the</w:t>
      </w:r>
      <w:smartTag w:uri="urn:schemas-microsoft-com:office:smarttags" w:element="PersonName">
        <w:r>
          <w:t xml:space="preserve"> </w:t>
        </w:r>
      </w:smartTag>
      <w:r>
        <w:t>field</w:t>
      </w:r>
      <w:smartTag w:uri="urn:schemas-microsoft-com:office:smarttags" w:element="PersonName">
        <w:r>
          <w:t xml:space="preserve"> </w:t>
        </w:r>
      </w:smartTag>
      <w:r>
        <w:t>of</w:t>
      </w:r>
      <w:smartTag w:uri="urn:schemas-microsoft-com:office:smarttags" w:element="PersonName">
        <w:r>
          <w:t xml:space="preserve"> </w:t>
        </w:r>
      </w:smartTag>
      <w:r>
        <w:t>maritime</w:t>
      </w:r>
      <w:smartTag w:uri="urn:schemas-microsoft-com:office:smarttags" w:element="PersonName">
        <w:r>
          <w:t xml:space="preserve"> </w:t>
        </w:r>
      </w:smartTag>
      <w:r>
        <w:t>radio</w:t>
      </w:r>
      <w:smartTag w:uri="urn:schemas-microsoft-com:office:smarttags" w:element="PersonName">
        <w:r>
          <w:t xml:space="preserve"> </w:t>
        </w:r>
      </w:smartTag>
      <w:r>
        <w:t xml:space="preserve">communications, of which an outline can be found in doc. PT46(11)031. </w:t>
      </w:r>
    </w:p>
    <w:p w:rsidR="00BA4D23" w:rsidRDefault="00BA4D23" w:rsidP="00BE769E">
      <w:pPr>
        <w:pStyle w:val="Voetnoottekst"/>
        <w:jc w:val="both"/>
      </w:pPr>
      <w:r>
        <w:t xml:space="preserve">A further completed </w:t>
      </w:r>
      <w:r w:rsidR="00BE769E">
        <w:t xml:space="preserve">version of the </w:t>
      </w:r>
      <w:r>
        <w:t>draft Report will be discussed at the next meeting.</w:t>
      </w:r>
    </w:p>
    <w:p w:rsidR="00BE769E" w:rsidRDefault="00BE769E" w:rsidP="00BE769E">
      <w:pPr>
        <w:pStyle w:val="Voetnoottekst"/>
        <w:jc w:val="both"/>
      </w:pPr>
    </w:p>
    <w:p w:rsidR="00BE769E" w:rsidRDefault="00BE769E" w:rsidP="00BE769E">
      <w:pPr>
        <w:pStyle w:val="Voetnoottekst"/>
        <w:jc w:val="both"/>
      </w:pPr>
      <w:r>
        <w:t xml:space="preserve">Some work was divided by the Chairman and the UK colleague, </w:t>
      </w:r>
      <w:proofErr w:type="spellStart"/>
      <w:r>
        <w:t>mr.</w:t>
      </w:r>
      <w:proofErr w:type="spellEnd"/>
      <w:r>
        <w:t xml:space="preserve"> Steve Austin. </w:t>
      </w:r>
      <w:r w:rsidR="00C53E86">
        <w:t xml:space="preserve"> </w:t>
      </w:r>
      <w:proofErr w:type="spellStart"/>
      <w:r>
        <w:t>Mr.</w:t>
      </w:r>
      <w:proofErr w:type="spellEnd"/>
      <w:r>
        <w:t xml:space="preserve"> Austin will provide a text on the developments in the area of AIS, whilst the Chairman will further address the Appendix 18 as well as “e-navigation”.</w:t>
      </w:r>
    </w:p>
    <w:p w:rsidR="00BA4D23" w:rsidRDefault="00BA4D23" w:rsidP="00073C2B">
      <w:pPr>
        <w:rPr>
          <w:rFonts w:ascii="Times New Roman" w:hAnsi="Times New Roman"/>
          <w:lang w:val="en-GB"/>
        </w:rPr>
      </w:pPr>
    </w:p>
    <w:p w:rsidR="00BA4D23" w:rsidRPr="00BA4D23" w:rsidRDefault="00BA4D23" w:rsidP="00BA4D23">
      <w:pPr>
        <w:widowControl/>
        <w:rPr>
          <w:rFonts w:cs="Arial"/>
          <w:i/>
          <w:snapToGrid/>
          <w:sz w:val="22"/>
          <w:szCs w:val="22"/>
          <w:lang w:val="en-IE" w:eastAsia="de-DE"/>
        </w:rPr>
      </w:pPr>
      <w:proofErr w:type="spellStart"/>
      <w:r w:rsidRPr="00BA4D23">
        <w:rPr>
          <w:rFonts w:cs="Arial"/>
          <w:i/>
          <w:snapToGrid/>
          <w:sz w:val="22"/>
          <w:szCs w:val="22"/>
          <w:lang w:val="en-IE" w:eastAsia="de-DE"/>
        </w:rPr>
        <w:t>ToR</w:t>
      </w:r>
      <w:proofErr w:type="spellEnd"/>
      <w:r w:rsidRPr="00BA4D23">
        <w:rPr>
          <w:rFonts w:cs="Arial"/>
          <w:i/>
          <w:snapToGrid/>
          <w:sz w:val="22"/>
          <w:szCs w:val="22"/>
          <w:lang w:val="en-IE" w:eastAsia="de-DE"/>
        </w:rPr>
        <w:t xml:space="preserve"> 6:</w:t>
      </w:r>
    </w:p>
    <w:p w:rsidR="00BA4D23" w:rsidRPr="00BA4D23" w:rsidRDefault="00BA4D23" w:rsidP="00BA4D23">
      <w:pPr>
        <w:widowControl/>
        <w:rPr>
          <w:rFonts w:cs="Arial"/>
          <w:i/>
          <w:snapToGrid/>
          <w:sz w:val="22"/>
          <w:szCs w:val="22"/>
          <w:lang w:val="en-IE" w:eastAsia="de-DE"/>
        </w:rPr>
      </w:pPr>
      <w:r w:rsidRPr="00BA4D23">
        <w:rPr>
          <w:rFonts w:cs="Arial"/>
          <w:i/>
          <w:snapToGrid/>
          <w:sz w:val="22"/>
          <w:szCs w:val="22"/>
          <w:lang w:val="en-IE" w:eastAsia="de-DE"/>
        </w:rPr>
        <w:t xml:space="preserve">Liaise with the relevant entities within ETSI on maritime matters; </w:t>
      </w:r>
    </w:p>
    <w:p w:rsidR="00BA4D23" w:rsidRDefault="00BA4D23" w:rsidP="00073C2B">
      <w:pPr>
        <w:rPr>
          <w:rFonts w:ascii="Times New Roman" w:hAnsi="Times New Roman"/>
          <w:lang w:val="en-IE"/>
        </w:rPr>
      </w:pPr>
    </w:p>
    <w:p w:rsidR="00BA4D23" w:rsidRPr="003F3969" w:rsidRDefault="00BA4D23" w:rsidP="003F3969">
      <w:pPr>
        <w:ind w:left="705" w:hanging="705"/>
        <w:jc w:val="both"/>
        <w:rPr>
          <w:rFonts w:ascii="Times New Roman" w:hAnsi="Times New Roman"/>
          <w:b/>
          <w:lang w:val="en-GB"/>
        </w:rPr>
      </w:pPr>
      <w:r w:rsidRPr="003F3969">
        <w:rPr>
          <w:rFonts w:ascii="Times New Roman" w:hAnsi="Times New Roman"/>
          <w:b/>
          <w:lang w:val="en-GB"/>
        </w:rPr>
        <w:t>29</w:t>
      </w:r>
      <w:r w:rsidRPr="003F3969">
        <w:rPr>
          <w:rFonts w:ascii="Times New Roman" w:hAnsi="Times New Roman"/>
          <w:b/>
          <w:lang w:val="en-GB"/>
        </w:rPr>
        <w:tab/>
        <w:t>Update of activities in ETSI TG 26</w:t>
      </w:r>
    </w:p>
    <w:p w:rsidR="00BA4D23" w:rsidRDefault="00BA4D23" w:rsidP="00073C2B">
      <w:pPr>
        <w:rPr>
          <w:rFonts w:ascii="Times New Roman" w:hAnsi="Times New Roman"/>
          <w:lang w:val="en-IE"/>
        </w:rPr>
      </w:pPr>
    </w:p>
    <w:p w:rsidR="00BE769E" w:rsidRDefault="00E354E4" w:rsidP="00BE769E">
      <w:pPr>
        <w:pStyle w:val="Voetnoottekst"/>
        <w:jc w:val="both"/>
      </w:pPr>
      <w:r w:rsidRPr="00E354E4">
        <w:t>The</w:t>
      </w:r>
      <w:r w:rsidR="00BE769E">
        <w:t xml:space="preserve"> Chairman recalled the previous initiative in FM PT 46 to send a Liaison Statement to ETSI ERM TG 26 on draft EN 302 961-1 homing beacon standard and on draft EN 300 338-6 regarding the access protocol standard for devices transmitting on GMDSS frequencies using DSC.</w:t>
      </w:r>
    </w:p>
    <w:p w:rsidR="00BE769E" w:rsidRDefault="00BE769E" w:rsidP="00BE769E">
      <w:pPr>
        <w:pStyle w:val="Voetnoottekst"/>
        <w:jc w:val="both"/>
      </w:pPr>
    </w:p>
    <w:p w:rsidR="00BE769E" w:rsidRDefault="00BE769E" w:rsidP="00BE769E">
      <w:pPr>
        <w:pStyle w:val="Voetnoottekst"/>
        <w:jc w:val="both"/>
      </w:pPr>
      <w:r>
        <w:t>The LS sent can be found in MARFG(11)05 and the reply from ETSI ERM TG 26 in doc. MARFG(11)06.</w:t>
      </w:r>
    </w:p>
    <w:p w:rsidR="00BE769E" w:rsidRDefault="00BE769E" w:rsidP="00BE769E">
      <w:pPr>
        <w:pStyle w:val="Voetnoottekst"/>
        <w:jc w:val="both"/>
      </w:pPr>
    </w:p>
    <w:p w:rsidR="00BE769E" w:rsidRDefault="00BE769E" w:rsidP="00BE769E">
      <w:pPr>
        <w:pStyle w:val="Voetnoottekst"/>
        <w:jc w:val="both"/>
      </w:pPr>
      <w:r>
        <w:t>ETSI TG 26 stated that it will respect the proposals from PT 46.</w:t>
      </w:r>
    </w:p>
    <w:p w:rsidR="00BE769E" w:rsidRDefault="00BE769E" w:rsidP="00BE769E">
      <w:pPr>
        <w:pStyle w:val="Voetnoottekst"/>
        <w:jc w:val="both"/>
      </w:pPr>
    </w:p>
    <w:p w:rsidR="00BE769E" w:rsidRDefault="00BE769E" w:rsidP="00BE769E">
      <w:pPr>
        <w:pStyle w:val="Voetnoottekst"/>
        <w:jc w:val="both"/>
      </w:pPr>
      <w:r>
        <w:t xml:space="preserve">Another issue </w:t>
      </w:r>
      <w:r w:rsidR="003F3969">
        <w:t xml:space="preserve">that has been dealt with </w:t>
      </w:r>
      <w:r>
        <w:t>is doc. MARFG(11)10, containing a</w:t>
      </w:r>
      <w:r w:rsidR="003F3969">
        <w:t>n ERS</w:t>
      </w:r>
      <w:r>
        <w:t xml:space="preserve">I </w:t>
      </w:r>
      <w:proofErr w:type="spellStart"/>
      <w:r>
        <w:t>SRDoc</w:t>
      </w:r>
      <w:proofErr w:type="spellEnd"/>
      <w:r>
        <w:t xml:space="preserve"> with a draft ETSI TR 102 791 standard / technical characteristics of wireless aids for hearing impaired people operating in the VHF and the UHF range.</w:t>
      </w:r>
    </w:p>
    <w:p w:rsidR="00BE769E" w:rsidRDefault="00BE769E" w:rsidP="00BE769E">
      <w:pPr>
        <w:pStyle w:val="Voetnoottekst"/>
        <w:jc w:val="both"/>
      </w:pPr>
    </w:p>
    <w:p w:rsidR="00BE769E" w:rsidRDefault="003F3969" w:rsidP="00BE769E">
      <w:pPr>
        <w:pStyle w:val="Voetnoottekst"/>
        <w:jc w:val="both"/>
      </w:pPr>
      <w:r>
        <w:t xml:space="preserve">The suggested frequency range in the </w:t>
      </w:r>
      <w:proofErr w:type="spellStart"/>
      <w:r>
        <w:t>SRDoc</w:t>
      </w:r>
      <w:proofErr w:type="spellEnd"/>
      <w:r>
        <w:t xml:space="preserve"> indicate that also the bands in which the maritime Distress frequencies (Channels 16 and 70) work, are affected.</w:t>
      </w:r>
    </w:p>
    <w:p w:rsidR="003F3969" w:rsidRDefault="003F3969" w:rsidP="00BE769E">
      <w:pPr>
        <w:pStyle w:val="Voetnoottekst"/>
        <w:jc w:val="both"/>
      </w:pPr>
    </w:p>
    <w:p w:rsidR="00AC4AE9" w:rsidRDefault="003F3969" w:rsidP="00BE769E">
      <w:pPr>
        <w:pStyle w:val="Voetnoottekst"/>
        <w:jc w:val="both"/>
      </w:pPr>
      <w:r>
        <w:t xml:space="preserve">The meeting agreed to draft a Liaison Statement to ETSI ERM to draw attention to this fact. </w:t>
      </w:r>
    </w:p>
    <w:p w:rsidR="003F3969" w:rsidRDefault="003F3969" w:rsidP="00BE769E">
      <w:pPr>
        <w:pStyle w:val="Voetnoottekst"/>
        <w:jc w:val="both"/>
      </w:pPr>
      <w:r>
        <w:t xml:space="preserve">(See also </w:t>
      </w:r>
      <w:r w:rsidR="00AC4AE9" w:rsidRPr="00AC4AE9">
        <w:rPr>
          <w:highlight w:val="yellow"/>
        </w:rPr>
        <w:t>Annex 5</w:t>
      </w:r>
      <w:r w:rsidR="00AC4AE9">
        <w:t xml:space="preserve"> / </w:t>
      </w:r>
      <w:r>
        <w:t>TEMP 3)</w:t>
      </w:r>
    </w:p>
    <w:p w:rsidR="003F3969" w:rsidRDefault="003F3969" w:rsidP="00BE769E">
      <w:pPr>
        <w:pStyle w:val="Voetnoottekst"/>
        <w:jc w:val="both"/>
      </w:pPr>
    </w:p>
    <w:p w:rsidR="00BA4D23" w:rsidRDefault="00BA4D23" w:rsidP="003F3969">
      <w:pPr>
        <w:ind w:left="705" w:hanging="705"/>
        <w:jc w:val="both"/>
        <w:rPr>
          <w:rFonts w:ascii="Times New Roman" w:hAnsi="Times New Roman"/>
          <w:b/>
          <w:lang w:val="en-GB"/>
        </w:rPr>
      </w:pPr>
      <w:r w:rsidRPr="003F3969">
        <w:rPr>
          <w:rFonts w:ascii="Times New Roman" w:hAnsi="Times New Roman"/>
          <w:b/>
          <w:lang w:val="en-GB"/>
        </w:rPr>
        <w:t>30</w:t>
      </w:r>
      <w:r w:rsidRPr="003F3969">
        <w:rPr>
          <w:rFonts w:ascii="Times New Roman" w:hAnsi="Times New Roman"/>
          <w:b/>
          <w:lang w:val="en-GB"/>
        </w:rPr>
        <w:tab/>
        <w:t>Liaison with RTCM</w:t>
      </w:r>
    </w:p>
    <w:p w:rsidR="003F3969" w:rsidRPr="003F3969" w:rsidRDefault="003F3969" w:rsidP="003F3969">
      <w:pPr>
        <w:ind w:left="705" w:hanging="705"/>
        <w:jc w:val="both"/>
        <w:rPr>
          <w:rFonts w:ascii="Times New Roman" w:hAnsi="Times New Roman"/>
          <w:b/>
          <w:lang w:val="en-GB"/>
        </w:rPr>
      </w:pPr>
    </w:p>
    <w:p w:rsidR="00E354E4" w:rsidRPr="000B74F2" w:rsidRDefault="00E354E4" w:rsidP="003F3969">
      <w:pPr>
        <w:pStyle w:val="Voetnoottekst"/>
        <w:jc w:val="both"/>
      </w:pPr>
      <w:r>
        <w:t xml:space="preserve">Chairman </w:t>
      </w:r>
      <w:r w:rsidR="003F3969">
        <w:t xml:space="preserve">shortly introduced </w:t>
      </w:r>
      <w:r>
        <w:t>document</w:t>
      </w:r>
      <w:smartTag w:uri="urn:schemas-microsoft-com:office:smarttags" w:element="PersonName">
        <w:r>
          <w:t xml:space="preserve"> </w:t>
        </w:r>
      </w:smartTag>
      <w:r w:rsidRPr="003F3969">
        <w:rPr>
          <w:b/>
        </w:rPr>
        <w:t>PT46(10)Info</w:t>
      </w:r>
      <w:smartTag w:uri="urn:schemas-microsoft-com:office:smarttags" w:element="PersonName">
        <w:r w:rsidRPr="003F3969">
          <w:rPr>
            <w:b/>
          </w:rPr>
          <w:t xml:space="preserve"> </w:t>
        </w:r>
      </w:smartTag>
      <w:r w:rsidRPr="003F3969">
        <w:rPr>
          <w:b/>
        </w:rPr>
        <w:t>046</w:t>
      </w:r>
      <w:r w:rsidRPr="003F3969">
        <w:t xml:space="preserve">. </w:t>
      </w:r>
      <w:r w:rsidRPr="000B74F2">
        <w:t>The meeting noted the RTCM update on the U.S. regulatory developments</w:t>
      </w:r>
      <w:r w:rsidR="003F3969">
        <w:t xml:space="preserve"> and will address it at its next meeting, if required.</w:t>
      </w:r>
      <w:r w:rsidRPr="000B74F2">
        <w:t xml:space="preserve"> </w:t>
      </w:r>
    </w:p>
    <w:p w:rsidR="00BA4D23" w:rsidRPr="00E354E4" w:rsidRDefault="00BA4D23" w:rsidP="00073C2B">
      <w:pPr>
        <w:rPr>
          <w:rFonts w:ascii="Times New Roman" w:hAnsi="Times New Roman"/>
          <w:lang w:val="en-GB"/>
        </w:rPr>
      </w:pPr>
    </w:p>
    <w:p w:rsidR="00BA4D23" w:rsidRDefault="00BA4D23" w:rsidP="00073C2B">
      <w:pPr>
        <w:rPr>
          <w:rFonts w:ascii="Times New Roman" w:hAnsi="Times New Roman"/>
          <w:lang w:val="en-IE"/>
        </w:rPr>
      </w:pPr>
    </w:p>
    <w:p w:rsidR="00BA4D23" w:rsidRPr="003F3969" w:rsidRDefault="00BA4D23" w:rsidP="003F3969">
      <w:pPr>
        <w:ind w:left="705" w:hanging="705"/>
        <w:jc w:val="both"/>
        <w:rPr>
          <w:rFonts w:ascii="Times New Roman" w:hAnsi="Times New Roman"/>
          <w:b/>
          <w:lang w:val="en-GB"/>
        </w:rPr>
      </w:pPr>
      <w:r w:rsidRPr="003F3969">
        <w:rPr>
          <w:rFonts w:ascii="Times New Roman" w:hAnsi="Times New Roman"/>
          <w:b/>
          <w:lang w:val="en-GB"/>
        </w:rPr>
        <w:t>31</w:t>
      </w:r>
      <w:r w:rsidRPr="003F3969">
        <w:rPr>
          <w:rFonts w:ascii="Times New Roman" w:hAnsi="Times New Roman"/>
          <w:b/>
          <w:lang w:val="en-GB"/>
        </w:rPr>
        <w:tab/>
        <w:t xml:space="preserve"> Proliferation of PLT equipment and its possible impact on maritime radio communications</w:t>
      </w:r>
    </w:p>
    <w:p w:rsidR="007B67EF" w:rsidRDefault="007B67EF" w:rsidP="00E354E4">
      <w:pPr>
        <w:jc w:val="both"/>
        <w:rPr>
          <w:rFonts w:ascii="Times New Roman" w:hAnsi="Times New Roman"/>
          <w:lang w:val="en-GB"/>
        </w:rPr>
      </w:pPr>
    </w:p>
    <w:p w:rsidR="007B67EF" w:rsidRPr="00E354E4" w:rsidRDefault="007B67EF" w:rsidP="007B67EF">
      <w:pPr>
        <w:pStyle w:val="Voetnoottekst"/>
        <w:jc w:val="both"/>
      </w:pPr>
      <w:r w:rsidRPr="00E354E4">
        <w:t xml:space="preserve">The discussion on the issue was </w:t>
      </w:r>
      <w:r>
        <w:t xml:space="preserve">triggered by </w:t>
      </w:r>
      <w:r w:rsidRPr="00E354E4">
        <w:t xml:space="preserve">doc. PT46(11)INFO 069, containing a draft European Standard / </w:t>
      </w:r>
      <w:proofErr w:type="spellStart"/>
      <w:r w:rsidRPr="00E354E4">
        <w:t>prEN</w:t>
      </w:r>
      <w:proofErr w:type="spellEnd"/>
      <w:r w:rsidRPr="00E354E4">
        <w:t xml:space="preserve"> 50561 on PLT, operating between 1,6065 and 470 </w:t>
      </w:r>
      <w:proofErr w:type="spellStart"/>
      <w:r w:rsidRPr="00E354E4">
        <w:t>MHz.</w:t>
      </w:r>
      <w:proofErr w:type="spellEnd"/>
      <w:r w:rsidRPr="00E354E4">
        <w:t xml:space="preserve"> </w:t>
      </w:r>
    </w:p>
    <w:p w:rsidR="007B67EF" w:rsidRDefault="007B67EF" w:rsidP="007B67EF">
      <w:pPr>
        <w:pStyle w:val="Voetnoottekst"/>
        <w:jc w:val="both"/>
      </w:pPr>
    </w:p>
    <w:p w:rsidR="007B67EF" w:rsidRDefault="007B67EF" w:rsidP="007B67EF">
      <w:pPr>
        <w:pStyle w:val="Voetnoottekst"/>
        <w:jc w:val="both"/>
      </w:pPr>
      <w:proofErr w:type="spellStart"/>
      <w:r>
        <w:lastRenderedPageBreak/>
        <w:t>Mr.</w:t>
      </w:r>
      <w:proofErr w:type="spellEnd"/>
      <w:r>
        <w:t xml:space="preserve"> Alexander Schwarz (Germany) introduced </w:t>
      </w:r>
      <w:r w:rsidRPr="00C53E86">
        <w:rPr>
          <w:b/>
        </w:rPr>
        <w:t>doc. MARFG(11)18</w:t>
      </w:r>
      <w:r>
        <w:t>, containing an overview of developments in the PLT market and presented a conclusion stating that:</w:t>
      </w:r>
    </w:p>
    <w:p w:rsidR="007B67EF" w:rsidRPr="007B67EF" w:rsidRDefault="007B67EF" w:rsidP="007B67EF">
      <w:pPr>
        <w:suppressAutoHyphens/>
        <w:rPr>
          <w:rFonts w:cs="Mangal"/>
          <w:snapToGrid/>
          <w:kern w:val="1"/>
          <w:lang w:eastAsia="hi-IN" w:bidi="hi-IN"/>
        </w:rPr>
      </w:pPr>
    </w:p>
    <w:p w:rsidR="007B67EF" w:rsidRPr="007B67EF" w:rsidRDefault="007B67EF" w:rsidP="007B67EF">
      <w:pPr>
        <w:numPr>
          <w:ilvl w:val="0"/>
          <w:numId w:val="29"/>
        </w:numPr>
        <w:suppressAutoHyphens/>
        <w:rPr>
          <w:rFonts w:ascii="Times New Roman" w:hAnsi="Times New Roman"/>
          <w:snapToGrid/>
          <w:kern w:val="1"/>
          <w:sz w:val="20"/>
          <w:lang w:eastAsia="hi-IN" w:bidi="hi-IN"/>
        </w:rPr>
      </w:pPr>
      <w:r w:rsidRPr="007B67EF">
        <w:rPr>
          <w:rFonts w:ascii="Times New Roman" w:hAnsi="Times New Roman"/>
          <w:snapToGrid/>
          <w:kern w:val="1"/>
          <w:sz w:val="20"/>
          <w:lang w:eastAsia="hi-IN" w:bidi="hi-IN"/>
        </w:rPr>
        <w:t>the PLT market is growing rapidly,</w:t>
      </w:r>
      <w:r w:rsidRPr="007B67EF">
        <w:rPr>
          <w:rFonts w:ascii="Times New Roman" w:hAnsi="Times New Roman"/>
          <w:snapToGrid/>
          <w:kern w:val="1"/>
          <w:sz w:val="20"/>
          <w:lang w:eastAsia="hi-IN" w:bidi="hi-IN"/>
        </w:rPr>
        <w:br/>
      </w:r>
    </w:p>
    <w:p w:rsidR="007B67EF" w:rsidRPr="007B67EF" w:rsidRDefault="007B67EF" w:rsidP="007B67EF">
      <w:pPr>
        <w:numPr>
          <w:ilvl w:val="0"/>
          <w:numId w:val="29"/>
        </w:numPr>
        <w:suppressAutoHyphens/>
        <w:rPr>
          <w:rFonts w:ascii="Times New Roman" w:hAnsi="Times New Roman"/>
          <w:snapToGrid/>
          <w:kern w:val="1"/>
          <w:sz w:val="20"/>
          <w:lang w:eastAsia="hi-IN" w:bidi="hi-IN"/>
        </w:rPr>
      </w:pPr>
      <w:r w:rsidRPr="007B67EF">
        <w:rPr>
          <w:rFonts w:ascii="Times New Roman" w:hAnsi="Times New Roman"/>
          <w:snapToGrid/>
          <w:kern w:val="1"/>
          <w:sz w:val="20"/>
          <w:lang w:eastAsia="hi-IN" w:bidi="hi-IN"/>
        </w:rPr>
        <w:t xml:space="preserve">PLT industry is presently trying to establish a European Standard to safeguard the high interference voltage levels of the HomePlug technolgy, </w:t>
      </w:r>
      <w:r w:rsidRPr="007B67EF">
        <w:rPr>
          <w:rFonts w:ascii="Times New Roman" w:hAnsi="Times New Roman"/>
          <w:snapToGrid/>
          <w:kern w:val="1"/>
          <w:sz w:val="20"/>
          <w:lang w:eastAsia="hi-IN" w:bidi="hi-IN"/>
        </w:rPr>
        <w:br/>
      </w:r>
    </w:p>
    <w:p w:rsidR="007B67EF" w:rsidRPr="007B67EF" w:rsidRDefault="007B67EF" w:rsidP="007B67EF">
      <w:pPr>
        <w:numPr>
          <w:ilvl w:val="0"/>
          <w:numId w:val="29"/>
        </w:numPr>
        <w:suppressAutoHyphens/>
        <w:rPr>
          <w:rFonts w:ascii="Times New Roman" w:hAnsi="Times New Roman"/>
          <w:snapToGrid/>
          <w:kern w:val="1"/>
          <w:sz w:val="20"/>
          <w:lang w:eastAsia="hi-IN" w:bidi="hi-IN"/>
        </w:rPr>
      </w:pPr>
      <w:r w:rsidRPr="007B67EF">
        <w:rPr>
          <w:rFonts w:ascii="Times New Roman" w:hAnsi="Times New Roman"/>
          <w:snapToGrid/>
          <w:kern w:val="1"/>
          <w:sz w:val="20"/>
          <w:lang w:eastAsia="hi-IN" w:bidi="hi-IN"/>
        </w:rPr>
        <w:t>PLT technolgy has the potential to cause interference to HF stations of the maritime mobile service worldwide, on land (coast stations) and at sea (ship stations),</w:t>
      </w:r>
      <w:r w:rsidRPr="007B67EF">
        <w:rPr>
          <w:rFonts w:ascii="Times New Roman" w:hAnsi="Times New Roman"/>
          <w:snapToGrid/>
          <w:kern w:val="1"/>
          <w:sz w:val="20"/>
          <w:lang w:eastAsia="hi-IN" w:bidi="hi-IN"/>
        </w:rPr>
        <w:br/>
      </w:r>
    </w:p>
    <w:p w:rsidR="007B67EF" w:rsidRPr="007B67EF" w:rsidRDefault="007B67EF" w:rsidP="007B67EF">
      <w:pPr>
        <w:numPr>
          <w:ilvl w:val="0"/>
          <w:numId w:val="29"/>
        </w:numPr>
        <w:suppressAutoHyphens/>
        <w:rPr>
          <w:rFonts w:ascii="Times New Roman" w:hAnsi="Times New Roman"/>
          <w:snapToGrid/>
          <w:kern w:val="1"/>
          <w:sz w:val="20"/>
          <w:lang w:eastAsia="hi-IN" w:bidi="hi-IN"/>
        </w:rPr>
      </w:pPr>
      <w:r w:rsidRPr="007B67EF">
        <w:rPr>
          <w:rFonts w:ascii="Times New Roman" w:hAnsi="Times New Roman"/>
          <w:snapToGrid/>
          <w:kern w:val="1"/>
          <w:sz w:val="20"/>
          <w:lang w:eastAsia="hi-IN" w:bidi="hi-IN"/>
        </w:rPr>
        <w:t>HF communication remains vital in the maritime mobile service.</w:t>
      </w:r>
    </w:p>
    <w:p w:rsidR="007B67EF" w:rsidRPr="007B67EF" w:rsidRDefault="007B67EF" w:rsidP="00E354E4">
      <w:pPr>
        <w:jc w:val="both"/>
        <w:rPr>
          <w:rFonts w:ascii="Times New Roman" w:hAnsi="Times New Roman"/>
        </w:rPr>
      </w:pPr>
    </w:p>
    <w:p w:rsidR="00AC4AE9" w:rsidRDefault="007B67EF" w:rsidP="007B67EF">
      <w:pPr>
        <w:pStyle w:val="Voetnoottekst"/>
        <w:jc w:val="both"/>
      </w:pPr>
      <w:r>
        <w:t xml:space="preserve">The meeting agreed to react to present developments and agreed on a draft Liaison Statement, to be addressed to CENELEC and proposing to exclude some frequency bands form the above indicated </w:t>
      </w:r>
      <w:proofErr w:type="spellStart"/>
      <w:r>
        <w:t>prEN</w:t>
      </w:r>
      <w:proofErr w:type="spellEnd"/>
      <w:r>
        <w:t xml:space="preserve"> 50561 on PLT.</w:t>
      </w:r>
    </w:p>
    <w:p w:rsidR="007B67EF" w:rsidRDefault="007B67EF" w:rsidP="007B67EF">
      <w:pPr>
        <w:pStyle w:val="Voetnoottekst"/>
        <w:jc w:val="both"/>
      </w:pPr>
      <w:r>
        <w:t xml:space="preserve">(See also </w:t>
      </w:r>
      <w:bookmarkStart w:id="0" w:name="_GoBack"/>
      <w:bookmarkEnd w:id="0"/>
      <w:r w:rsidR="00AC4AE9" w:rsidRPr="00AC4AE9">
        <w:rPr>
          <w:highlight w:val="yellow"/>
        </w:rPr>
        <w:t>Annex 3</w:t>
      </w:r>
      <w:r w:rsidR="00AC4AE9">
        <w:t xml:space="preserve"> / </w:t>
      </w:r>
      <w:r>
        <w:t>TEMP 01)</w:t>
      </w:r>
    </w:p>
    <w:p w:rsidR="00BA4D23" w:rsidRDefault="00BA4D23" w:rsidP="00073C2B">
      <w:pPr>
        <w:rPr>
          <w:rFonts w:ascii="Times New Roman" w:hAnsi="Times New Roman"/>
          <w:lang w:val="en-GB"/>
        </w:rPr>
      </w:pPr>
    </w:p>
    <w:p w:rsidR="00BA4D23" w:rsidRDefault="00BA4D23" w:rsidP="00BA4D23">
      <w:pPr>
        <w:widowControl/>
        <w:rPr>
          <w:rFonts w:cs="Arial"/>
          <w:i/>
          <w:snapToGrid/>
          <w:sz w:val="22"/>
          <w:szCs w:val="22"/>
          <w:lang w:val="en-IE" w:eastAsia="de-DE"/>
        </w:rPr>
      </w:pPr>
      <w:proofErr w:type="spellStart"/>
      <w:r>
        <w:rPr>
          <w:rFonts w:cs="Arial"/>
          <w:i/>
          <w:snapToGrid/>
          <w:sz w:val="22"/>
          <w:szCs w:val="22"/>
          <w:lang w:val="en-IE" w:eastAsia="de-DE"/>
        </w:rPr>
        <w:t>ToR</w:t>
      </w:r>
      <w:proofErr w:type="spellEnd"/>
      <w:r>
        <w:rPr>
          <w:rFonts w:cs="Arial"/>
          <w:i/>
          <w:snapToGrid/>
          <w:sz w:val="22"/>
          <w:szCs w:val="22"/>
          <w:lang w:val="en-IE" w:eastAsia="de-DE"/>
        </w:rPr>
        <w:t xml:space="preserve"> 7:</w:t>
      </w:r>
    </w:p>
    <w:p w:rsidR="00BA4D23" w:rsidRPr="00BA4D23" w:rsidRDefault="00BA4D23" w:rsidP="00BA4D23">
      <w:pPr>
        <w:widowControl/>
        <w:rPr>
          <w:rFonts w:cs="Arial"/>
          <w:i/>
          <w:snapToGrid/>
          <w:sz w:val="22"/>
          <w:szCs w:val="22"/>
          <w:lang w:val="en-IE" w:eastAsia="de-DE"/>
        </w:rPr>
      </w:pPr>
      <w:r w:rsidRPr="00BA4D23">
        <w:rPr>
          <w:rFonts w:cs="Arial"/>
          <w:i/>
          <w:snapToGrid/>
          <w:sz w:val="22"/>
          <w:szCs w:val="22"/>
          <w:lang w:val="en-IE" w:eastAsia="de-DE"/>
        </w:rPr>
        <w:t xml:space="preserve">Coordinate CEPT positions in preparation for ITU-R WP5B on Maritime </w:t>
      </w:r>
      <w:proofErr w:type="spellStart"/>
      <w:r w:rsidRPr="00BA4D23">
        <w:rPr>
          <w:rFonts w:cs="Arial"/>
          <w:i/>
          <w:snapToGrid/>
          <w:sz w:val="22"/>
          <w:szCs w:val="22"/>
          <w:lang w:val="en-IE" w:eastAsia="de-DE"/>
        </w:rPr>
        <w:t>Radiocommunications</w:t>
      </w:r>
      <w:proofErr w:type="spellEnd"/>
      <w:r w:rsidRPr="00BA4D23">
        <w:rPr>
          <w:rFonts w:cs="Arial"/>
          <w:i/>
          <w:snapToGrid/>
          <w:sz w:val="22"/>
          <w:szCs w:val="22"/>
          <w:lang w:val="en-IE" w:eastAsia="de-DE"/>
        </w:rPr>
        <w:t xml:space="preserve"> including </w:t>
      </w:r>
      <w:proofErr w:type="spellStart"/>
      <w:r w:rsidRPr="00BA4D23">
        <w:rPr>
          <w:rFonts w:cs="Arial"/>
          <w:i/>
          <w:snapToGrid/>
          <w:sz w:val="22"/>
          <w:szCs w:val="22"/>
          <w:lang w:val="en-IE" w:eastAsia="de-DE"/>
        </w:rPr>
        <w:t>Radiodetermination</w:t>
      </w:r>
      <w:proofErr w:type="spellEnd"/>
      <w:r w:rsidRPr="00BA4D23">
        <w:rPr>
          <w:rFonts w:cs="Arial"/>
          <w:i/>
          <w:snapToGrid/>
          <w:sz w:val="22"/>
          <w:szCs w:val="22"/>
          <w:lang w:val="en-IE" w:eastAsia="de-DE"/>
        </w:rPr>
        <w:t xml:space="preserve"> issues, except those which are on the agenda of a World </w:t>
      </w:r>
      <w:proofErr w:type="spellStart"/>
      <w:r w:rsidRPr="00BA4D23">
        <w:rPr>
          <w:rFonts w:cs="Arial"/>
          <w:i/>
          <w:snapToGrid/>
          <w:sz w:val="22"/>
          <w:szCs w:val="22"/>
          <w:lang w:val="en-IE" w:eastAsia="de-DE"/>
        </w:rPr>
        <w:t>Radiocommunication</w:t>
      </w:r>
      <w:proofErr w:type="spellEnd"/>
      <w:r w:rsidRPr="00BA4D23">
        <w:rPr>
          <w:rFonts w:cs="Arial"/>
          <w:i/>
          <w:snapToGrid/>
          <w:sz w:val="22"/>
          <w:szCs w:val="22"/>
          <w:lang w:val="en-IE" w:eastAsia="de-DE"/>
        </w:rPr>
        <w:t xml:space="preserve"> Conference;</w:t>
      </w:r>
    </w:p>
    <w:p w:rsidR="00073C2B" w:rsidRPr="00632EFA" w:rsidRDefault="00073C2B" w:rsidP="00073C2B">
      <w:pPr>
        <w:rPr>
          <w:rFonts w:ascii="Times New Roman" w:hAnsi="Times New Roman"/>
          <w:lang w:val="en-GB"/>
        </w:rPr>
      </w:pPr>
      <w:r>
        <w:rPr>
          <w:rFonts w:ascii="Times New Roman" w:hAnsi="Times New Roman"/>
          <w:lang w:val="en-GB"/>
        </w:rPr>
        <w:tab/>
      </w:r>
    </w:p>
    <w:p w:rsidR="000D31F3" w:rsidRDefault="00BA4D23" w:rsidP="008F55F6">
      <w:pPr>
        <w:rPr>
          <w:rFonts w:ascii="Times New Roman" w:hAnsi="Times New Roman"/>
          <w:b/>
          <w:bCs/>
          <w:szCs w:val="24"/>
          <w:lang w:val="en-GB"/>
        </w:rPr>
      </w:pPr>
      <w:r>
        <w:rPr>
          <w:rFonts w:ascii="Times New Roman" w:hAnsi="Times New Roman"/>
          <w:b/>
          <w:bCs/>
          <w:szCs w:val="24"/>
          <w:lang w:val="en-GB"/>
        </w:rPr>
        <w:t>32</w:t>
      </w:r>
      <w:r>
        <w:rPr>
          <w:rFonts w:ascii="Times New Roman" w:hAnsi="Times New Roman"/>
          <w:b/>
          <w:bCs/>
          <w:szCs w:val="24"/>
          <w:lang w:val="en-GB"/>
        </w:rPr>
        <w:tab/>
      </w:r>
      <w:r w:rsidR="00146393">
        <w:rPr>
          <w:rFonts w:ascii="Times New Roman" w:hAnsi="Times New Roman"/>
          <w:b/>
          <w:bCs/>
          <w:szCs w:val="24"/>
          <w:lang w:val="en-GB"/>
        </w:rPr>
        <w:t>Implementation</w:t>
      </w:r>
      <w:smartTag w:uri="urn:schemas-microsoft-com:office:smarttags" w:element="PersonName">
        <w:r w:rsidR="00146393">
          <w:rPr>
            <w:rFonts w:ascii="Times New Roman" w:hAnsi="Times New Roman"/>
            <w:b/>
            <w:bCs/>
            <w:szCs w:val="24"/>
            <w:lang w:val="en-GB"/>
          </w:rPr>
          <w:t xml:space="preserve"> </w:t>
        </w:r>
      </w:smartTag>
      <w:r w:rsidR="00146393">
        <w:rPr>
          <w:rFonts w:ascii="Times New Roman" w:hAnsi="Times New Roman"/>
          <w:b/>
          <w:bCs/>
          <w:szCs w:val="24"/>
          <w:lang w:val="en-GB"/>
        </w:rPr>
        <w:t>of</w:t>
      </w:r>
      <w:smartTag w:uri="urn:schemas-microsoft-com:office:smarttags" w:element="PersonName">
        <w:r w:rsidR="00146393">
          <w:rPr>
            <w:rFonts w:ascii="Times New Roman" w:hAnsi="Times New Roman"/>
            <w:b/>
            <w:bCs/>
            <w:szCs w:val="24"/>
            <w:lang w:val="en-GB"/>
          </w:rPr>
          <w:t xml:space="preserve"> </w:t>
        </w:r>
      </w:smartTag>
      <w:r w:rsidR="00146393">
        <w:rPr>
          <w:rFonts w:ascii="Times New Roman" w:hAnsi="Times New Roman"/>
          <w:b/>
          <w:bCs/>
          <w:szCs w:val="24"/>
          <w:lang w:val="en-GB"/>
        </w:rPr>
        <w:t>Resolution</w:t>
      </w:r>
      <w:smartTag w:uri="urn:schemas-microsoft-com:office:smarttags" w:element="PersonName">
        <w:r w:rsidR="00146393">
          <w:rPr>
            <w:rFonts w:ascii="Times New Roman" w:hAnsi="Times New Roman"/>
            <w:b/>
            <w:bCs/>
            <w:szCs w:val="24"/>
            <w:lang w:val="en-GB"/>
          </w:rPr>
          <w:t xml:space="preserve"> </w:t>
        </w:r>
      </w:smartTag>
      <w:r w:rsidR="00146393">
        <w:rPr>
          <w:rFonts w:ascii="Times New Roman" w:hAnsi="Times New Roman"/>
          <w:b/>
          <w:bCs/>
          <w:szCs w:val="24"/>
          <w:lang w:val="en-GB"/>
        </w:rPr>
        <w:t>355</w:t>
      </w:r>
      <w:smartTag w:uri="urn:schemas-microsoft-com:office:smarttags" w:element="PersonName">
        <w:r w:rsidR="00146393">
          <w:rPr>
            <w:rFonts w:ascii="Times New Roman" w:hAnsi="Times New Roman"/>
            <w:b/>
            <w:bCs/>
            <w:szCs w:val="24"/>
            <w:lang w:val="en-GB"/>
          </w:rPr>
          <w:t xml:space="preserve"> </w:t>
        </w:r>
      </w:smartTag>
      <w:r w:rsidR="00146393">
        <w:rPr>
          <w:rFonts w:ascii="Times New Roman" w:hAnsi="Times New Roman"/>
          <w:b/>
          <w:bCs/>
          <w:szCs w:val="24"/>
          <w:lang w:val="en-GB"/>
        </w:rPr>
        <w:t xml:space="preserve">(WRC-07) </w:t>
      </w:r>
    </w:p>
    <w:p w:rsidR="001407C1" w:rsidRDefault="001407C1" w:rsidP="008F55F6">
      <w:pPr>
        <w:rPr>
          <w:rFonts w:ascii="Times New Roman" w:hAnsi="Times New Roman"/>
          <w:bCs/>
          <w:szCs w:val="24"/>
          <w:lang w:val="en-GB"/>
        </w:rPr>
      </w:pPr>
    </w:p>
    <w:p w:rsidR="001407C1" w:rsidRPr="001407C1" w:rsidRDefault="001407C1" w:rsidP="001407C1">
      <w:pPr>
        <w:pStyle w:val="Voetnoottekst"/>
        <w:jc w:val="both"/>
      </w:pPr>
      <w:proofErr w:type="spellStart"/>
      <w:r w:rsidRPr="00C53E86">
        <w:rPr>
          <w:b/>
        </w:rPr>
        <w:t>Mr.</w:t>
      </w:r>
      <w:proofErr w:type="spellEnd"/>
      <w:r w:rsidRPr="00C53E86">
        <w:rPr>
          <w:b/>
        </w:rPr>
        <w:t xml:space="preserve"> Mohan Das (ITU)</w:t>
      </w:r>
      <w:r w:rsidRPr="001407C1">
        <w:t xml:space="preserve"> introduced the issue and elaborated on what has been done in the context of implementation of the Resolution.</w:t>
      </w:r>
    </w:p>
    <w:p w:rsidR="001407C1" w:rsidRPr="001407C1" w:rsidRDefault="001407C1" w:rsidP="001407C1">
      <w:pPr>
        <w:pStyle w:val="Voetnoottekst"/>
        <w:jc w:val="both"/>
      </w:pPr>
    </w:p>
    <w:p w:rsidR="001407C1" w:rsidRPr="001407C1" w:rsidRDefault="000D31F3" w:rsidP="001407C1">
      <w:pPr>
        <w:pStyle w:val="Voetnoottekst"/>
        <w:jc w:val="both"/>
      </w:pPr>
      <w:r w:rsidRPr="001407C1">
        <w:t xml:space="preserve">Concerns were </w:t>
      </w:r>
      <w:r w:rsidR="001407C1" w:rsidRPr="001407C1">
        <w:t xml:space="preserve">echoed </w:t>
      </w:r>
      <w:r w:rsidRPr="001407C1">
        <w:t xml:space="preserve">related to the price of the new Maritime Manual and the fact that </w:t>
      </w:r>
      <w:r w:rsidR="000F2FB6" w:rsidRPr="001407C1">
        <w:t xml:space="preserve">the new 2 Volumes </w:t>
      </w:r>
      <w:r w:rsidRPr="001407C1">
        <w:t>are solely sold as a package</w:t>
      </w:r>
      <w:r w:rsidR="000F2FB6" w:rsidRPr="001407C1">
        <w:t xml:space="preserve">. </w:t>
      </w:r>
    </w:p>
    <w:p w:rsidR="000D31F3" w:rsidRPr="001407C1" w:rsidRDefault="000D31F3" w:rsidP="001407C1">
      <w:pPr>
        <w:pStyle w:val="Voetnoottekst"/>
        <w:jc w:val="both"/>
      </w:pPr>
      <w:r w:rsidRPr="001407C1">
        <w:t xml:space="preserve"> </w:t>
      </w:r>
    </w:p>
    <w:p w:rsidR="000F2FB6" w:rsidRPr="001407C1" w:rsidRDefault="000F2FB6" w:rsidP="001407C1">
      <w:pPr>
        <w:pStyle w:val="Voetnoottekst"/>
        <w:jc w:val="both"/>
      </w:pPr>
      <w:r w:rsidRPr="001407C1">
        <w:t xml:space="preserve">The meeting concluded that work on the issue has been completed. </w:t>
      </w:r>
    </w:p>
    <w:p w:rsidR="00146393" w:rsidRDefault="00146393" w:rsidP="000D31F3">
      <w:pPr>
        <w:rPr>
          <w:rFonts w:ascii="Times New Roman" w:hAnsi="Times New Roman"/>
          <w:b/>
          <w:bCs/>
          <w:szCs w:val="24"/>
          <w:lang w:val="en-GB"/>
        </w:rPr>
      </w:pPr>
      <w:r>
        <w:rPr>
          <w:rFonts w:ascii="Times New Roman" w:hAnsi="Times New Roman"/>
          <w:b/>
          <w:bCs/>
          <w:szCs w:val="24"/>
          <w:lang w:val="en-GB"/>
        </w:rPr>
        <w:t xml:space="preserve"> </w:t>
      </w:r>
    </w:p>
    <w:p w:rsidR="00BA4D23" w:rsidRDefault="00BA4D23" w:rsidP="008F55F6">
      <w:pPr>
        <w:rPr>
          <w:rFonts w:ascii="Times New Roman" w:hAnsi="Times New Roman"/>
          <w:b/>
          <w:bCs/>
          <w:szCs w:val="24"/>
          <w:lang w:val="en-GB"/>
        </w:rPr>
      </w:pPr>
      <w:r>
        <w:rPr>
          <w:rFonts w:ascii="Times New Roman" w:hAnsi="Times New Roman"/>
          <w:b/>
          <w:bCs/>
          <w:szCs w:val="24"/>
          <w:lang w:val="en-GB"/>
        </w:rPr>
        <w:t>33</w:t>
      </w:r>
      <w:r>
        <w:rPr>
          <w:rFonts w:ascii="Times New Roman" w:hAnsi="Times New Roman"/>
          <w:b/>
          <w:bCs/>
          <w:szCs w:val="24"/>
          <w:lang w:val="en-GB"/>
        </w:rPr>
        <w:tab/>
        <w:t>Evaluation of the last meeting of ITU-R WP 5B (Geneva, 8 – 18 November 2011)</w:t>
      </w:r>
      <w:r w:rsidR="00114929">
        <w:rPr>
          <w:rFonts w:ascii="Times New Roman" w:hAnsi="Times New Roman"/>
          <w:b/>
          <w:bCs/>
          <w:szCs w:val="24"/>
          <w:lang w:val="en-GB"/>
        </w:rPr>
        <w:t>.</w:t>
      </w:r>
      <w:r>
        <w:rPr>
          <w:rFonts w:ascii="Times New Roman" w:hAnsi="Times New Roman"/>
          <w:b/>
          <w:bCs/>
          <w:szCs w:val="24"/>
          <w:lang w:val="en-GB"/>
        </w:rPr>
        <w:t xml:space="preserve"> </w:t>
      </w:r>
      <w:r w:rsidR="00114929">
        <w:rPr>
          <w:rFonts w:ascii="Times New Roman" w:hAnsi="Times New Roman"/>
          <w:b/>
          <w:bCs/>
          <w:szCs w:val="24"/>
          <w:lang w:val="en-GB"/>
        </w:rPr>
        <w:t>On-going</w:t>
      </w:r>
      <w:r w:rsidR="000D31F3">
        <w:rPr>
          <w:rFonts w:ascii="Times New Roman" w:hAnsi="Times New Roman"/>
          <w:b/>
          <w:bCs/>
          <w:szCs w:val="24"/>
          <w:lang w:val="en-GB"/>
        </w:rPr>
        <w:t xml:space="preserve"> issues: </w:t>
      </w:r>
    </w:p>
    <w:p w:rsidR="00BA4D23" w:rsidRDefault="00BA4D23" w:rsidP="008F55F6">
      <w:pPr>
        <w:rPr>
          <w:rFonts w:ascii="Times New Roman" w:hAnsi="Times New Roman"/>
          <w:b/>
          <w:bCs/>
          <w:szCs w:val="24"/>
          <w:lang w:val="en-GB"/>
        </w:rPr>
      </w:pPr>
    </w:p>
    <w:p w:rsidR="000D31F3" w:rsidRDefault="000D31F3" w:rsidP="008F55F6">
      <w:pPr>
        <w:rPr>
          <w:rFonts w:ascii="Times New Roman" w:hAnsi="Times New Roman"/>
          <w:b/>
          <w:bCs/>
          <w:szCs w:val="24"/>
          <w:lang w:val="en-GB"/>
        </w:rPr>
      </w:pPr>
      <w:r>
        <w:rPr>
          <w:rFonts w:ascii="Times New Roman" w:hAnsi="Times New Roman"/>
          <w:b/>
          <w:bCs/>
          <w:szCs w:val="24"/>
          <w:lang w:val="en-GB"/>
        </w:rPr>
        <w:t>MOB, M. 493-13, MMSI, APP 18, IALA, APP 17 and others</w:t>
      </w:r>
    </w:p>
    <w:p w:rsidR="001407C1" w:rsidRDefault="001407C1" w:rsidP="008F55F6">
      <w:pPr>
        <w:rPr>
          <w:rFonts w:ascii="Times New Roman" w:hAnsi="Times New Roman"/>
          <w:b/>
          <w:bCs/>
          <w:szCs w:val="24"/>
          <w:lang w:val="en-GB"/>
        </w:rPr>
      </w:pPr>
    </w:p>
    <w:p w:rsidR="000F2FB6" w:rsidRPr="005C5A16" w:rsidRDefault="000F2FB6" w:rsidP="005C5A16">
      <w:pPr>
        <w:pStyle w:val="Voetnoottekst"/>
        <w:jc w:val="both"/>
      </w:pPr>
      <w:r w:rsidRPr="005C5A16">
        <w:t xml:space="preserve">Present developments </w:t>
      </w:r>
      <w:r w:rsidR="00F83C78" w:rsidRPr="005C5A16">
        <w:t>were discussed and areas for direct further work were earmarked.</w:t>
      </w:r>
    </w:p>
    <w:p w:rsidR="001407C1" w:rsidRPr="005C5A16" w:rsidRDefault="001407C1" w:rsidP="005C5A16">
      <w:pPr>
        <w:pStyle w:val="Voetnoottekst"/>
        <w:jc w:val="both"/>
      </w:pPr>
    </w:p>
    <w:p w:rsidR="001407C1" w:rsidRPr="005C5A16" w:rsidRDefault="001407C1" w:rsidP="005C5A16">
      <w:pPr>
        <w:pStyle w:val="Voetnoottekst"/>
        <w:jc w:val="both"/>
      </w:pPr>
      <w:r w:rsidRPr="005C5A16">
        <w:t xml:space="preserve">Special attention was drawn </w:t>
      </w:r>
      <w:r w:rsidR="00F83C78" w:rsidRPr="005C5A16">
        <w:t xml:space="preserve">on further work on </w:t>
      </w:r>
      <w:r w:rsidR="00F83C78" w:rsidRPr="00C53E86">
        <w:rPr>
          <w:b/>
        </w:rPr>
        <w:t>MOB</w:t>
      </w:r>
      <w:r w:rsidR="00F83C78" w:rsidRPr="005C5A16">
        <w:t xml:space="preserve"> and </w:t>
      </w:r>
      <w:r w:rsidRPr="005C5A16">
        <w:t>to see if this topic wouldn’t be a good candidate for a future “e-meeting” in order to further elaborate on elements and views from a CEPT point of view.</w:t>
      </w:r>
    </w:p>
    <w:p w:rsidR="001407C1" w:rsidRPr="005C5A16" w:rsidRDefault="001407C1" w:rsidP="005C5A16">
      <w:pPr>
        <w:pStyle w:val="Voetnoottekst"/>
        <w:jc w:val="both"/>
      </w:pPr>
    </w:p>
    <w:p w:rsidR="001407C1" w:rsidRPr="005C5A16" w:rsidRDefault="001407C1" w:rsidP="005C5A16">
      <w:pPr>
        <w:pStyle w:val="Voetnoottekst"/>
        <w:jc w:val="both"/>
      </w:pPr>
      <w:r w:rsidRPr="005C5A16">
        <w:t xml:space="preserve">The revision of </w:t>
      </w:r>
      <w:r w:rsidRPr="00C53E86">
        <w:rPr>
          <w:b/>
        </w:rPr>
        <w:t>M. 493-13</w:t>
      </w:r>
      <w:r w:rsidRPr="005C5A16">
        <w:t xml:space="preserve"> seems to be in good hands and further work has already been scheduled.</w:t>
      </w:r>
    </w:p>
    <w:p w:rsidR="001407C1" w:rsidRPr="005C5A16" w:rsidRDefault="001407C1" w:rsidP="005C5A16">
      <w:pPr>
        <w:pStyle w:val="Voetnoottekst"/>
        <w:jc w:val="both"/>
      </w:pPr>
    </w:p>
    <w:p w:rsidR="001407C1" w:rsidRPr="005C5A16" w:rsidRDefault="001407C1" w:rsidP="005C5A16">
      <w:pPr>
        <w:pStyle w:val="Voetnoottekst"/>
        <w:jc w:val="both"/>
      </w:pPr>
      <w:r w:rsidRPr="005C5A16">
        <w:t xml:space="preserve">With regard to MMSI: the revision of </w:t>
      </w:r>
      <w:r w:rsidRPr="00C53E86">
        <w:rPr>
          <w:b/>
        </w:rPr>
        <w:t>M. 585-5</w:t>
      </w:r>
      <w:r w:rsidRPr="005C5A16">
        <w:t xml:space="preserve"> seem to be completed and further work is foreseen on future numbering and a working document towards a draft new Report on MMSI formats (Draft new Report ITU-R M.[future MMSI]) is in the stadium of development.</w:t>
      </w:r>
    </w:p>
    <w:p w:rsidR="001407C1" w:rsidRPr="005C5A16" w:rsidRDefault="001407C1" w:rsidP="005C5A16">
      <w:pPr>
        <w:pStyle w:val="Voetnoottekst"/>
        <w:jc w:val="both"/>
      </w:pPr>
    </w:p>
    <w:p w:rsidR="005C5A16" w:rsidRPr="00C53E86" w:rsidRDefault="005C5A16" w:rsidP="005C5A16">
      <w:pPr>
        <w:pStyle w:val="Voetnoottekst"/>
        <w:jc w:val="both"/>
        <w:rPr>
          <w:b/>
        </w:rPr>
      </w:pPr>
      <w:r w:rsidRPr="005C5A16">
        <w:t xml:space="preserve">Developments with regard to </w:t>
      </w:r>
      <w:r w:rsidRPr="00C53E86">
        <w:rPr>
          <w:b/>
        </w:rPr>
        <w:t>App 18</w:t>
      </w:r>
      <w:r w:rsidRPr="005C5A16">
        <w:t xml:space="preserve"> and </w:t>
      </w:r>
      <w:r w:rsidRPr="00C53E86">
        <w:rPr>
          <w:b/>
        </w:rPr>
        <w:t>App 17</w:t>
      </w:r>
      <w:r w:rsidRPr="005C5A16">
        <w:t xml:space="preserve"> were noted as well as the IALA initiatives from IALA for closer cooperation/coordination on the </w:t>
      </w:r>
      <w:r w:rsidRPr="00C53E86">
        <w:rPr>
          <w:b/>
        </w:rPr>
        <w:t>IALA Maritime Communications Plan and the IALS Maritime Navigation Plan.</w:t>
      </w:r>
    </w:p>
    <w:p w:rsidR="005C5A16" w:rsidRDefault="005C5A16" w:rsidP="005C5A16">
      <w:pPr>
        <w:pStyle w:val="Voetnoottekst"/>
        <w:jc w:val="both"/>
      </w:pPr>
    </w:p>
    <w:p w:rsidR="005C5A16" w:rsidRPr="005C5A16" w:rsidRDefault="00C53E86" w:rsidP="005C5A16">
      <w:pPr>
        <w:pStyle w:val="Voetnoottekst"/>
        <w:jc w:val="both"/>
      </w:pPr>
      <w:r>
        <w:t xml:space="preserve">Also the </w:t>
      </w:r>
      <w:r w:rsidRPr="00C53E86">
        <w:rPr>
          <w:b/>
        </w:rPr>
        <w:t>Recommendation ITU-R</w:t>
      </w:r>
      <w:r w:rsidR="005C5A16" w:rsidRPr="00C53E86">
        <w:rPr>
          <w:b/>
        </w:rPr>
        <w:t xml:space="preserve"> M.[NAVDAT]</w:t>
      </w:r>
      <w:r w:rsidR="005C5A16">
        <w:t xml:space="preserve"> was noted. As well as further issues of relevance, incl. proposals to </w:t>
      </w:r>
      <w:r w:rsidR="005C5A16" w:rsidRPr="00C53E86">
        <w:rPr>
          <w:b/>
        </w:rPr>
        <w:t>revise Recommendation ITU-R M. 1371</w:t>
      </w:r>
      <w:r w:rsidR="005C5A16">
        <w:t>, containing the technical characteristics of AIS.</w:t>
      </w:r>
    </w:p>
    <w:p w:rsidR="005C5A16" w:rsidRDefault="005C5A16" w:rsidP="008F55F6">
      <w:pPr>
        <w:rPr>
          <w:rFonts w:ascii="Times New Roman" w:hAnsi="Times New Roman"/>
          <w:bCs/>
          <w:szCs w:val="24"/>
        </w:rPr>
      </w:pPr>
    </w:p>
    <w:p w:rsidR="00BA4D23" w:rsidRDefault="00BA4D23">
      <w:pPr>
        <w:jc w:val="both"/>
        <w:rPr>
          <w:rFonts w:ascii="Times New Roman" w:hAnsi="Times New Roman"/>
          <w:b/>
          <w:lang w:val="en-GB"/>
        </w:rPr>
      </w:pPr>
    </w:p>
    <w:p w:rsidR="00BA4D23" w:rsidRDefault="00BA4D23" w:rsidP="00BA4D23">
      <w:pPr>
        <w:jc w:val="both"/>
        <w:rPr>
          <w:rFonts w:ascii="Times New Roman" w:hAnsi="Times New Roman"/>
          <w:b/>
          <w:lang w:val="en-GB"/>
        </w:rPr>
      </w:pPr>
      <w:r>
        <w:rPr>
          <w:rFonts w:ascii="Times New Roman" w:hAnsi="Times New Roman"/>
          <w:b/>
          <w:lang w:val="en-GB"/>
        </w:rPr>
        <w:t>34</w:t>
      </w:r>
      <w:r>
        <w:rPr>
          <w:rFonts w:ascii="Times New Roman" w:hAnsi="Times New Roman"/>
          <w:b/>
          <w:lang w:val="en-GB"/>
        </w:rPr>
        <w:tab/>
        <w:t>Developments</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within</w:t>
      </w:r>
      <w:smartTag w:uri="urn:schemas-microsoft-com:office:smarttags" w:element="PersonName">
        <w:r>
          <w:rPr>
            <w:rFonts w:ascii="Times New Roman" w:hAnsi="Times New Roman"/>
            <w:b/>
            <w:lang w:val="en-GB"/>
          </w:rPr>
          <w:t xml:space="preserve"> </w:t>
        </w:r>
      </w:smartTag>
      <w:r>
        <w:rPr>
          <w:rFonts w:ascii="Times New Roman" w:hAnsi="Times New Roman"/>
          <w:b/>
          <w:lang w:val="en-GB"/>
        </w:rPr>
        <w:t xml:space="preserve">IALA </w:t>
      </w:r>
    </w:p>
    <w:p w:rsidR="00BA4D23" w:rsidRDefault="00BA4D23" w:rsidP="00BA4D23">
      <w:pPr>
        <w:ind w:left="705"/>
        <w:jc w:val="both"/>
        <w:rPr>
          <w:rFonts w:ascii="Times New Roman" w:hAnsi="Times New Roman"/>
          <w:lang w:val="en-GB"/>
        </w:rPr>
      </w:pPr>
    </w:p>
    <w:p w:rsidR="00BA4D23" w:rsidRDefault="005C5A16" w:rsidP="005C5A16">
      <w:pPr>
        <w:pStyle w:val="Voetnoottekst"/>
        <w:jc w:val="both"/>
      </w:pPr>
      <w:r w:rsidRPr="005C5A16">
        <w:t xml:space="preserve">The meeting noted MARFG(11)INFO 11, originating from IALA, and providing information on IALA’s spectrum requirements for </w:t>
      </w:r>
      <w:r>
        <w:t xml:space="preserve">e-navigation </w:t>
      </w:r>
      <w:r w:rsidRPr="005C5A16">
        <w:t>under WRC-12 Agenda Item 1.10</w:t>
      </w:r>
      <w:r>
        <w:t>. The doc. was noted and it was concluded that most elements of the doc. were already incorporated in present proposals under 1.10</w:t>
      </w:r>
    </w:p>
    <w:p w:rsidR="005C5A16" w:rsidRDefault="005C5A16" w:rsidP="005C5A16">
      <w:pPr>
        <w:pStyle w:val="Voetnoottekst"/>
        <w:jc w:val="both"/>
      </w:pPr>
    </w:p>
    <w:p w:rsidR="005C5A16" w:rsidRDefault="005C5A16" w:rsidP="005C5A16">
      <w:pPr>
        <w:pStyle w:val="Voetnoottekst"/>
        <w:jc w:val="both"/>
      </w:pPr>
      <w:r>
        <w:t>However, IALA’s requirements to allocate VHF channels 27 and 28 to AIS 5 and AIS 6 will most likely not be accommodated by the Conference. There are even no official proposals to WRC-12 for this frequency allocation.</w:t>
      </w:r>
    </w:p>
    <w:p w:rsidR="005C5A16" w:rsidRDefault="005C5A16" w:rsidP="005C5A16">
      <w:pPr>
        <w:pStyle w:val="Voetnoottekst"/>
        <w:jc w:val="both"/>
      </w:pPr>
    </w:p>
    <w:p w:rsidR="00BA4D23" w:rsidRPr="00BA4D23" w:rsidRDefault="00BA4D23" w:rsidP="00BA4D23">
      <w:pPr>
        <w:widowControl/>
        <w:rPr>
          <w:rFonts w:cs="Arial"/>
          <w:i/>
          <w:snapToGrid/>
          <w:sz w:val="22"/>
          <w:szCs w:val="22"/>
          <w:lang w:val="en-IE" w:eastAsia="de-DE"/>
        </w:rPr>
      </w:pPr>
      <w:proofErr w:type="spellStart"/>
      <w:r w:rsidRPr="00BA4D23">
        <w:rPr>
          <w:rFonts w:cs="Arial"/>
          <w:i/>
          <w:snapToGrid/>
          <w:sz w:val="22"/>
          <w:szCs w:val="22"/>
          <w:lang w:val="en-IE" w:eastAsia="de-DE"/>
        </w:rPr>
        <w:t>ToR</w:t>
      </w:r>
      <w:proofErr w:type="spellEnd"/>
      <w:r w:rsidRPr="00BA4D23">
        <w:rPr>
          <w:rFonts w:cs="Arial"/>
          <w:i/>
          <w:snapToGrid/>
          <w:sz w:val="22"/>
          <w:szCs w:val="22"/>
          <w:lang w:val="en-IE" w:eastAsia="de-DE"/>
        </w:rPr>
        <w:t xml:space="preserve"> 8:</w:t>
      </w:r>
    </w:p>
    <w:p w:rsidR="00146393" w:rsidRPr="00BA4D23" w:rsidRDefault="00BA4D23" w:rsidP="00BA4D23">
      <w:pPr>
        <w:widowControl/>
        <w:rPr>
          <w:rFonts w:cs="Arial"/>
          <w:i/>
          <w:snapToGrid/>
          <w:sz w:val="22"/>
          <w:szCs w:val="22"/>
          <w:lang w:val="en-IE" w:eastAsia="de-DE"/>
        </w:rPr>
      </w:pPr>
      <w:r w:rsidRPr="00BA4D23">
        <w:rPr>
          <w:rFonts w:cs="Arial"/>
          <w:i/>
          <w:snapToGrid/>
          <w:sz w:val="22"/>
          <w:szCs w:val="22"/>
          <w:lang w:val="en-IE" w:eastAsia="de-DE"/>
        </w:rPr>
        <w:t>Report to WG FM</w:t>
      </w:r>
    </w:p>
    <w:p w:rsidR="00146393" w:rsidRDefault="00146393">
      <w:pPr>
        <w:ind w:left="708"/>
        <w:jc w:val="both"/>
        <w:rPr>
          <w:rFonts w:ascii="Times New Roman" w:hAnsi="Times New Roman"/>
          <w:lang w:val="en-GB"/>
        </w:rPr>
      </w:pPr>
    </w:p>
    <w:p w:rsidR="00C53E86" w:rsidRDefault="00C53E86">
      <w:pPr>
        <w:ind w:left="708"/>
        <w:jc w:val="both"/>
        <w:rPr>
          <w:rFonts w:ascii="Times New Roman" w:hAnsi="Times New Roman"/>
          <w:lang w:val="en-GB"/>
        </w:rPr>
      </w:pPr>
    </w:p>
    <w:p w:rsidR="00195A45" w:rsidRDefault="00BA4D23" w:rsidP="00195A45">
      <w:pPr>
        <w:rPr>
          <w:lang w:val="en-GB"/>
        </w:rPr>
      </w:pPr>
      <w:r w:rsidRPr="003F3969">
        <w:rPr>
          <w:rFonts w:ascii="Times New Roman" w:hAnsi="Times New Roman"/>
          <w:b/>
          <w:lang w:val="en-GB"/>
        </w:rPr>
        <w:t>35</w:t>
      </w:r>
      <w:r w:rsidRPr="003F3969">
        <w:rPr>
          <w:rFonts w:ascii="Times New Roman" w:hAnsi="Times New Roman"/>
          <w:b/>
          <w:lang w:val="en-GB"/>
        </w:rPr>
        <w:tab/>
        <w:t>A.O.B</w:t>
      </w:r>
      <w:r>
        <w:rPr>
          <w:lang w:val="en-GB"/>
        </w:rPr>
        <w:t>.</w:t>
      </w:r>
    </w:p>
    <w:p w:rsidR="00BA4D23" w:rsidRPr="00BA4D23" w:rsidRDefault="00BA4D23" w:rsidP="00BA4D23">
      <w:pPr>
        <w:widowControl/>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napToGrid/>
          <w:lang w:val="en-GB"/>
        </w:rPr>
      </w:pPr>
      <w:r w:rsidRPr="00BA4D23">
        <w:rPr>
          <w:rFonts w:ascii="Times New Roman" w:hAnsi="Times New Roman"/>
          <w:snapToGrid/>
          <w:lang w:val="en-GB"/>
        </w:rPr>
        <w:t>-</w:t>
      </w:r>
      <w:r w:rsidR="00845572">
        <w:rPr>
          <w:rFonts w:ascii="Times New Roman" w:hAnsi="Times New Roman"/>
          <w:snapToGrid/>
          <w:lang w:val="en-GB"/>
        </w:rPr>
        <w:t xml:space="preserve">1-  </w:t>
      </w:r>
      <w:r w:rsidRPr="00BA4D23">
        <w:rPr>
          <w:rFonts w:ascii="Times New Roman" w:hAnsi="Times New Roman"/>
          <w:snapToGrid/>
          <w:lang w:val="en-GB"/>
        </w:rPr>
        <w:t xml:space="preserve"> AIS-SART </w:t>
      </w:r>
      <w:proofErr w:type="spellStart"/>
      <w:r w:rsidRPr="00BA4D23">
        <w:rPr>
          <w:rFonts w:ascii="Times New Roman" w:hAnsi="Times New Roman"/>
          <w:snapToGrid/>
          <w:lang w:val="en-GB"/>
        </w:rPr>
        <w:t>Wamblee</w:t>
      </w:r>
      <w:proofErr w:type="spellEnd"/>
      <w:r w:rsidRPr="00BA4D23">
        <w:rPr>
          <w:rFonts w:ascii="Times New Roman" w:hAnsi="Times New Roman"/>
          <w:snapToGrid/>
          <w:lang w:val="en-GB"/>
        </w:rPr>
        <w:t xml:space="preserve"> W420</w:t>
      </w:r>
    </w:p>
    <w:p w:rsidR="00BA4D23" w:rsidRDefault="00845572" w:rsidP="00845572">
      <w:pPr>
        <w:pStyle w:val="Voetnoottekst"/>
        <w:jc w:val="both"/>
      </w:pPr>
      <w:r>
        <w:t xml:space="preserve">MARFG(11)INFO 14, containing information on a new rescue device of </w:t>
      </w:r>
      <w:proofErr w:type="spellStart"/>
      <w:r>
        <w:t>Wamblee</w:t>
      </w:r>
      <w:proofErr w:type="spellEnd"/>
      <w:r>
        <w:t xml:space="preserve"> was noted by the meeting.</w:t>
      </w:r>
    </w:p>
    <w:p w:rsidR="00BA4D23" w:rsidRPr="00BA4D23" w:rsidRDefault="00845572" w:rsidP="00BA4D23">
      <w:pPr>
        <w:widowControl/>
        <w:tabs>
          <w:tab w:val="left" w:pos="794"/>
          <w:tab w:val="left" w:pos="1191"/>
          <w:tab w:val="left" w:pos="1588"/>
          <w:tab w:val="left" w:pos="1985"/>
        </w:tabs>
        <w:autoSpaceDE w:val="0"/>
        <w:autoSpaceDN w:val="0"/>
        <w:adjustRightInd w:val="0"/>
        <w:spacing w:before="120"/>
        <w:rPr>
          <w:rFonts w:ascii="Times New Roman" w:hAnsi="Times New Roman"/>
          <w:snapToGrid/>
          <w:lang w:val="en-GB"/>
        </w:rPr>
      </w:pPr>
      <w:r>
        <w:rPr>
          <w:rFonts w:ascii="Times New Roman" w:hAnsi="Times New Roman"/>
          <w:snapToGrid/>
          <w:lang w:val="en-GB"/>
        </w:rPr>
        <w:t xml:space="preserve">-2-   </w:t>
      </w:r>
      <w:r w:rsidR="00BA4D23" w:rsidRPr="00BA4D23">
        <w:rPr>
          <w:rFonts w:ascii="Times New Roman" w:hAnsi="Times New Roman"/>
          <w:snapToGrid/>
          <w:lang w:val="en-GB"/>
        </w:rPr>
        <w:t>proposed Agenda item for WRC-15:</w:t>
      </w:r>
    </w:p>
    <w:p w:rsidR="00BA4D23" w:rsidRPr="00845572" w:rsidRDefault="00BA4D23" w:rsidP="00BA4D23">
      <w:pPr>
        <w:widowControl/>
        <w:tabs>
          <w:tab w:val="left" w:pos="794"/>
          <w:tab w:val="left" w:pos="1191"/>
          <w:tab w:val="left" w:pos="1588"/>
          <w:tab w:val="left" w:pos="1985"/>
        </w:tabs>
        <w:autoSpaceDE w:val="0"/>
        <w:autoSpaceDN w:val="0"/>
        <w:adjustRightInd w:val="0"/>
        <w:spacing w:before="120"/>
        <w:rPr>
          <w:rFonts w:ascii="Times New Roman" w:hAnsi="Times New Roman"/>
          <w:i/>
          <w:snapToGrid/>
          <w:sz w:val="20"/>
          <w:lang w:val="en-US"/>
        </w:rPr>
      </w:pPr>
      <w:r w:rsidRPr="00845572">
        <w:rPr>
          <w:rFonts w:ascii="Times New Roman" w:hAnsi="Times New Roman"/>
          <w:i/>
          <w:snapToGrid/>
          <w:sz w:val="20"/>
          <w:lang w:val="en-US"/>
        </w:rPr>
        <w:t>1.11</w:t>
      </w:r>
      <w:r w:rsidRPr="00845572">
        <w:rPr>
          <w:rFonts w:ascii="Times New Roman" w:hAnsi="Times New Roman"/>
          <w:i/>
          <w:snapToGrid/>
          <w:sz w:val="20"/>
          <w:lang w:val="en-US"/>
        </w:rPr>
        <w:tab/>
        <w:t>to consider the adequate protection of mobile-satellite service operating in the 406-406.1 MHz band from unwanted emissions caused by systems operating in the lower adjacent bands (390-406 MHz) and in the upper adjacent bands (406.1-420 MHz), based on the results of compatibility and regulatory studies.</w:t>
      </w:r>
    </w:p>
    <w:p w:rsidR="00BA4D23" w:rsidRDefault="00BA4D23" w:rsidP="00195A45">
      <w:pPr>
        <w:rPr>
          <w:lang w:val="en-US"/>
        </w:rPr>
      </w:pPr>
    </w:p>
    <w:p w:rsidR="00845572" w:rsidRPr="00C53E86" w:rsidRDefault="00845572" w:rsidP="00C53E86">
      <w:pPr>
        <w:tabs>
          <w:tab w:val="left" w:pos="945"/>
        </w:tabs>
        <w:jc w:val="both"/>
        <w:rPr>
          <w:rFonts w:ascii="Times New Roman" w:hAnsi="Times New Roman"/>
          <w:sz w:val="20"/>
          <w:lang w:val="en-GB"/>
        </w:rPr>
      </w:pPr>
      <w:r w:rsidRPr="00C53E86">
        <w:rPr>
          <w:rFonts w:ascii="Times New Roman" w:hAnsi="Times New Roman"/>
          <w:b/>
          <w:sz w:val="20"/>
          <w:lang w:val="en-GB"/>
        </w:rPr>
        <w:t>Mr. Alexander Schwarz</w:t>
      </w:r>
      <w:r w:rsidRPr="00C53E86">
        <w:rPr>
          <w:rFonts w:ascii="Times New Roman" w:hAnsi="Times New Roman"/>
          <w:sz w:val="20"/>
          <w:lang w:val="en-GB"/>
        </w:rPr>
        <w:t xml:space="preserve"> requested to have a closer look at a by CEPT proposed new Agenda item for WRC-2015, dealing with unwanted emissions in the </w:t>
      </w:r>
      <w:proofErr w:type="spellStart"/>
      <w:r w:rsidRPr="00C53E86">
        <w:rPr>
          <w:rFonts w:ascii="Times New Roman" w:hAnsi="Times New Roman"/>
          <w:sz w:val="20"/>
          <w:lang w:val="en-GB"/>
        </w:rPr>
        <w:t>Cospas-Sarsat</w:t>
      </w:r>
      <w:proofErr w:type="spellEnd"/>
      <w:r w:rsidRPr="00C53E86">
        <w:rPr>
          <w:rFonts w:ascii="Times New Roman" w:hAnsi="Times New Roman"/>
          <w:sz w:val="20"/>
          <w:lang w:val="en-GB"/>
        </w:rPr>
        <w:t xml:space="preserve"> system, caused by systems operating in the lower and the upper adjacent bands. It shows however, that also emissions in the </w:t>
      </w:r>
      <w:proofErr w:type="spellStart"/>
      <w:r w:rsidRPr="00C53E86">
        <w:rPr>
          <w:rFonts w:ascii="Times New Roman" w:hAnsi="Times New Roman"/>
          <w:sz w:val="20"/>
          <w:lang w:val="en-GB"/>
        </w:rPr>
        <w:t>Cospas-Sarsat</w:t>
      </w:r>
      <w:proofErr w:type="spellEnd"/>
      <w:r w:rsidRPr="00C53E86">
        <w:rPr>
          <w:rFonts w:ascii="Times New Roman" w:hAnsi="Times New Roman"/>
          <w:sz w:val="20"/>
          <w:lang w:val="en-GB"/>
        </w:rPr>
        <w:t xml:space="preserve"> band itself are taking place which causes interferences, which can’t  be accepted. He therefore suggested to broaden the scope of the Agenda Item during discussions at WRC-12 under WRC-12 Agenda Item 8.2, as for the time being no other possibilities are available to address the issue.</w:t>
      </w:r>
    </w:p>
    <w:p w:rsidR="00845572" w:rsidRPr="00C53E86" w:rsidRDefault="00845572" w:rsidP="00C53E86">
      <w:pPr>
        <w:tabs>
          <w:tab w:val="left" w:pos="945"/>
        </w:tabs>
        <w:jc w:val="both"/>
        <w:rPr>
          <w:rFonts w:ascii="Times New Roman" w:hAnsi="Times New Roman"/>
          <w:sz w:val="20"/>
          <w:lang w:val="en-GB"/>
        </w:rPr>
      </w:pPr>
    </w:p>
    <w:p w:rsidR="00845572" w:rsidRPr="00C53E86" w:rsidRDefault="00845572" w:rsidP="00C53E86">
      <w:pPr>
        <w:tabs>
          <w:tab w:val="left" w:pos="945"/>
        </w:tabs>
        <w:jc w:val="both"/>
        <w:rPr>
          <w:rFonts w:ascii="Times New Roman" w:hAnsi="Times New Roman"/>
          <w:sz w:val="20"/>
          <w:lang w:val="en-GB"/>
        </w:rPr>
      </w:pPr>
      <w:r w:rsidRPr="00C53E86">
        <w:rPr>
          <w:rFonts w:ascii="Times New Roman" w:hAnsi="Times New Roman"/>
          <w:sz w:val="20"/>
          <w:lang w:val="en-GB"/>
        </w:rPr>
        <w:t>The meeting noted this.</w:t>
      </w:r>
    </w:p>
    <w:p w:rsidR="00845572" w:rsidRDefault="00845572" w:rsidP="00195A45">
      <w:pPr>
        <w:rPr>
          <w:lang w:val="en-US"/>
        </w:rPr>
      </w:pPr>
      <w:r>
        <w:rPr>
          <w:lang w:val="en-US"/>
        </w:rPr>
        <w:t xml:space="preserve"> </w:t>
      </w:r>
    </w:p>
    <w:p w:rsidR="00BA4D23" w:rsidRPr="00845572" w:rsidRDefault="00BA4D23" w:rsidP="00845572">
      <w:pPr>
        <w:jc w:val="both"/>
        <w:rPr>
          <w:rFonts w:ascii="Times New Roman" w:hAnsi="Times New Roman"/>
          <w:b/>
          <w:lang w:val="en-GB"/>
        </w:rPr>
      </w:pPr>
      <w:r w:rsidRPr="00845572">
        <w:rPr>
          <w:rFonts w:ascii="Times New Roman" w:hAnsi="Times New Roman"/>
          <w:b/>
          <w:lang w:val="en-GB"/>
        </w:rPr>
        <w:t>36</w:t>
      </w:r>
      <w:r w:rsidRPr="00845572">
        <w:rPr>
          <w:rFonts w:ascii="Times New Roman" w:hAnsi="Times New Roman"/>
          <w:b/>
          <w:lang w:val="en-GB"/>
        </w:rPr>
        <w:tab/>
        <w:t>Preview</w:t>
      </w:r>
      <w:smartTag w:uri="urn:schemas-microsoft-com:office:smarttags" w:element="PersonName">
        <w:r w:rsidRPr="00845572">
          <w:rPr>
            <w:rFonts w:ascii="Times New Roman" w:hAnsi="Times New Roman"/>
            <w:b/>
            <w:lang w:val="en-GB"/>
          </w:rPr>
          <w:t xml:space="preserve"> </w:t>
        </w:r>
      </w:smartTag>
      <w:r w:rsidRPr="00845572">
        <w:rPr>
          <w:rFonts w:ascii="Times New Roman" w:hAnsi="Times New Roman"/>
          <w:b/>
          <w:lang w:val="en-GB"/>
        </w:rPr>
        <w:t>on</w:t>
      </w:r>
      <w:smartTag w:uri="urn:schemas-microsoft-com:office:smarttags" w:element="PersonName">
        <w:r w:rsidRPr="00845572">
          <w:rPr>
            <w:rFonts w:ascii="Times New Roman" w:hAnsi="Times New Roman"/>
            <w:b/>
            <w:lang w:val="en-GB"/>
          </w:rPr>
          <w:t xml:space="preserve"> </w:t>
        </w:r>
      </w:smartTag>
      <w:r w:rsidRPr="00845572">
        <w:rPr>
          <w:rFonts w:ascii="Times New Roman" w:hAnsi="Times New Roman"/>
          <w:b/>
          <w:lang w:val="en-GB"/>
        </w:rPr>
        <w:t>the</w:t>
      </w:r>
      <w:smartTag w:uri="urn:schemas-microsoft-com:office:smarttags" w:element="PersonName">
        <w:r w:rsidRPr="00845572">
          <w:rPr>
            <w:rFonts w:ascii="Times New Roman" w:hAnsi="Times New Roman"/>
            <w:b/>
            <w:lang w:val="en-GB"/>
          </w:rPr>
          <w:t xml:space="preserve"> </w:t>
        </w:r>
      </w:smartTag>
      <w:r w:rsidRPr="00845572">
        <w:rPr>
          <w:rFonts w:ascii="Times New Roman" w:hAnsi="Times New Roman"/>
          <w:b/>
          <w:lang w:val="en-GB"/>
        </w:rPr>
        <w:t>draft</w:t>
      </w:r>
      <w:smartTag w:uri="urn:schemas-microsoft-com:office:smarttags" w:element="PersonName">
        <w:r w:rsidRPr="00845572">
          <w:rPr>
            <w:rFonts w:ascii="Times New Roman" w:hAnsi="Times New Roman"/>
            <w:b/>
            <w:lang w:val="en-GB"/>
          </w:rPr>
          <w:t xml:space="preserve"> </w:t>
        </w:r>
      </w:smartTag>
      <w:r w:rsidRPr="00845572">
        <w:rPr>
          <w:rFonts w:ascii="Times New Roman" w:hAnsi="Times New Roman"/>
          <w:b/>
          <w:lang w:val="en-GB"/>
        </w:rPr>
        <w:t>Agenda</w:t>
      </w:r>
      <w:smartTag w:uri="urn:schemas-microsoft-com:office:smarttags" w:element="PersonName">
        <w:r w:rsidRPr="00845572">
          <w:rPr>
            <w:rFonts w:ascii="Times New Roman" w:hAnsi="Times New Roman"/>
            <w:b/>
            <w:lang w:val="en-GB"/>
          </w:rPr>
          <w:t xml:space="preserve"> </w:t>
        </w:r>
      </w:smartTag>
      <w:r w:rsidRPr="00845572">
        <w:rPr>
          <w:rFonts w:ascii="Times New Roman" w:hAnsi="Times New Roman"/>
          <w:b/>
          <w:lang w:val="en-GB"/>
        </w:rPr>
        <w:t>for</w:t>
      </w:r>
      <w:smartTag w:uri="urn:schemas-microsoft-com:office:smarttags" w:element="PersonName">
        <w:r w:rsidRPr="00845572">
          <w:rPr>
            <w:rFonts w:ascii="Times New Roman" w:hAnsi="Times New Roman"/>
            <w:b/>
            <w:lang w:val="en-GB"/>
          </w:rPr>
          <w:t xml:space="preserve"> </w:t>
        </w:r>
      </w:smartTag>
      <w:r w:rsidRPr="00845572">
        <w:rPr>
          <w:rFonts w:ascii="Times New Roman" w:hAnsi="Times New Roman"/>
          <w:b/>
          <w:lang w:val="en-GB"/>
        </w:rPr>
        <w:t>the 2nd FM Maritime Forum Group meeting:</w:t>
      </w:r>
    </w:p>
    <w:p w:rsidR="00BA4D23" w:rsidRDefault="00BA4D23" w:rsidP="00195A45">
      <w:pPr>
        <w:rPr>
          <w:lang w:val="en-GB"/>
        </w:rPr>
      </w:pPr>
    </w:p>
    <w:p w:rsidR="00BA4D23" w:rsidRPr="00BA4D23" w:rsidRDefault="00BA4D23" w:rsidP="00BA4D23">
      <w:pPr>
        <w:widowControl/>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napToGrid/>
          <w:sz w:val="20"/>
          <w:lang w:val="en-GB"/>
        </w:rPr>
      </w:pPr>
      <w:r w:rsidRPr="00BA4D23">
        <w:rPr>
          <w:rFonts w:ascii="Times New Roman" w:hAnsi="Times New Roman"/>
          <w:snapToGrid/>
          <w:sz w:val="20"/>
          <w:lang w:val="en-GB"/>
        </w:rPr>
        <w:sym w:font="Wingdings" w:char="F0D8"/>
      </w:r>
      <w:r>
        <w:rPr>
          <w:rFonts w:ascii="Times New Roman" w:hAnsi="Times New Roman"/>
          <w:snapToGrid/>
          <w:sz w:val="20"/>
          <w:lang w:val="en-GB"/>
        </w:rPr>
        <w:t xml:space="preserve"> </w:t>
      </w:r>
      <w:r w:rsidRPr="00BA4D23">
        <w:rPr>
          <w:rFonts w:ascii="Times New Roman" w:hAnsi="Times New Roman"/>
          <w:snapToGrid/>
          <w:sz w:val="20"/>
          <w:lang w:val="en-GB"/>
        </w:rPr>
        <w:t>Preparation for IMO COMSAR 16</w:t>
      </w:r>
    </w:p>
    <w:p w:rsidR="00BA4D23" w:rsidRPr="00BA4D23" w:rsidRDefault="00BA4D23" w:rsidP="00BA4D23">
      <w:pPr>
        <w:widowControl/>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napToGrid/>
          <w:sz w:val="20"/>
          <w:lang w:val="en-GB"/>
        </w:rPr>
      </w:pPr>
      <w:r w:rsidRPr="00BA4D23">
        <w:rPr>
          <w:rFonts w:ascii="Times New Roman" w:hAnsi="Times New Roman"/>
          <w:snapToGrid/>
          <w:sz w:val="20"/>
          <w:lang w:val="en-GB"/>
        </w:rPr>
        <w:sym w:font="Wingdings" w:char="F0D8"/>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Evaluation</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of</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the 8</w:t>
      </w:r>
      <w:r w:rsidRPr="00BA4D23">
        <w:rPr>
          <w:rFonts w:ascii="Times New Roman" w:hAnsi="Times New Roman"/>
          <w:snapToGrid/>
          <w:sz w:val="20"/>
          <w:vertAlign w:val="superscript"/>
          <w:lang w:val="en-GB"/>
        </w:rPr>
        <w:t>th</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and</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preparation</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for</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the 9</w:t>
      </w:r>
      <w:r w:rsidRPr="00BA4D23">
        <w:rPr>
          <w:rFonts w:ascii="Times New Roman" w:hAnsi="Times New Roman"/>
          <w:snapToGrid/>
          <w:sz w:val="20"/>
          <w:vertAlign w:val="superscript"/>
          <w:lang w:val="en-GB"/>
        </w:rPr>
        <w:t>th</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meeting</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of</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ITU-R</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WP</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5B</w:t>
      </w:r>
    </w:p>
    <w:p w:rsidR="00BA4D23" w:rsidRPr="00BA4D23" w:rsidRDefault="00BA4D23" w:rsidP="00BA4D23">
      <w:pPr>
        <w:widowControl/>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napToGrid/>
          <w:sz w:val="20"/>
          <w:lang w:val="en-GB"/>
        </w:rPr>
      </w:pPr>
      <w:r w:rsidRPr="00BA4D23">
        <w:rPr>
          <w:rFonts w:ascii="Times New Roman" w:hAnsi="Times New Roman"/>
          <w:snapToGrid/>
          <w:sz w:val="20"/>
          <w:lang w:val="en-GB"/>
        </w:rPr>
        <w:sym w:font="Wingdings" w:char="F0D8"/>
      </w:r>
      <w:r w:rsidRPr="00BA4D23">
        <w:rPr>
          <w:rFonts w:ascii="Times New Roman" w:hAnsi="Times New Roman"/>
          <w:snapToGrid/>
          <w:sz w:val="20"/>
          <w:lang w:val="en-GB"/>
        </w:rPr>
        <w:t xml:space="preserve"> Man Over Board Alerting systems; </w:t>
      </w:r>
    </w:p>
    <w:p w:rsidR="00BA4D23" w:rsidRPr="00BA4D23" w:rsidRDefault="00BA4D23" w:rsidP="00BA4D23">
      <w:pPr>
        <w:widowControl/>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napToGrid/>
          <w:sz w:val="20"/>
          <w:lang w:val="en-GB"/>
        </w:rPr>
      </w:pPr>
      <w:r w:rsidRPr="00BA4D23">
        <w:rPr>
          <w:rFonts w:ascii="Times New Roman" w:hAnsi="Times New Roman"/>
          <w:snapToGrid/>
          <w:sz w:val="20"/>
          <w:lang w:val="en-GB"/>
        </w:rPr>
        <w:sym w:font="Wingdings" w:char="F0D8"/>
      </w:r>
      <w:r w:rsidRPr="00BA4D23">
        <w:rPr>
          <w:rFonts w:ascii="Times New Roman" w:hAnsi="Times New Roman"/>
          <w:snapToGrid/>
          <w:sz w:val="20"/>
          <w:lang w:val="en-GB"/>
        </w:rPr>
        <w:t xml:space="preserve"> Review</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ERC</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DEC</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(99)01</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on</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GOC</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and</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ROC</w:t>
      </w:r>
    </w:p>
    <w:p w:rsidR="00BA4D23" w:rsidRPr="00BA4D23" w:rsidRDefault="00BA4D23" w:rsidP="00BA4D23">
      <w:pPr>
        <w:widowControl/>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napToGrid/>
          <w:sz w:val="20"/>
          <w:lang w:val="en-GB"/>
        </w:rPr>
      </w:pPr>
      <w:r w:rsidRPr="00BA4D23">
        <w:rPr>
          <w:rFonts w:ascii="Times New Roman" w:hAnsi="Times New Roman"/>
          <w:snapToGrid/>
          <w:sz w:val="20"/>
          <w:lang w:val="en-GB"/>
        </w:rPr>
        <w:sym w:font="Wingdings" w:char="F0D8"/>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Scoping</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exercise</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on</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the</w:t>
      </w:r>
      <w:smartTag w:uri="urn:schemas-microsoft-com:office:smarttags" w:element="PersonName">
        <w:r w:rsidRPr="00BA4D23">
          <w:rPr>
            <w:rFonts w:ascii="Times New Roman" w:hAnsi="Times New Roman"/>
            <w:snapToGrid/>
            <w:sz w:val="20"/>
            <w:lang w:val="en-GB"/>
          </w:rPr>
          <w:t xml:space="preserve"> </w:t>
        </w:r>
      </w:smartTag>
      <w:r w:rsidRPr="00BA4D23">
        <w:rPr>
          <w:rFonts w:ascii="Times New Roman" w:hAnsi="Times New Roman"/>
          <w:snapToGrid/>
          <w:sz w:val="20"/>
          <w:lang w:val="en-GB"/>
        </w:rPr>
        <w:t>GMDSS</w:t>
      </w:r>
    </w:p>
    <w:p w:rsidR="00BA4D23" w:rsidRDefault="00BA4D23" w:rsidP="00195A45">
      <w:pPr>
        <w:rPr>
          <w:lang w:val="en-GB"/>
        </w:rPr>
      </w:pPr>
    </w:p>
    <w:p w:rsidR="00BA4D23" w:rsidRDefault="00BA4D23" w:rsidP="00845572">
      <w:pPr>
        <w:jc w:val="both"/>
        <w:rPr>
          <w:rFonts w:ascii="Times New Roman" w:hAnsi="Times New Roman"/>
          <w:b/>
          <w:lang w:val="en-GB"/>
        </w:rPr>
      </w:pPr>
      <w:r w:rsidRPr="00845572">
        <w:rPr>
          <w:rFonts w:ascii="Times New Roman" w:hAnsi="Times New Roman"/>
          <w:b/>
          <w:lang w:val="en-GB"/>
        </w:rPr>
        <w:t>37</w:t>
      </w:r>
      <w:r w:rsidRPr="00845572">
        <w:rPr>
          <w:rFonts w:ascii="Times New Roman" w:hAnsi="Times New Roman"/>
          <w:b/>
          <w:lang w:val="en-GB"/>
        </w:rPr>
        <w:tab/>
        <w:t>Dates</w:t>
      </w:r>
      <w:smartTag w:uri="urn:schemas-microsoft-com:office:smarttags" w:element="PersonName">
        <w:r w:rsidRPr="00845572">
          <w:rPr>
            <w:rFonts w:ascii="Times New Roman" w:hAnsi="Times New Roman"/>
            <w:b/>
            <w:lang w:val="en-GB"/>
          </w:rPr>
          <w:t xml:space="preserve"> </w:t>
        </w:r>
      </w:smartTag>
      <w:r w:rsidRPr="00845572">
        <w:rPr>
          <w:rFonts w:ascii="Times New Roman" w:hAnsi="Times New Roman"/>
          <w:b/>
          <w:lang w:val="en-GB"/>
        </w:rPr>
        <w:t>and</w:t>
      </w:r>
      <w:smartTag w:uri="urn:schemas-microsoft-com:office:smarttags" w:element="PersonName">
        <w:r w:rsidRPr="00845572">
          <w:rPr>
            <w:rFonts w:ascii="Times New Roman" w:hAnsi="Times New Roman"/>
            <w:b/>
            <w:lang w:val="en-GB"/>
          </w:rPr>
          <w:t xml:space="preserve"> </w:t>
        </w:r>
      </w:smartTag>
      <w:r w:rsidRPr="00845572">
        <w:rPr>
          <w:rFonts w:ascii="Times New Roman" w:hAnsi="Times New Roman"/>
          <w:b/>
          <w:lang w:val="en-GB"/>
        </w:rPr>
        <w:t>places</w:t>
      </w:r>
      <w:smartTag w:uri="urn:schemas-microsoft-com:office:smarttags" w:element="PersonName">
        <w:r w:rsidRPr="00845572">
          <w:rPr>
            <w:rFonts w:ascii="Times New Roman" w:hAnsi="Times New Roman"/>
            <w:b/>
            <w:lang w:val="en-GB"/>
          </w:rPr>
          <w:t xml:space="preserve"> </w:t>
        </w:r>
      </w:smartTag>
      <w:r w:rsidRPr="00845572">
        <w:rPr>
          <w:rFonts w:ascii="Times New Roman" w:hAnsi="Times New Roman"/>
          <w:b/>
          <w:lang w:val="en-GB"/>
        </w:rPr>
        <w:t>for meetings in 2012:</w:t>
      </w:r>
    </w:p>
    <w:p w:rsidR="00845572" w:rsidRPr="00845572" w:rsidRDefault="00845572" w:rsidP="00845572">
      <w:pPr>
        <w:jc w:val="both"/>
        <w:rPr>
          <w:rFonts w:ascii="Times New Roman" w:hAnsi="Times New Roman"/>
          <w:b/>
          <w:lang w:val="en-GB"/>
        </w:rPr>
      </w:pPr>
    </w:p>
    <w:p w:rsidR="00BA4D23" w:rsidRPr="00BA4D23" w:rsidRDefault="00BA4D23" w:rsidP="00BA4D23">
      <w:pPr>
        <w:widowControl/>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napToGrid/>
          <w:lang w:val="en-GB"/>
        </w:rPr>
      </w:pPr>
      <w:r w:rsidRPr="00BA4D23">
        <w:rPr>
          <w:rFonts w:ascii="Times New Roman" w:hAnsi="Times New Roman"/>
          <w:snapToGrid/>
          <w:lang w:val="en-GB"/>
        </w:rPr>
        <w:sym w:font="Wingdings" w:char="F0D8"/>
      </w:r>
      <w:r w:rsidRPr="00BA4D23">
        <w:rPr>
          <w:rFonts w:ascii="Times New Roman" w:hAnsi="Times New Roman"/>
          <w:snapToGrid/>
          <w:lang w:val="en-GB"/>
        </w:rPr>
        <w:t xml:space="preserve"> </w:t>
      </w:r>
      <w:r w:rsidR="00881058">
        <w:rPr>
          <w:rFonts w:ascii="Times New Roman" w:hAnsi="Times New Roman"/>
          <w:snapToGrid/>
          <w:lang w:val="en-GB"/>
        </w:rPr>
        <w:t xml:space="preserve"> </w:t>
      </w:r>
      <w:r w:rsidRPr="00BA4D23">
        <w:rPr>
          <w:rFonts w:ascii="Times New Roman" w:hAnsi="Times New Roman"/>
          <w:snapToGrid/>
          <w:lang w:val="en-GB"/>
        </w:rPr>
        <w:t>7 – 8 March 2012, venue: Hamburg</w:t>
      </w:r>
    </w:p>
    <w:p w:rsidR="00BA4D23" w:rsidRDefault="00BA4D23" w:rsidP="00BA4D23">
      <w:pPr>
        <w:rPr>
          <w:rFonts w:ascii="Times New Roman" w:hAnsi="Times New Roman"/>
          <w:snapToGrid/>
          <w:lang w:val="en-GB"/>
        </w:rPr>
      </w:pPr>
      <w:r w:rsidRPr="00BA4D23">
        <w:rPr>
          <w:rFonts w:ascii="Times New Roman" w:hAnsi="Times New Roman"/>
          <w:snapToGrid/>
          <w:lang w:val="en-GB"/>
        </w:rPr>
        <w:sym w:font="Wingdings" w:char="F0D8"/>
      </w:r>
      <w:r w:rsidR="00881058">
        <w:rPr>
          <w:rFonts w:ascii="Times New Roman" w:hAnsi="Times New Roman"/>
          <w:snapToGrid/>
          <w:lang w:val="en-GB"/>
        </w:rPr>
        <w:t xml:space="preserve">  </w:t>
      </w:r>
      <w:r w:rsidRPr="00BA4D23">
        <w:rPr>
          <w:rFonts w:ascii="Times New Roman" w:hAnsi="Times New Roman"/>
          <w:snapToGrid/>
          <w:lang w:val="en-GB"/>
        </w:rPr>
        <w:t>25 – 27  September 2012, venue: Malta</w:t>
      </w:r>
    </w:p>
    <w:p w:rsidR="00BA4D23" w:rsidRDefault="00BA4D23" w:rsidP="00BA4D23">
      <w:pPr>
        <w:rPr>
          <w:rFonts w:ascii="Times New Roman" w:hAnsi="Times New Roman"/>
          <w:snapToGrid/>
          <w:lang w:val="en-GB"/>
        </w:rPr>
      </w:pPr>
    </w:p>
    <w:p w:rsidR="00BA4D23" w:rsidRDefault="00BA4D23" w:rsidP="00BA4D23">
      <w:pPr>
        <w:rPr>
          <w:rFonts w:ascii="Times New Roman" w:hAnsi="Times New Roman"/>
          <w:snapToGrid/>
          <w:lang w:val="en-GB"/>
        </w:rPr>
      </w:pPr>
    </w:p>
    <w:p w:rsidR="00BA4D23" w:rsidRPr="00845572" w:rsidRDefault="00BA4D23" w:rsidP="00845572">
      <w:pPr>
        <w:jc w:val="both"/>
        <w:rPr>
          <w:rFonts w:ascii="Times New Roman" w:hAnsi="Times New Roman"/>
          <w:b/>
          <w:lang w:val="en-GB"/>
        </w:rPr>
      </w:pPr>
      <w:r w:rsidRPr="00845572">
        <w:rPr>
          <w:rFonts w:ascii="Times New Roman" w:hAnsi="Times New Roman"/>
          <w:b/>
          <w:lang w:val="en-GB"/>
        </w:rPr>
        <w:t>38</w:t>
      </w:r>
      <w:r w:rsidRPr="00845572">
        <w:rPr>
          <w:rFonts w:ascii="Times New Roman" w:hAnsi="Times New Roman"/>
          <w:b/>
          <w:lang w:val="en-GB"/>
        </w:rPr>
        <w:tab/>
        <w:t>Closure of the meeting</w:t>
      </w:r>
    </w:p>
    <w:p w:rsidR="00845572" w:rsidRDefault="00845572" w:rsidP="00845572">
      <w:pPr>
        <w:jc w:val="both"/>
        <w:rPr>
          <w:rFonts w:ascii="Times New Roman" w:hAnsi="Times New Roman"/>
        </w:rPr>
      </w:pPr>
    </w:p>
    <w:p w:rsidR="00845572" w:rsidRPr="00C53E86" w:rsidRDefault="00845572" w:rsidP="00845572">
      <w:pPr>
        <w:tabs>
          <w:tab w:val="left" w:pos="945"/>
        </w:tabs>
        <w:jc w:val="both"/>
        <w:rPr>
          <w:rFonts w:ascii="Times New Roman" w:hAnsi="Times New Roman"/>
          <w:sz w:val="20"/>
          <w:lang w:val="en-GB"/>
        </w:rPr>
      </w:pPr>
      <w:r w:rsidRPr="00C53E86">
        <w:rPr>
          <w:rFonts w:ascii="Times New Roman" w:hAnsi="Times New Roman"/>
          <w:sz w:val="20"/>
          <w:lang w:val="en-GB"/>
        </w:rPr>
        <w:t>On</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behalf</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of</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the</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 xml:space="preserve">group </w:t>
      </w:r>
      <w:proofErr w:type="spellStart"/>
      <w:r w:rsidRPr="00C53E86">
        <w:rPr>
          <w:rFonts w:ascii="Times New Roman" w:hAnsi="Times New Roman"/>
          <w:sz w:val="20"/>
          <w:lang w:val="en-GB"/>
        </w:rPr>
        <w:t>Mr.</w:t>
      </w:r>
      <w:proofErr w:type="spellEnd"/>
      <w:r w:rsidRPr="00C53E86">
        <w:rPr>
          <w:rFonts w:ascii="Times New Roman" w:hAnsi="Times New Roman"/>
          <w:sz w:val="20"/>
          <w:lang w:val="en-GB"/>
        </w:rPr>
        <w:t xml:space="preserve"> Ari </w:t>
      </w:r>
      <w:proofErr w:type="spellStart"/>
      <w:r w:rsidRPr="00C53E86">
        <w:rPr>
          <w:rFonts w:ascii="Times New Roman" w:hAnsi="Times New Roman"/>
          <w:sz w:val="20"/>
          <w:lang w:val="en-GB"/>
        </w:rPr>
        <w:t>Caselius</w:t>
      </w:r>
      <w:proofErr w:type="spellEnd"/>
      <w:r w:rsidRPr="00C53E86">
        <w:rPr>
          <w:rFonts w:ascii="Times New Roman" w:hAnsi="Times New Roman"/>
          <w:sz w:val="20"/>
          <w:lang w:val="en-GB"/>
        </w:rPr>
        <w:t xml:space="preserve"> thanked the chairman for his efforts, and wished everybody a safe journey home.</w:t>
      </w:r>
    </w:p>
    <w:p w:rsidR="00845572" w:rsidRPr="00C53E86" w:rsidRDefault="00845572" w:rsidP="00845572">
      <w:pPr>
        <w:tabs>
          <w:tab w:val="left" w:pos="945"/>
        </w:tabs>
        <w:jc w:val="both"/>
        <w:rPr>
          <w:rFonts w:ascii="Times New Roman" w:hAnsi="Times New Roman"/>
          <w:sz w:val="20"/>
          <w:lang w:val="en-GB"/>
        </w:rPr>
      </w:pPr>
    </w:p>
    <w:p w:rsidR="00845572" w:rsidRPr="00C53E86" w:rsidRDefault="00845572" w:rsidP="00845572">
      <w:pPr>
        <w:tabs>
          <w:tab w:val="left" w:pos="945"/>
        </w:tabs>
        <w:jc w:val="both"/>
        <w:rPr>
          <w:rFonts w:ascii="Times New Roman" w:hAnsi="Times New Roman"/>
          <w:sz w:val="20"/>
          <w:lang w:val="en-GB"/>
        </w:rPr>
      </w:pPr>
      <w:r w:rsidRPr="00C53E86">
        <w:rPr>
          <w:rFonts w:ascii="Times New Roman" w:hAnsi="Times New Roman"/>
          <w:sz w:val="20"/>
          <w:lang w:val="en-GB"/>
        </w:rPr>
        <w:t xml:space="preserve">The Chairman finally thanked </w:t>
      </w:r>
      <w:proofErr w:type="spellStart"/>
      <w:r w:rsidRPr="00C53E86">
        <w:rPr>
          <w:rFonts w:ascii="Times New Roman" w:hAnsi="Times New Roman"/>
          <w:sz w:val="20"/>
          <w:lang w:val="en-GB"/>
        </w:rPr>
        <w:t>mr.</w:t>
      </w:r>
      <w:proofErr w:type="spellEnd"/>
      <w:r w:rsidRPr="00C53E86">
        <w:rPr>
          <w:rFonts w:ascii="Times New Roman" w:hAnsi="Times New Roman"/>
          <w:sz w:val="20"/>
          <w:lang w:val="en-GB"/>
        </w:rPr>
        <w:t xml:space="preserve"> </w:t>
      </w:r>
      <w:proofErr w:type="spellStart"/>
      <w:r w:rsidRPr="00C53E86">
        <w:rPr>
          <w:rFonts w:ascii="Times New Roman" w:hAnsi="Times New Roman"/>
          <w:sz w:val="20"/>
          <w:lang w:val="en-GB"/>
        </w:rPr>
        <w:t>Caselius</w:t>
      </w:r>
      <w:proofErr w:type="spellEnd"/>
      <w:r w:rsidRPr="00C53E86">
        <w:rPr>
          <w:rFonts w:ascii="Times New Roman" w:hAnsi="Times New Roman"/>
          <w:sz w:val="20"/>
          <w:lang w:val="en-GB"/>
        </w:rPr>
        <w:t>, the participants and the ECO for its hospitality</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and</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the</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excellent</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meeting</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facilities</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and</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arrangements</w:t>
      </w:r>
      <w:smartTag w:uri="urn:schemas-microsoft-com:office:smarttags" w:element="PersonName">
        <w:r w:rsidRPr="00C53E86">
          <w:rPr>
            <w:rFonts w:ascii="Times New Roman" w:hAnsi="Times New Roman"/>
            <w:sz w:val="20"/>
            <w:lang w:val="en-GB"/>
          </w:rPr>
          <w:t xml:space="preserve"> </w:t>
        </w:r>
      </w:smartTag>
      <w:r w:rsidRPr="00C53E86">
        <w:rPr>
          <w:rFonts w:ascii="Times New Roman" w:hAnsi="Times New Roman"/>
          <w:sz w:val="20"/>
          <w:lang w:val="en-GB"/>
        </w:rPr>
        <w:t>provided.</w:t>
      </w:r>
    </w:p>
    <w:sectPr w:rsidR="00845572" w:rsidRPr="00C53E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DC4" w:rsidRDefault="00A07DC4">
      <w:r>
        <w:separator/>
      </w:r>
    </w:p>
  </w:endnote>
  <w:endnote w:type="continuationSeparator" w:id="0">
    <w:p w:rsidR="00A07DC4" w:rsidRDefault="00A0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DC4" w:rsidRDefault="00A07DC4">
      <w:r>
        <w:separator/>
      </w:r>
    </w:p>
  </w:footnote>
  <w:footnote w:type="continuationSeparator" w:id="0">
    <w:p w:rsidR="00A07DC4" w:rsidRDefault="00A07D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46CF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6947D2"/>
    <w:multiLevelType w:val="hybridMultilevel"/>
    <w:tmpl w:val="F1B8B6BA"/>
    <w:lvl w:ilvl="0" w:tplc="6F64C9AE">
      <w:start w:val="1"/>
      <w:numFmt w:val="bullet"/>
      <w:lvlText w:val="-"/>
      <w:lvlJc w:val="left"/>
      <w:pPr>
        <w:tabs>
          <w:tab w:val="num" w:pos="720"/>
        </w:tabs>
        <w:ind w:left="720" w:hanging="360"/>
      </w:pPr>
      <w:rPr>
        <w:rFonts w:ascii="Times New Roman" w:hAnsi="Times New Roman" w:hint="default"/>
      </w:rPr>
    </w:lvl>
    <w:lvl w:ilvl="1" w:tplc="B38471B0">
      <w:start w:val="166"/>
      <w:numFmt w:val="bullet"/>
      <w:lvlText w:val="-"/>
      <w:lvlJc w:val="left"/>
      <w:pPr>
        <w:tabs>
          <w:tab w:val="num" w:pos="1440"/>
        </w:tabs>
        <w:ind w:left="1440" w:hanging="360"/>
      </w:pPr>
      <w:rPr>
        <w:rFonts w:ascii="Times New Roman" w:hAnsi="Times New Roman" w:hint="default"/>
      </w:rPr>
    </w:lvl>
    <w:lvl w:ilvl="2" w:tplc="F96433DA" w:tentative="1">
      <w:start w:val="1"/>
      <w:numFmt w:val="bullet"/>
      <w:lvlText w:val="-"/>
      <w:lvlJc w:val="left"/>
      <w:pPr>
        <w:tabs>
          <w:tab w:val="num" w:pos="2160"/>
        </w:tabs>
        <w:ind w:left="2160" w:hanging="360"/>
      </w:pPr>
      <w:rPr>
        <w:rFonts w:ascii="Times New Roman" w:hAnsi="Times New Roman" w:hint="default"/>
      </w:rPr>
    </w:lvl>
    <w:lvl w:ilvl="3" w:tplc="7D9AFD5C" w:tentative="1">
      <w:start w:val="1"/>
      <w:numFmt w:val="bullet"/>
      <w:lvlText w:val="-"/>
      <w:lvlJc w:val="left"/>
      <w:pPr>
        <w:tabs>
          <w:tab w:val="num" w:pos="2880"/>
        </w:tabs>
        <w:ind w:left="2880" w:hanging="360"/>
      </w:pPr>
      <w:rPr>
        <w:rFonts w:ascii="Times New Roman" w:hAnsi="Times New Roman" w:hint="default"/>
      </w:rPr>
    </w:lvl>
    <w:lvl w:ilvl="4" w:tplc="40E4CD9C" w:tentative="1">
      <w:start w:val="1"/>
      <w:numFmt w:val="bullet"/>
      <w:lvlText w:val="-"/>
      <w:lvlJc w:val="left"/>
      <w:pPr>
        <w:tabs>
          <w:tab w:val="num" w:pos="3600"/>
        </w:tabs>
        <w:ind w:left="3600" w:hanging="360"/>
      </w:pPr>
      <w:rPr>
        <w:rFonts w:ascii="Times New Roman" w:hAnsi="Times New Roman" w:hint="default"/>
      </w:rPr>
    </w:lvl>
    <w:lvl w:ilvl="5" w:tplc="8C6EE1C8" w:tentative="1">
      <w:start w:val="1"/>
      <w:numFmt w:val="bullet"/>
      <w:lvlText w:val="-"/>
      <w:lvlJc w:val="left"/>
      <w:pPr>
        <w:tabs>
          <w:tab w:val="num" w:pos="4320"/>
        </w:tabs>
        <w:ind w:left="4320" w:hanging="360"/>
      </w:pPr>
      <w:rPr>
        <w:rFonts w:ascii="Times New Roman" w:hAnsi="Times New Roman" w:hint="default"/>
      </w:rPr>
    </w:lvl>
    <w:lvl w:ilvl="6" w:tplc="6848187C" w:tentative="1">
      <w:start w:val="1"/>
      <w:numFmt w:val="bullet"/>
      <w:lvlText w:val="-"/>
      <w:lvlJc w:val="left"/>
      <w:pPr>
        <w:tabs>
          <w:tab w:val="num" w:pos="5040"/>
        </w:tabs>
        <w:ind w:left="5040" w:hanging="360"/>
      </w:pPr>
      <w:rPr>
        <w:rFonts w:ascii="Times New Roman" w:hAnsi="Times New Roman" w:hint="default"/>
      </w:rPr>
    </w:lvl>
    <w:lvl w:ilvl="7" w:tplc="C0146826" w:tentative="1">
      <w:start w:val="1"/>
      <w:numFmt w:val="bullet"/>
      <w:lvlText w:val="-"/>
      <w:lvlJc w:val="left"/>
      <w:pPr>
        <w:tabs>
          <w:tab w:val="num" w:pos="5760"/>
        </w:tabs>
        <w:ind w:left="5760" w:hanging="360"/>
      </w:pPr>
      <w:rPr>
        <w:rFonts w:ascii="Times New Roman" w:hAnsi="Times New Roman" w:hint="default"/>
      </w:rPr>
    </w:lvl>
    <w:lvl w:ilvl="8" w:tplc="05B2E28A" w:tentative="1">
      <w:start w:val="1"/>
      <w:numFmt w:val="bullet"/>
      <w:lvlText w:val="-"/>
      <w:lvlJc w:val="left"/>
      <w:pPr>
        <w:tabs>
          <w:tab w:val="num" w:pos="6480"/>
        </w:tabs>
        <w:ind w:left="6480" w:hanging="360"/>
      </w:pPr>
      <w:rPr>
        <w:rFonts w:ascii="Times New Roman" w:hAnsi="Times New Roman" w:hint="default"/>
      </w:rPr>
    </w:lvl>
  </w:abstractNum>
  <w:abstractNum w:abstractNumId="2">
    <w:nsid w:val="0C694BA6"/>
    <w:multiLevelType w:val="hybridMultilevel"/>
    <w:tmpl w:val="6BF64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C857F75"/>
    <w:multiLevelType w:val="hybridMultilevel"/>
    <w:tmpl w:val="27381928"/>
    <w:lvl w:ilvl="0" w:tplc="52003372">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4">
    <w:nsid w:val="11291257"/>
    <w:multiLevelType w:val="hybridMultilevel"/>
    <w:tmpl w:val="E152C87C"/>
    <w:lvl w:ilvl="0" w:tplc="CBBEF154">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5">
    <w:nsid w:val="130E2554"/>
    <w:multiLevelType w:val="hybridMultilevel"/>
    <w:tmpl w:val="7924F586"/>
    <w:lvl w:ilvl="0" w:tplc="84A2993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5DD6E21"/>
    <w:multiLevelType w:val="hybridMultilevel"/>
    <w:tmpl w:val="65B65DD2"/>
    <w:lvl w:ilvl="0" w:tplc="C498934C">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7">
    <w:nsid w:val="19A46F6B"/>
    <w:multiLevelType w:val="multilevel"/>
    <w:tmpl w:val="60621C4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2B627B3A"/>
    <w:multiLevelType w:val="hybridMultilevel"/>
    <w:tmpl w:val="11565362"/>
    <w:lvl w:ilvl="0" w:tplc="0D303F9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9">
    <w:nsid w:val="30C22E36"/>
    <w:multiLevelType w:val="hybridMultilevel"/>
    <w:tmpl w:val="05304D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3423860"/>
    <w:multiLevelType w:val="hybridMultilevel"/>
    <w:tmpl w:val="C046DD1C"/>
    <w:lvl w:ilvl="0" w:tplc="B40C9DD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1">
    <w:nsid w:val="3B706C55"/>
    <w:multiLevelType w:val="hybridMultilevel"/>
    <w:tmpl w:val="F550C50A"/>
    <w:lvl w:ilvl="0" w:tplc="69F43210">
      <w:start w:val="1"/>
      <w:numFmt w:val="decimal"/>
      <w:lvlText w:val="%1."/>
      <w:lvlJc w:val="left"/>
      <w:pPr>
        <w:tabs>
          <w:tab w:val="num" w:pos="1065"/>
        </w:tabs>
        <w:ind w:left="1065" w:hanging="360"/>
      </w:pPr>
      <w:rPr>
        <w:rFonts w:hint="default"/>
      </w:rPr>
    </w:lvl>
    <w:lvl w:ilvl="1" w:tplc="95AEC8AC">
      <w:start w:val="23"/>
      <w:numFmt w:val="decimal"/>
      <w:lvlText w:val="%2"/>
      <w:lvlJc w:val="left"/>
      <w:pPr>
        <w:tabs>
          <w:tab w:val="num" w:pos="1785"/>
        </w:tabs>
        <w:ind w:left="1785" w:hanging="360"/>
      </w:pPr>
      <w:rPr>
        <w:rFonts w:hint="default"/>
      </w:r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2">
    <w:nsid w:val="41A76EB7"/>
    <w:multiLevelType w:val="hybridMultilevel"/>
    <w:tmpl w:val="B5D05BC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42CF51FD"/>
    <w:multiLevelType w:val="hybridMultilevel"/>
    <w:tmpl w:val="88965320"/>
    <w:lvl w:ilvl="0" w:tplc="EE2A4E6A">
      <w:start w:val="1"/>
      <w:numFmt w:val="lowerLetter"/>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4">
    <w:nsid w:val="45940256"/>
    <w:multiLevelType w:val="multilevel"/>
    <w:tmpl w:val="A818491A"/>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1245"/>
        </w:tabs>
        <w:ind w:left="1245" w:hanging="54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57A75B54"/>
    <w:multiLevelType w:val="hybridMultilevel"/>
    <w:tmpl w:val="13144680"/>
    <w:lvl w:ilvl="0" w:tplc="0E88F810">
      <w:start w:val="1"/>
      <w:numFmt w:val="decimal"/>
      <w:lvlText w:val="%1."/>
      <w:lvlJc w:val="left"/>
      <w:pPr>
        <w:ind w:left="1065" w:hanging="360"/>
      </w:pPr>
      <w:rPr>
        <w:rFonts w:ascii="Times New Roman" w:eastAsia="Times New Roman" w:hAnsi="Times New Roman" w:cs="Times New Roman"/>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6">
    <w:nsid w:val="5AB92BCA"/>
    <w:multiLevelType w:val="hybridMultilevel"/>
    <w:tmpl w:val="332CB100"/>
    <w:lvl w:ilvl="0" w:tplc="E37EDA66">
      <w:start w:val="1"/>
      <w:numFmt w:val="bullet"/>
      <w:lvlText w:val=""/>
      <w:lvlJc w:val="left"/>
      <w:pPr>
        <w:tabs>
          <w:tab w:val="num" w:pos="1440"/>
        </w:tabs>
        <w:ind w:left="1440" w:hanging="360"/>
      </w:pPr>
      <w:rPr>
        <w:rFonts w:ascii="Wingdings" w:hAnsi="Wingdings" w:hint="default"/>
      </w:rPr>
    </w:lvl>
    <w:lvl w:ilvl="1" w:tplc="2AA67016" w:tentative="1">
      <w:start w:val="1"/>
      <w:numFmt w:val="bullet"/>
      <w:lvlText w:val=""/>
      <w:lvlJc w:val="left"/>
      <w:pPr>
        <w:tabs>
          <w:tab w:val="num" w:pos="2160"/>
        </w:tabs>
        <w:ind w:left="2160" w:hanging="360"/>
      </w:pPr>
      <w:rPr>
        <w:rFonts w:ascii="Wingdings" w:hAnsi="Wingdings" w:hint="default"/>
      </w:rPr>
    </w:lvl>
    <w:lvl w:ilvl="2" w:tplc="62363764" w:tentative="1">
      <w:start w:val="1"/>
      <w:numFmt w:val="bullet"/>
      <w:lvlText w:val=""/>
      <w:lvlJc w:val="left"/>
      <w:pPr>
        <w:tabs>
          <w:tab w:val="num" w:pos="2880"/>
        </w:tabs>
        <w:ind w:left="2880" w:hanging="360"/>
      </w:pPr>
      <w:rPr>
        <w:rFonts w:ascii="Wingdings" w:hAnsi="Wingdings" w:hint="default"/>
      </w:rPr>
    </w:lvl>
    <w:lvl w:ilvl="3" w:tplc="7D3E2C26" w:tentative="1">
      <w:start w:val="1"/>
      <w:numFmt w:val="bullet"/>
      <w:lvlText w:val=""/>
      <w:lvlJc w:val="left"/>
      <w:pPr>
        <w:tabs>
          <w:tab w:val="num" w:pos="3600"/>
        </w:tabs>
        <w:ind w:left="3600" w:hanging="360"/>
      </w:pPr>
      <w:rPr>
        <w:rFonts w:ascii="Wingdings" w:hAnsi="Wingdings" w:hint="default"/>
      </w:rPr>
    </w:lvl>
    <w:lvl w:ilvl="4" w:tplc="1B62028C" w:tentative="1">
      <w:start w:val="1"/>
      <w:numFmt w:val="bullet"/>
      <w:lvlText w:val=""/>
      <w:lvlJc w:val="left"/>
      <w:pPr>
        <w:tabs>
          <w:tab w:val="num" w:pos="4320"/>
        </w:tabs>
        <w:ind w:left="4320" w:hanging="360"/>
      </w:pPr>
      <w:rPr>
        <w:rFonts w:ascii="Wingdings" w:hAnsi="Wingdings" w:hint="default"/>
      </w:rPr>
    </w:lvl>
    <w:lvl w:ilvl="5" w:tplc="20329550" w:tentative="1">
      <w:start w:val="1"/>
      <w:numFmt w:val="bullet"/>
      <w:lvlText w:val=""/>
      <w:lvlJc w:val="left"/>
      <w:pPr>
        <w:tabs>
          <w:tab w:val="num" w:pos="5040"/>
        </w:tabs>
        <w:ind w:left="5040" w:hanging="360"/>
      </w:pPr>
      <w:rPr>
        <w:rFonts w:ascii="Wingdings" w:hAnsi="Wingdings" w:hint="default"/>
      </w:rPr>
    </w:lvl>
    <w:lvl w:ilvl="6" w:tplc="A7F8624E" w:tentative="1">
      <w:start w:val="1"/>
      <w:numFmt w:val="bullet"/>
      <w:lvlText w:val=""/>
      <w:lvlJc w:val="left"/>
      <w:pPr>
        <w:tabs>
          <w:tab w:val="num" w:pos="5760"/>
        </w:tabs>
        <w:ind w:left="5760" w:hanging="360"/>
      </w:pPr>
      <w:rPr>
        <w:rFonts w:ascii="Wingdings" w:hAnsi="Wingdings" w:hint="default"/>
      </w:rPr>
    </w:lvl>
    <w:lvl w:ilvl="7" w:tplc="C0C8709A" w:tentative="1">
      <w:start w:val="1"/>
      <w:numFmt w:val="bullet"/>
      <w:lvlText w:val=""/>
      <w:lvlJc w:val="left"/>
      <w:pPr>
        <w:tabs>
          <w:tab w:val="num" w:pos="6480"/>
        </w:tabs>
        <w:ind w:left="6480" w:hanging="360"/>
      </w:pPr>
      <w:rPr>
        <w:rFonts w:ascii="Wingdings" w:hAnsi="Wingdings" w:hint="default"/>
      </w:rPr>
    </w:lvl>
    <w:lvl w:ilvl="8" w:tplc="3EAA8E3C" w:tentative="1">
      <w:start w:val="1"/>
      <w:numFmt w:val="bullet"/>
      <w:lvlText w:val=""/>
      <w:lvlJc w:val="left"/>
      <w:pPr>
        <w:tabs>
          <w:tab w:val="num" w:pos="7200"/>
        </w:tabs>
        <w:ind w:left="7200" w:hanging="360"/>
      </w:pPr>
      <w:rPr>
        <w:rFonts w:ascii="Wingdings" w:hAnsi="Wingdings" w:hint="default"/>
      </w:rPr>
    </w:lvl>
  </w:abstractNum>
  <w:abstractNum w:abstractNumId="17">
    <w:nsid w:val="5D055352"/>
    <w:multiLevelType w:val="hybridMultilevel"/>
    <w:tmpl w:val="80BE6760"/>
    <w:lvl w:ilvl="0" w:tplc="5D2602A8">
      <w:start w:val="1"/>
      <w:numFmt w:val="bullet"/>
      <w:lvlText w:val=""/>
      <w:lvlJc w:val="left"/>
      <w:pPr>
        <w:tabs>
          <w:tab w:val="num" w:pos="720"/>
        </w:tabs>
        <w:ind w:left="720" w:hanging="360"/>
      </w:pPr>
      <w:rPr>
        <w:rFonts w:ascii="Wingdings" w:hAnsi="Wingdings" w:hint="default"/>
      </w:rPr>
    </w:lvl>
    <w:lvl w:ilvl="1" w:tplc="1E282620">
      <w:start w:val="1"/>
      <w:numFmt w:val="bullet"/>
      <w:lvlText w:val=""/>
      <w:lvlJc w:val="left"/>
      <w:pPr>
        <w:tabs>
          <w:tab w:val="num" w:pos="1440"/>
        </w:tabs>
        <w:ind w:left="1440" w:hanging="360"/>
      </w:pPr>
      <w:rPr>
        <w:rFonts w:ascii="Wingdings" w:hAnsi="Wingdings" w:hint="default"/>
      </w:rPr>
    </w:lvl>
    <w:lvl w:ilvl="2" w:tplc="092E8A18" w:tentative="1">
      <w:start w:val="1"/>
      <w:numFmt w:val="bullet"/>
      <w:lvlText w:val=""/>
      <w:lvlJc w:val="left"/>
      <w:pPr>
        <w:tabs>
          <w:tab w:val="num" w:pos="2160"/>
        </w:tabs>
        <w:ind w:left="2160" w:hanging="360"/>
      </w:pPr>
      <w:rPr>
        <w:rFonts w:ascii="Wingdings" w:hAnsi="Wingdings" w:hint="default"/>
      </w:rPr>
    </w:lvl>
    <w:lvl w:ilvl="3" w:tplc="51106C8A" w:tentative="1">
      <w:start w:val="1"/>
      <w:numFmt w:val="bullet"/>
      <w:lvlText w:val=""/>
      <w:lvlJc w:val="left"/>
      <w:pPr>
        <w:tabs>
          <w:tab w:val="num" w:pos="2880"/>
        </w:tabs>
        <w:ind w:left="2880" w:hanging="360"/>
      </w:pPr>
      <w:rPr>
        <w:rFonts w:ascii="Wingdings" w:hAnsi="Wingdings" w:hint="default"/>
      </w:rPr>
    </w:lvl>
    <w:lvl w:ilvl="4" w:tplc="51F2452A" w:tentative="1">
      <w:start w:val="1"/>
      <w:numFmt w:val="bullet"/>
      <w:lvlText w:val=""/>
      <w:lvlJc w:val="left"/>
      <w:pPr>
        <w:tabs>
          <w:tab w:val="num" w:pos="3600"/>
        </w:tabs>
        <w:ind w:left="3600" w:hanging="360"/>
      </w:pPr>
      <w:rPr>
        <w:rFonts w:ascii="Wingdings" w:hAnsi="Wingdings" w:hint="default"/>
      </w:rPr>
    </w:lvl>
    <w:lvl w:ilvl="5" w:tplc="CADE62C6" w:tentative="1">
      <w:start w:val="1"/>
      <w:numFmt w:val="bullet"/>
      <w:lvlText w:val=""/>
      <w:lvlJc w:val="left"/>
      <w:pPr>
        <w:tabs>
          <w:tab w:val="num" w:pos="4320"/>
        </w:tabs>
        <w:ind w:left="4320" w:hanging="360"/>
      </w:pPr>
      <w:rPr>
        <w:rFonts w:ascii="Wingdings" w:hAnsi="Wingdings" w:hint="default"/>
      </w:rPr>
    </w:lvl>
    <w:lvl w:ilvl="6" w:tplc="C6BA7F04" w:tentative="1">
      <w:start w:val="1"/>
      <w:numFmt w:val="bullet"/>
      <w:lvlText w:val=""/>
      <w:lvlJc w:val="left"/>
      <w:pPr>
        <w:tabs>
          <w:tab w:val="num" w:pos="5040"/>
        </w:tabs>
        <w:ind w:left="5040" w:hanging="360"/>
      </w:pPr>
      <w:rPr>
        <w:rFonts w:ascii="Wingdings" w:hAnsi="Wingdings" w:hint="default"/>
      </w:rPr>
    </w:lvl>
    <w:lvl w:ilvl="7" w:tplc="33861F70" w:tentative="1">
      <w:start w:val="1"/>
      <w:numFmt w:val="bullet"/>
      <w:lvlText w:val=""/>
      <w:lvlJc w:val="left"/>
      <w:pPr>
        <w:tabs>
          <w:tab w:val="num" w:pos="5760"/>
        </w:tabs>
        <w:ind w:left="5760" w:hanging="360"/>
      </w:pPr>
      <w:rPr>
        <w:rFonts w:ascii="Wingdings" w:hAnsi="Wingdings" w:hint="default"/>
      </w:rPr>
    </w:lvl>
    <w:lvl w:ilvl="8" w:tplc="674A04C2" w:tentative="1">
      <w:start w:val="1"/>
      <w:numFmt w:val="bullet"/>
      <w:lvlText w:val=""/>
      <w:lvlJc w:val="left"/>
      <w:pPr>
        <w:tabs>
          <w:tab w:val="num" w:pos="6480"/>
        </w:tabs>
        <w:ind w:left="6480" w:hanging="360"/>
      </w:pPr>
      <w:rPr>
        <w:rFonts w:ascii="Wingdings" w:hAnsi="Wingdings" w:hint="default"/>
      </w:rPr>
    </w:lvl>
  </w:abstractNum>
  <w:abstractNum w:abstractNumId="18">
    <w:nsid w:val="5D4032A7"/>
    <w:multiLevelType w:val="hybridMultilevel"/>
    <w:tmpl w:val="C598EBFA"/>
    <w:lvl w:ilvl="0" w:tplc="54DA8AEA">
      <w:start w:val="1"/>
      <w:numFmt w:val="bullet"/>
      <w:lvlText w:val=""/>
      <w:lvlJc w:val="left"/>
      <w:pPr>
        <w:tabs>
          <w:tab w:val="num" w:pos="1440"/>
        </w:tabs>
        <w:ind w:left="1440" w:hanging="360"/>
      </w:pPr>
      <w:rPr>
        <w:rFonts w:ascii="Wingdings" w:hAnsi="Wingdings" w:hint="default"/>
      </w:rPr>
    </w:lvl>
    <w:lvl w:ilvl="1" w:tplc="B3EE220A" w:tentative="1">
      <w:start w:val="1"/>
      <w:numFmt w:val="bullet"/>
      <w:lvlText w:val=""/>
      <w:lvlJc w:val="left"/>
      <w:pPr>
        <w:tabs>
          <w:tab w:val="num" w:pos="2160"/>
        </w:tabs>
        <w:ind w:left="2160" w:hanging="360"/>
      </w:pPr>
      <w:rPr>
        <w:rFonts w:ascii="Wingdings" w:hAnsi="Wingdings" w:hint="default"/>
      </w:rPr>
    </w:lvl>
    <w:lvl w:ilvl="2" w:tplc="3B187C26" w:tentative="1">
      <w:start w:val="1"/>
      <w:numFmt w:val="bullet"/>
      <w:lvlText w:val=""/>
      <w:lvlJc w:val="left"/>
      <w:pPr>
        <w:tabs>
          <w:tab w:val="num" w:pos="2880"/>
        </w:tabs>
        <w:ind w:left="2880" w:hanging="360"/>
      </w:pPr>
      <w:rPr>
        <w:rFonts w:ascii="Wingdings" w:hAnsi="Wingdings" w:hint="default"/>
      </w:rPr>
    </w:lvl>
    <w:lvl w:ilvl="3" w:tplc="322E55CA" w:tentative="1">
      <w:start w:val="1"/>
      <w:numFmt w:val="bullet"/>
      <w:lvlText w:val=""/>
      <w:lvlJc w:val="left"/>
      <w:pPr>
        <w:tabs>
          <w:tab w:val="num" w:pos="3600"/>
        </w:tabs>
        <w:ind w:left="3600" w:hanging="360"/>
      </w:pPr>
      <w:rPr>
        <w:rFonts w:ascii="Wingdings" w:hAnsi="Wingdings" w:hint="default"/>
      </w:rPr>
    </w:lvl>
    <w:lvl w:ilvl="4" w:tplc="A5263064" w:tentative="1">
      <w:start w:val="1"/>
      <w:numFmt w:val="bullet"/>
      <w:lvlText w:val=""/>
      <w:lvlJc w:val="left"/>
      <w:pPr>
        <w:tabs>
          <w:tab w:val="num" w:pos="4320"/>
        </w:tabs>
        <w:ind w:left="4320" w:hanging="360"/>
      </w:pPr>
      <w:rPr>
        <w:rFonts w:ascii="Wingdings" w:hAnsi="Wingdings" w:hint="default"/>
      </w:rPr>
    </w:lvl>
    <w:lvl w:ilvl="5" w:tplc="CBA647B6" w:tentative="1">
      <w:start w:val="1"/>
      <w:numFmt w:val="bullet"/>
      <w:lvlText w:val=""/>
      <w:lvlJc w:val="left"/>
      <w:pPr>
        <w:tabs>
          <w:tab w:val="num" w:pos="5040"/>
        </w:tabs>
        <w:ind w:left="5040" w:hanging="360"/>
      </w:pPr>
      <w:rPr>
        <w:rFonts w:ascii="Wingdings" w:hAnsi="Wingdings" w:hint="default"/>
      </w:rPr>
    </w:lvl>
    <w:lvl w:ilvl="6" w:tplc="85C0B9AE" w:tentative="1">
      <w:start w:val="1"/>
      <w:numFmt w:val="bullet"/>
      <w:lvlText w:val=""/>
      <w:lvlJc w:val="left"/>
      <w:pPr>
        <w:tabs>
          <w:tab w:val="num" w:pos="5760"/>
        </w:tabs>
        <w:ind w:left="5760" w:hanging="360"/>
      </w:pPr>
      <w:rPr>
        <w:rFonts w:ascii="Wingdings" w:hAnsi="Wingdings" w:hint="default"/>
      </w:rPr>
    </w:lvl>
    <w:lvl w:ilvl="7" w:tplc="D84ECF7C" w:tentative="1">
      <w:start w:val="1"/>
      <w:numFmt w:val="bullet"/>
      <w:lvlText w:val=""/>
      <w:lvlJc w:val="left"/>
      <w:pPr>
        <w:tabs>
          <w:tab w:val="num" w:pos="6480"/>
        </w:tabs>
        <w:ind w:left="6480" w:hanging="360"/>
      </w:pPr>
      <w:rPr>
        <w:rFonts w:ascii="Wingdings" w:hAnsi="Wingdings" w:hint="default"/>
      </w:rPr>
    </w:lvl>
    <w:lvl w:ilvl="8" w:tplc="476428A4" w:tentative="1">
      <w:start w:val="1"/>
      <w:numFmt w:val="bullet"/>
      <w:lvlText w:val=""/>
      <w:lvlJc w:val="left"/>
      <w:pPr>
        <w:tabs>
          <w:tab w:val="num" w:pos="7200"/>
        </w:tabs>
        <w:ind w:left="7200" w:hanging="360"/>
      </w:pPr>
      <w:rPr>
        <w:rFonts w:ascii="Wingdings" w:hAnsi="Wingdings" w:hint="default"/>
      </w:rPr>
    </w:lvl>
  </w:abstractNum>
  <w:abstractNum w:abstractNumId="19">
    <w:nsid w:val="5D432ACF"/>
    <w:multiLevelType w:val="hybridMultilevel"/>
    <w:tmpl w:val="8AE29DB6"/>
    <w:lvl w:ilvl="0" w:tplc="E2068172">
      <w:start w:val="30"/>
      <w:numFmt w:val="bullet"/>
      <w:lvlText w:val="-"/>
      <w:lvlJc w:val="left"/>
      <w:pPr>
        <w:tabs>
          <w:tab w:val="num" w:pos="1068"/>
        </w:tabs>
        <w:ind w:left="1068" w:hanging="360"/>
      </w:pPr>
      <w:rPr>
        <w:rFonts w:ascii="Arial" w:eastAsia="Times New Roman" w:hAnsi="Arial" w:cs="Aria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0">
    <w:nsid w:val="61721BA2"/>
    <w:multiLevelType w:val="hybridMultilevel"/>
    <w:tmpl w:val="8A7415E0"/>
    <w:lvl w:ilvl="0" w:tplc="93968854">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1">
    <w:nsid w:val="64932BCF"/>
    <w:multiLevelType w:val="hybridMultilevel"/>
    <w:tmpl w:val="9A704D68"/>
    <w:lvl w:ilvl="0" w:tplc="7FB842E4">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2">
    <w:nsid w:val="6AF57622"/>
    <w:multiLevelType w:val="hybridMultilevel"/>
    <w:tmpl w:val="070CA0E2"/>
    <w:lvl w:ilvl="0" w:tplc="A9A2381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3">
    <w:nsid w:val="6B7362E9"/>
    <w:multiLevelType w:val="hybridMultilevel"/>
    <w:tmpl w:val="A5622B9C"/>
    <w:lvl w:ilvl="0" w:tplc="75C0B122">
      <w:start w:val="1"/>
      <w:numFmt w:val="bullet"/>
      <w:lvlText w:val="-"/>
      <w:lvlJc w:val="left"/>
      <w:pPr>
        <w:tabs>
          <w:tab w:val="num" w:pos="720"/>
        </w:tabs>
        <w:ind w:left="720" w:hanging="360"/>
      </w:pPr>
      <w:rPr>
        <w:rFonts w:ascii="Times New Roman" w:hAnsi="Times New Roman" w:hint="default"/>
      </w:rPr>
    </w:lvl>
    <w:lvl w:ilvl="1" w:tplc="E902B83E">
      <w:start w:val="166"/>
      <w:numFmt w:val="bullet"/>
      <w:lvlText w:val="-"/>
      <w:lvlJc w:val="left"/>
      <w:pPr>
        <w:tabs>
          <w:tab w:val="num" w:pos="1440"/>
        </w:tabs>
        <w:ind w:left="1440" w:hanging="360"/>
      </w:pPr>
      <w:rPr>
        <w:rFonts w:ascii="Times New Roman" w:hAnsi="Times New Roman" w:hint="default"/>
      </w:rPr>
    </w:lvl>
    <w:lvl w:ilvl="2" w:tplc="9E548A9A" w:tentative="1">
      <w:start w:val="1"/>
      <w:numFmt w:val="bullet"/>
      <w:lvlText w:val="-"/>
      <w:lvlJc w:val="left"/>
      <w:pPr>
        <w:tabs>
          <w:tab w:val="num" w:pos="2160"/>
        </w:tabs>
        <w:ind w:left="2160" w:hanging="360"/>
      </w:pPr>
      <w:rPr>
        <w:rFonts w:ascii="Times New Roman" w:hAnsi="Times New Roman" w:hint="default"/>
      </w:rPr>
    </w:lvl>
    <w:lvl w:ilvl="3" w:tplc="D00838A2" w:tentative="1">
      <w:start w:val="1"/>
      <w:numFmt w:val="bullet"/>
      <w:lvlText w:val="-"/>
      <w:lvlJc w:val="left"/>
      <w:pPr>
        <w:tabs>
          <w:tab w:val="num" w:pos="2880"/>
        </w:tabs>
        <w:ind w:left="2880" w:hanging="360"/>
      </w:pPr>
      <w:rPr>
        <w:rFonts w:ascii="Times New Roman" w:hAnsi="Times New Roman" w:hint="default"/>
      </w:rPr>
    </w:lvl>
    <w:lvl w:ilvl="4" w:tplc="0652CA62" w:tentative="1">
      <w:start w:val="1"/>
      <w:numFmt w:val="bullet"/>
      <w:lvlText w:val="-"/>
      <w:lvlJc w:val="left"/>
      <w:pPr>
        <w:tabs>
          <w:tab w:val="num" w:pos="3600"/>
        </w:tabs>
        <w:ind w:left="3600" w:hanging="360"/>
      </w:pPr>
      <w:rPr>
        <w:rFonts w:ascii="Times New Roman" w:hAnsi="Times New Roman" w:hint="default"/>
      </w:rPr>
    </w:lvl>
    <w:lvl w:ilvl="5" w:tplc="8D50DCB2" w:tentative="1">
      <w:start w:val="1"/>
      <w:numFmt w:val="bullet"/>
      <w:lvlText w:val="-"/>
      <w:lvlJc w:val="left"/>
      <w:pPr>
        <w:tabs>
          <w:tab w:val="num" w:pos="4320"/>
        </w:tabs>
        <w:ind w:left="4320" w:hanging="360"/>
      </w:pPr>
      <w:rPr>
        <w:rFonts w:ascii="Times New Roman" w:hAnsi="Times New Roman" w:hint="default"/>
      </w:rPr>
    </w:lvl>
    <w:lvl w:ilvl="6" w:tplc="5914C50A" w:tentative="1">
      <w:start w:val="1"/>
      <w:numFmt w:val="bullet"/>
      <w:lvlText w:val="-"/>
      <w:lvlJc w:val="left"/>
      <w:pPr>
        <w:tabs>
          <w:tab w:val="num" w:pos="5040"/>
        </w:tabs>
        <w:ind w:left="5040" w:hanging="360"/>
      </w:pPr>
      <w:rPr>
        <w:rFonts w:ascii="Times New Roman" w:hAnsi="Times New Roman" w:hint="default"/>
      </w:rPr>
    </w:lvl>
    <w:lvl w:ilvl="7" w:tplc="B1F0C530" w:tentative="1">
      <w:start w:val="1"/>
      <w:numFmt w:val="bullet"/>
      <w:lvlText w:val="-"/>
      <w:lvlJc w:val="left"/>
      <w:pPr>
        <w:tabs>
          <w:tab w:val="num" w:pos="5760"/>
        </w:tabs>
        <w:ind w:left="5760" w:hanging="360"/>
      </w:pPr>
      <w:rPr>
        <w:rFonts w:ascii="Times New Roman" w:hAnsi="Times New Roman" w:hint="default"/>
      </w:rPr>
    </w:lvl>
    <w:lvl w:ilvl="8" w:tplc="6768708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BE048E2"/>
    <w:multiLevelType w:val="hybridMultilevel"/>
    <w:tmpl w:val="321A9A9E"/>
    <w:lvl w:ilvl="0" w:tplc="584CDD8E">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5">
    <w:nsid w:val="71423736"/>
    <w:multiLevelType w:val="hybridMultilevel"/>
    <w:tmpl w:val="88524482"/>
    <w:lvl w:ilvl="0" w:tplc="B5F2A08C">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6">
    <w:nsid w:val="74D617C6"/>
    <w:multiLevelType w:val="hybridMultilevel"/>
    <w:tmpl w:val="9214821E"/>
    <w:lvl w:ilvl="0" w:tplc="965CED06">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7194E37"/>
    <w:multiLevelType w:val="singleLevel"/>
    <w:tmpl w:val="934C3FAC"/>
    <w:lvl w:ilvl="0">
      <w:start w:val="1"/>
      <w:numFmt w:val="decimal"/>
      <w:pStyle w:val="Kop5"/>
      <w:lvlText w:val="%1"/>
      <w:lvlJc w:val="left"/>
      <w:pPr>
        <w:tabs>
          <w:tab w:val="num" w:pos="1305"/>
        </w:tabs>
        <w:ind w:left="1305" w:hanging="1305"/>
      </w:pPr>
      <w:rPr>
        <w:rFonts w:hint="default"/>
        <w:b/>
      </w:rPr>
    </w:lvl>
  </w:abstractNum>
  <w:abstractNum w:abstractNumId="28">
    <w:nsid w:val="7927115A"/>
    <w:multiLevelType w:val="hybridMultilevel"/>
    <w:tmpl w:val="DE2AA62E"/>
    <w:lvl w:ilvl="0" w:tplc="057004A0">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abstractNumId w:val="27"/>
  </w:num>
  <w:num w:numId="2">
    <w:abstractNumId w:val="11"/>
  </w:num>
  <w:num w:numId="3">
    <w:abstractNumId w:val="12"/>
  </w:num>
  <w:num w:numId="4">
    <w:abstractNumId w:val="6"/>
  </w:num>
  <w:num w:numId="5">
    <w:abstractNumId w:val="0"/>
  </w:num>
  <w:num w:numId="6">
    <w:abstractNumId w:val="24"/>
  </w:num>
  <w:num w:numId="7">
    <w:abstractNumId w:val="8"/>
  </w:num>
  <w:num w:numId="8">
    <w:abstractNumId w:val="17"/>
  </w:num>
  <w:num w:numId="9">
    <w:abstractNumId w:val="16"/>
  </w:num>
  <w:num w:numId="10">
    <w:abstractNumId w:val="18"/>
  </w:num>
  <w:num w:numId="11">
    <w:abstractNumId w:val="20"/>
  </w:num>
  <w:num w:numId="12">
    <w:abstractNumId w:val="1"/>
  </w:num>
  <w:num w:numId="13">
    <w:abstractNumId w:val="23"/>
  </w:num>
  <w:num w:numId="14">
    <w:abstractNumId w:val="3"/>
  </w:num>
  <w:num w:numId="15">
    <w:abstractNumId w:val="14"/>
  </w:num>
  <w:num w:numId="16">
    <w:abstractNumId w:val="4"/>
  </w:num>
  <w:num w:numId="17">
    <w:abstractNumId w:val="25"/>
  </w:num>
  <w:num w:numId="18">
    <w:abstractNumId w:val="21"/>
  </w:num>
  <w:num w:numId="19">
    <w:abstractNumId w:val="19"/>
  </w:num>
  <w:num w:numId="20">
    <w:abstractNumId w:val="13"/>
  </w:num>
  <w:num w:numId="21">
    <w:abstractNumId w:val="10"/>
  </w:num>
  <w:num w:numId="22">
    <w:abstractNumId w:val="15"/>
  </w:num>
  <w:num w:numId="23">
    <w:abstractNumId w:val="2"/>
  </w:num>
  <w:num w:numId="24">
    <w:abstractNumId w:val="28"/>
  </w:num>
  <w:num w:numId="25">
    <w:abstractNumId w:val="22"/>
  </w:num>
  <w:num w:numId="26">
    <w:abstractNumId w:val="26"/>
  </w:num>
  <w:num w:numId="27">
    <w:abstractNumId w:val="9"/>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140"/>
    <w:rsid w:val="0000490F"/>
    <w:rsid w:val="00015430"/>
    <w:rsid w:val="0001751C"/>
    <w:rsid w:val="000222FA"/>
    <w:rsid w:val="00026984"/>
    <w:rsid w:val="0006789A"/>
    <w:rsid w:val="00073C2B"/>
    <w:rsid w:val="00074897"/>
    <w:rsid w:val="000B2F70"/>
    <w:rsid w:val="000B74F2"/>
    <w:rsid w:val="000C615C"/>
    <w:rsid w:val="000D31F3"/>
    <w:rsid w:val="000F2FB6"/>
    <w:rsid w:val="0010373A"/>
    <w:rsid w:val="00114929"/>
    <w:rsid w:val="00130C85"/>
    <w:rsid w:val="001407C1"/>
    <w:rsid w:val="001435CD"/>
    <w:rsid w:val="00146393"/>
    <w:rsid w:val="00163C5D"/>
    <w:rsid w:val="00175C9E"/>
    <w:rsid w:val="001831A2"/>
    <w:rsid w:val="00195A45"/>
    <w:rsid w:val="001E27F0"/>
    <w:rsid w:val="002269BF"/>
    <w:rsid w:val="002343D7"/>
    <w:rsid w:val="00274890"/>
    <w:rsid w:val="00292E9A"/>
    <w:rsid w:val="002A525F"/>
    <w:rsid w:val="00335309"/>
    <w:rsid w:val="00391312"/>
    <w:rsid w:val="003C3140"/>
    <w:rsid w:val="003F3969"/>
    <w:rsid w:val="00437AA1"/>
    <w:rsid w:val="00485EC0"/>
    <w:rsid w:val="00497B4E"/>
    <w:rsid w:val="004C090D"/>
    <w:rsid w:val="004D4908"/>
    <w:rsid w:val="004F3F4F"/>
    <w:rsid w:val="005C5A16"/>
    <w:rsid w:val="005E2FDE"/>
    <w:rsid w:val="005F24B3"/>
    <w:rsid w:val="00630106"/>
    <w:rsid w:val="00630931"/>
    <w:rsid w:val="00632EFA"/>
    <w:rsid w:val="00637578"/>
    <w:rsid w:val="00637FB1"/>
    <w:rsid w:val="0069637C"/>
    <w:rsid w:val="006D7324"/>
    <w:rsid w:val="006E60D2"/>
    <w:rsid w:val="006E6F95"/>
    <w:rsid w:val="006F4E72"/>
    <w:rsid w:val="00703F4E"/>
    <w:rsid w:val="00745C73"/>
    <w:rsid w:val="00763EA4"/>
    <w:rsid w:val="00795893"/>
    <w:rsid w:val="007B67EF"/>
    <w:rsid w:val="007C2CB7"/>
    <w:rsid w:val="007F1157"/>
    <w:rsid w:val="007F467F"/>
    <w:rsid w:val="00810ECB"/>
    <w:rsid w:val="0082696E"/>
    <w:rsid w:val="00845572"/>
    <w:rsid w:val="008766BE"/>
    <w:rsid w:val="00881058"/>
    <w:rsid w:val="008904B9"/>
    <w:rsid w:val="008F55F6"/>
    <w:rsid w:val="00922C3D"/>
    <w:rsid w:val="0094699B"/>
    <w:rsid w:val="00950B99"/>
    <w:rsid w:val="00970C08"/>
    <w:rsid w:val="0097497A"/>
    <w:rsid w:val="0098484C"/>
    <w:rsid w:val="009C0010"/>
    <w:rsid w:val="00A07DC4"/>
    <w:rsid w:val="00A235DB"/>
    <w:rsid w:val="00A278D3"/>
    <w:rsid w:val="00A336F1"/>
    <w:rsid w:val="00A361C0"/>
    <w:rsid w:val="00A840C9"/>
    <w:rsid w:val="00AB325F"/>
    <w:rsid w:val="00AC4AE9"/>
    <w:rsid w:val="00AE08B0"/>
    <w:rsid w:val="00B26D9C"/>
    <w:rsid w:val="00B36140"/>
    <w:rsid w:val="00B41989"/>
    <w:rsid w:val="00B4562B"/>
    <w:rsid w:val="00B625A4"/>
    <w:rsid w:val="00B870A3"/>
    <w:rsid w:val="00BA4D23"/>
    <w:rsid w:val="00BC1513"/>
    <w:rsid w:val="00BC7A8F"/>
    <w:rsid w:val="00BE6F96"/>
    <w:rsid w:val="00BE769E"/>
    <w:rsid w:val="00C01239"/>
    <w:rsid w:val="00C14586"/>
    <w:rsid w:val="00C53E86"/>
    <w:rsid w:val="00C65A7C"/>
    <w:rsid w:val="00C72A05"/>
    <w:rsid w:val="00CA7E4E"/>
    <w:rsid w:val="00CB322D"/>
    <w:rsid w:val="00CB7BDE"/>
    <w:rsid w:val="00D84452"/>
    <w:rsid w:val="00DA339C"/>
    <w:rsid w:val="00DD3267"/>
    <w:rsid w:val="00DF5667"/>
    <w:rsid w:val="00E354E4"/>
    <w:rsid w:val="00E57FDF"/>
    <w:rsid w:val="00E82C21"/>
    <w:rsid w:val="00E94099"/>
    <w:rsid w:val="00F370D8"/>
    <w:rsid w:val="00F83C3F"/>
    <w:rsid w:val="00F83C78"/>
    <w:rsid w:val="00F960BB"/>
    <w:rsid w:val="00FB3787"/>
    <w:rsid w:val="00FE2C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pPr>
    <w:rPr>
      <w:rFonts w:ascii="Arial" w:hAnsi="Arial"/>
      <w:snapToGrid w:val="0"/>
      <w:sz w:val="24"/>
      <w:lang w:val="fi-FI"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jc w:val="both"/>
      <w:outlineLvl w:val="1"/>
    </w:pPr>
    <w:rPr>
      <w:rFonts w:ascii="Times New Roman" w:hAnsi="Times New Roman"/>
      <w:b/>
      <w:lang w:val="en-GB"/>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qFormat/>
    <w:pPr>
      <w:keepNext/>
      <w:spacing w:before="240" w:after="60"/>
      <w:outlineLvl w:val="3"/>
    </w:pPr>
    <w:rPr>
      <w:rFonts w:ascii="Times New Roman" w:hAnsi="Times New Roman"/>
      <w:b/>
      <w:bCs/>
      <w:sz w:val="28"/>
      <w:szCs w:val="28"/>
    </w:rPr>
  </w:style>
  <w:style w:type="paragraph" w:styleId="Kop5">
    <w:name w:val="heading 5"/>
    <w:basedOn w:val="Standaard"/>
    <w:next w:val="Standaard"/>
    <w:qFormat/>
    <w:pPr>
      <w:keepNext/>
      <w:numPr>
        <w:numId w:val="1"/>
      </w:numPr>
      <w:outlineLvl w:val="4"/>
    </w:pPr>
    <w:rPr>
      <w:b/>
      <w:sz w:val="22"/>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3">
    <w:name w:val="Body Text 3"/>
    <w:basedOn w:val="Standaard"/>
    <w:pPr>
      <w:jc w:val="both"/>
    </w:pPr>
    <w:rPr>
      <w:lang w:val="en-GB"/>
    </w:rPr>
  </w:style>
  <w:style w:type="paragraph" w:customStyle="1" w:styleId="BalloonText1">
    <w:name w:val="Balloon Text1"/>
    <w:basedOn w:val="Standaard"/>
    <w:semiHidden/>
    <w:rPr>
      <w:rFonts w:ascii="Tahoma" w:hAnsi="Tahoma" w:cs="Tahoma"/>
      <w:sz w:val="16"/>
      <w:szCs w:val="16"/>
    </w:rPr>
  </w:style>
  <w:style w:type="paragraph" w:styleId="Plattetekst2">
    <w:name w:val="Body Text 2"/>
    <w:basedOn w:val="Standaard"/>
    <w:pPr>
      <w:spacing w:after="120" w:line="480" w:lineRule="auto"/>
    </w:pPr>
  </w:style>
  <w:style w:type="paragraph" w:styleId="Voettekst">
    <w:name w:val="footer"/>
    <w:basedOn w:val="Standaard"/>
    <w:pPr>
      <w:widowControl/>
      <w:tabs>
        <w:tab w:val="center" w:pos="4536"/>
        <w:tab w:val="right" w:pos="9072"/>
      </w:tabs>
      <w:overflowPunct w:val="0"/>
      <w:autoSpaceDE w:val="0"/>
      <w:autoSpaceDN w:val="0"/>
      <w:adjustRightInd w:val="0"/>
      <w:textAlignment w:val="baseline"/>
    </w:pPr>
    <w:rPr>
      <w:rFonts w:ascii="Times New Roman" w:hAnsi="Times New Roman"/>
      <w:snapToGrid/>
      <w:lang w:val="en-GB" w:eastAsia="nl-NL"/>
    </w:rPr>
  </w:style>
  <w:style w:type="paragraph" w:styleId="Koptekst">
    <w:name w:val="header"/>
    <w:aliases w:val="encabezado"/>
    <w:basedOn w:val="Standaard"/>
    <w:pPr>
      <w:widowControl/>
      <w:tabs>
        <w:tab w:val="center" w:pos="4536"/>
        <w:tab w:val="right" w:pos="9072"/>
      </w:tabs>
      <w:overflowPunct w:val="0"/>
      <w:autoSpaceDE w:val="0"/>
      <w:autoSpaceDN w:val="0"/>
      <w:adjustRightInd w:val="0"/>
      <w:textAlignment w:val="baseline"/>
    </w:pPr>
    <w:rPr>
      <w:rFonts w:ascii="Times New Roman" w:hAnsi="Times New Roman"/>
      <w:snapToGrid/>
      <w:lang w:val="en-GB" w:eastAsia="nl-NL"/>
    </w:rPr>
  </w:style>
  <w:style w:type="paragraph" w:styleId="Voetnoottekst">
    <w:name w:val="footnote text"/>
    <w:basedOn w:val="Standaard"/>
    <w:semiHidden/>
    <w:pPr>
      <w:widowControl/>
      <w:overflowPunct w:val="0"/>
      <w:autoSpaceDE w:val="0"/>
      <w:autoSpaceDN w:val="0"/>
      <w:adjustRightInd w:val="0"/>
      <w:textAlignment w:val="baseline"/>
    </w:pPr>
    <w:rPr>
      <w:rFonts w:ascii="Times New Roman" w:hAnsi="Times New Roman"/>
      <w:snapToGrid/>
      <w:sz w:val="20"/>
      <w:lang w:val="en-GB" w:eastAsia="nl-NL"/>
    </w:rPr>
  </w:style>
  <w:style w:type="character" w:styleId="Hyperlink">
    <w:name w:val="Hyperlink"/>
    <w:rPr>
      <w:color w:val="0000FF"/>
      <w:u w:val="single"/>
    </w:rPr>
  </w:style>
  <w:style w:type="paragraph" w:styleId="Plattetekstinspringen">
    <w:name w:val="Body Text Indent"/>
    <w:basedOn w:val="Standaard"/>
    <w:pPr>
      <w:ind w:left="705"/>
      <w:jc w:val="both"/>
    </w:pPr>
    <w:rPr>
      <w:rFonts w:ascii="Times New Roman" w:hAnsi="Times New Roman"/>
      <w:bCs/>
    </w:rPr>
  </w:style>
  <w:style w:type="paragraph" w:styleId="Plattetekstinspringen2">
    <w:name w:val="Body Text Indent 2"/>
    <w:basedOn w:val="Standaard"/>
    <w:pPr>
      <w:ind w:left="705"/>
    </w:pPr>
    <w:rPr>
      <w:rFonts w:ascii="Times New Roman" w:hAnsi="Times New Roman"/>
      <w:bCs/>
    </w:rPr>
  </w:style>
  <w:style w:type="paragraph" w:styleId="Plattetekstinspringen3">
    <w:name w:val="Body Text Indent 3"/>
    <w:basedOn w:val="Standaard"/>
    <w:pPr>
      <w:ind w:left="705"/>
    </w:pPr>
    <w:rPr>
      <w:rFonts w:ascii="Times New Roman" w:hAnsi="Times New Roman"/>
      <w:b/>
      <w:bCs/>
    </w:rPr>
  </w:style>
  <w:style w:type="paragraph" w:styleId="Ballontekst">
    <w:name w:val="Balloon Text"/>
    <w:basedOn w:val="Standaard"/>
    <w:semiHidden/>
    <w:rPr>
      <w:rFonts w:ascii="Tahoma" w:hAnsi="Tahoma" w:cs="Tahoma"/>
      <w:sz w:val="16"/>
      <w:szCs w:val="16"/>
    </w:rPr>
  </w:style>
  <w:style w:type="character" w:styleId="Voetnootmarkering">
    <w:name w:val="footnote reference"/>
    <w:semiHidden/>
    <w:rPr>
      <w:vertAlign w:val="superscript"/>
    </w:rPr>
  </w:style>
  <w:style w:type="paragraph" w:styleId="Normaalweb">
    <w:name w:val="Normal (Web)"/>
    <w:basedOn w:val="Standaard"/>
    <w:pPr>
      <w:widowControl/>
      <w:spacing w:before="100" w:beforeAutospacing="1" w:after="100" w:afterAutospacing="1"/>
    </w:pPr>
    <w:rPr>
      <w:rFonts w:ascii="Times New Roman" w:hAnsi="Times New Roman"/>
      <w:snapToGrid/>
      <w:szCs w:val="24"/>
      <w:lang w:val="nl-NL" w:eastAsia="nl-NL"/>
    </w:rPr>
  </w:style>
  <w:style w:type="paragraph" w:styleId="Ondertitel">
    <w:name w:val="Subtitle"/>
    <w:basedOn w:val="Standaard"/>
    <w:qFormat/>
    <w:pPr>
      <w:widowControl/>
      <w:jc w:val="center"/>
    </w:pPr>
    <w:rPr>
      <w:rFonts w:ascii="Times New Roman" w:hAnsi="Times New Roman"/>
      <w:snapToGrid/>
      <w:sz w:val="40"/>
      <w:lang w:val="en-US"/>
    </w:rPr>
  </w:style>
  <w:style w:type="character" w:customStyle="1" w:styleId="CharChar">
    <w:name w:val="Char Char"/>
    <w:rPr>
      <w:sz w:val="40"/>
      <w:lang w:val="en-US" w:eastAsia="en-US" w:bidi="ar-SA"/>
    </w:rPr>
  </w:style>
  <w:style w:type="paragraph" w:styleId="Lijstopsomteken">
    <w:name w:val="List Bullet"/>
    <w:basedOn w:val="Standaard"/>
    <w:pPr>
      <w:numPr>
        <w:numId w:val="5"/>
      </w:numPr>
    </w:pPr>
  </w:style>
  <w:style w:type="character" w:styleId="Zwaar">
    <w:name w:val="Strong"/>
    <w:qFormat/>
    <w:rPr>
      <w:b/>
      <w:bCs/>
    </w:rPr>
  </w:style>
  <w:style w:type="paragraph" w:styleId="Titel">
    <w:name w:val="Title"/>
    <w:basedOn w:val="Standaard"/>
    <w:qFormat/>
    <w:pPr>
      <w:widowControl/>
      <w:spacing w:before="240" w:after="60"/>
      <w:jc w:val="center"/>
      <w:outlineLvl w:val="0"/>
    </w:pPr>
    <w:rPr>
      <w:rFonts w:ascii="Cambria" w:hAnsi="Cambria"/>
      <w:b/>
      <w:bCs/>
      <w:snapToGrid/>
      <w:kern w:val="28"/>
      <w:sz w:val="32"/>
      <w:szCs w:val="32"/>
      <w:lang w:val="en-GB"/>
    </w:rPr>
  </w:style>
  <w:style w:type="character" w:customStyle="1" w:styleId="TitleChar">
    <w:name w:val="Title Char"/>
    <w:locked/>
    <w:rPr>
      <w:rFonts w:ascii="Cambria" w:hAnsi="Cambria"/>
      <w:b/>
      <w:bCs/>
      <w:kern w:val="28"/>
      <w:sz w:val="32"/>
      <w:szCs w:val="32"/>
      <w:lang w:val="en-GB"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pPr>
    <w:rPr>
      <w:rFonts w:ascii="Arial" w:hAnsi="Arial"/>
      <w:snapToGrid w:val="0"/>
      <w:sz w:val="24"/>
      <w:lang w:val="fi-FI"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jc w:val="both"/>
      <w:outlineLvl w:val="1"/>
    </w:pPr>
    <w:rPr>
      <w:rFonts w:ascii="Times New Roman" w:hAnsi="Times New Roman"/>
      <w:b/>
      <w:lang w:val="en-GB"/>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qFormat/>
    <w:pPr>
      <w:keepNext/>
      <w:spacing w:before="240" w:after="60"/>
      <w:outlineLvl w:val="3"/>
    </w:pPr>
    <w:rPr>
      <w:rFonts w:ascii="Times New Roman" w:hAnsi="Times New Roman"/>
      <w:b/>
      <w:bCs/>
      <w:sz w:val="28"/>
      <w:szCs w:val="28"/>
    </w:rPr>
  </w:style>
  <w:style w:type="paragraph" w:styleId="Kop5">
    <w:name w:val="heading 5"/>
    <w:basedOn w:val="Standaard"/>
    <w:next w:val="Standaard"/>
    <w:qFormat/>
    <w:pPr>
      <w:keepNext/>
      <w:numPr>
        <w:numId w:val="1"/>
      </w:numPr>
      <w:outlineLvl w:val="4"/>
    </w:pPr>
    <w:rPr>
      <w:b/>
      <w:sz w:val="22"/>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3">
    <w:name w:val="Body Text 3"/>
    <w:basedOn w:val="Standaard"/>
    <w:pPr>
      <w:jc w:val="both"/>
    </w:pPr>
    <w:rPr>
      <w:lang w:val="en-GB"/>
    </w:rPr>
  </w:style>
  <w:style w:type="paragraph" w:customStyle="1" w:styleId="BalloonText1">
    <w:name w:val="Balloon Text1"/>
    <w:basedOn w:val="Standaard"/>
    <w:semiHidden/>
    <w:rPr>
      <w:rFonts w:ascii="Tahoma" w:hAnsi="Tahoma" w:cs="Tahoma"/>
      <w:sz w:val="16"/>
      <w:szCs w:val="16"/>
    </w:rPr>
  </w:style>
  <w:style w:type="paragraph" w:styleId="Plattetekst2">
    <w:name w:val="Body Text 2"/>
    <w:basedOn w:val="Standaard"/>
    <w:pPr>
      <w:spacing w:after="120" w:line="480" w:lineRule="auto"/>
    </w:pPr>
  </w:style>
  <w:style w:type="paragraph" w:styleId="Voettekst">
    <w:name w:val="footer"/>
    <w:basedOn w:val="Standaard"/>
    <w:pPr>
      <w:widowControl/>
      <w:tabs>
        <w:tab w:val="center" w:pos="4536"/>
        <w:tab w:val="right" w:pos="9072"/>
      </w:tabs>
      <w:overflowPunct w:val="0"/>
      <w:autoSpaceDE w:val="0"/>
      <w:autoSpaceDN w:val="0"/>
      <w:adjustRightInd w:val="0"/>
      <w:textAlignment w:val="baseline"/>
    </w:pPr>
    <w:rPr>
      <w:rFonts w:ascii="Times New Roman" w:hAnsi="Times New Roman"/>
      <w:snapToGrid/>
      <w:lang w:val="en-GB" w:eastAsia="nl-NL"/>
    </w:rPr>
  </w:style>
  <w:style w:type="paragraph" w:styleId="Koptekst">
    <w:name w:val="header"/>
    <w:aliases w:val="encabezado"/>
    <w:basedOn w:val="Standaard"/>
    <w:pPr>
      <w:widowControl/>
      <w:tabs>
        <w:tab w:val="center" w:pos="4536"/>
        <w:tab w:val="right" w:pos="9072"/>
      </w:tabs>
      <w:overflowPunct w:val="0"/>
      <w:autoSpaceDE w:val="0"/>
      <w:autoSpaceDN w:val="0"/>
      <w:adjustRightInd w:val="0"/>
      <w:textAlignment w:val="baseline"/>
    </w:pPr>
    <w:rPr>
      <w:rFonts w:ascii="Times New Roman" w:hAnsi="Times New Roman"/>
      <w:snapToGrid/>
      <w:lang w:val="en-GB" w:eastAsia="nl-NL"/>
    </w:rPr>
  </w:style>
  <w:style w:type="paragraph" w:styleId="Voetnoottekst">
    <w:name w:val="footnote text"/>
    <w:basedOn w:val="Standaard"/>
    <w:semiHidden/>
    <w:pPr>
      <w:widowControl/>
      <w:overflowPunct w:val="0"/>
      <w:autoSpaceDE w:val="0"/>
      <w:autoSpaceDN w:val="0"/>
      <w:adjustRightInd w:val="0"/>
      <w:textAlignment w:val="baseline"/>
    </w:pPr>
    <w:rPr>
      <w:rFonts w:ascii="Times New Roman" w:hAnsi="Times New Roman"/>
      <w:snapToGrid/>
      <w:sz w:val="20"/>
      <w:lang w:val="en-GB" w:eastAsia="nl-NL"/>
    </w:rPr>
  </w:style>
  <w:style w:type="character" w:styleId="Hyperlink">
    <w:name w:val="Hyperlink"/>
    <w:rPr>
      <w:color w:val="0000FF"/>
      <w:u w:val="single"/>
    </w:rPr>
  </w:style>
  <w:style w:type="paragraph" w:styleId="Plattetekstinspringen">
    <w:name w:val="Body Text Indent"/>
    <w:basedOn w:val="Standaard"/>
    <w:pPr>
      <w:ind w:left="705"/>
      <w:jc w:val="both"/>
    </w:pPr>
    <w:rPr>
      <w:rFonts w:ascii="Times New Roman" w:hAnsi="Times New Roman"/>
      <w:bCs/>
    </w:rPr>
  </w:style>
  <w:style w:type="paragraph" w:styleId="Plattetekstinspringen2">
    <w:name w:val="Body Text Indent 2"/>
    <w:basedOn w:val="Standaard"/>
    <w:pPr>
      <w:ind w:left="705"/>
    </w:pPr>
    <w:rPr>
      <w:rFonts w:ascii="Times New Roman" w:hAnsi="Times New Roman"/>
      <w:bCs/>
    </w:rPr>
  </w:style>
  <w:style w:type="paragraph" w:styleId="Plattetekstinspringen3">
    <w:name w:val="Body Text Indent 3"/>
    <w:basedOn w:val="Standaard"/>
    <w:pPr>
      <w:ind w:left="705"/>
    </w:pPr>
    <w:rPr>
      <w:rFonts w:ascii="Times New Roman" w:hAnsi="Times New Roman"/>
      <w:b/>
      <w:bCs/>
    </w:rPr>
  </w:style>
  <w:style w:type="paragraph" w:styleId="Ballontekst">
    <w:name w:val="Balloon Text"/>
    <w:basedOn w:val="Standaard"/>
    <w:semiHidden/>
    <w:rPr>
      <w:rFonts w:ascii="Tahoma" w:hAnsi="Tahoma" w:cs="Tahoma"/>
      <w:sz w:val="16"/>
      <w:szCs w:val="16"/>
    </w:rPr>
  </w:style>
  <w:style w:type="character" w:styleId="Voetnootmarkering">
    <w:name w:val="footnote reference"/>
    <w:semiHidden/>
    <w:rPr>
      <w:vertAlign w:val="superscript"/>
    </w:rPr>
  </w:style>
  <w:style w:type="paragraph" w:styleId="Normaalweb">
    <w:name w:val="Normal (Web)"/>
    <w:basedOn w:val="Standaard"/>
    <w:pPr>
      <w:widowControl/>
      <w:spacing w:before="100" w:beforeAutospacing="1" w:after="100" w:afterAutospacing="1"/>
    </w:pPr>
    <w:rPr>
      <w:rFonts w:ascii="Times New Roman" w:hAnsi="Times New Roman"/>
      <w:snapToGrid/>
      <w:szCs w:val="24"/>
      <w:lang w:val="nl-NL" w:eastAsia="nl-NL"/>
    </w:rPr>
  </w:style>
  <w:style w:type="paragraph" w:styleId="Ondertitel">
    <w:name w:val="Subtitle"/>
    <w:basedOn w:val="Standaard"/>
    <w:qFormat/>
    <w:pPr>
      <w:widowControl/>
      <w:jc w:val="center"/>
    </w:pPr>
    <w:rPr>
      <w:rFonts w:ascii="Times New Roman" w:hAnsi="Times New Roman"/>
      <w:snapToGrid/>
      <w:sz w:val="40"/>
      <w:lang w:val="en-US"/>
    </w:rPr>
  </w:style>
  <w:style w:type="character" w:customStyle="1" w:styleId="CharChar">
    <w:name w:val="Char Char"/>
    <w:rPr>
      <w:sz w:val="40"/>
      <w:lang w:val="en-US" w:eastAsia="en-US" w:bidi="ar-SA"/>
    </w:rPr>
  </w:style>
  <w:style w:type="paragraph" w:styleId="Lijstopsomteken">
    <w:name w:val="List Bullet"/>
    <w:basedOn w:val="Standaard"/>
    <w:pPr>
      <w:numPr>
        <w:numId w:val="5"/>
      </w:numPr>
    </w:pPr>
  </w:style>
  <w:style w:type="character" w:styleId="Zwaar">
    <w:name w:val="Strong"/>
    <w:qFormat/>
    <w:rPr>
      <w:b/>
      <w:bCs/>
    </w:rPr>
  </w:style>
  <w:style w:type="paragraph" w:styleId="Titel">
    <w:name w:val="Title"/>
    <w:basedOn w:val="Standaard"/>
    <w:qFormat/>
    <w:pPr>
      <w:widowControl/>
      <w:spacing w:before="240" w:after="60"/>
      <w:jc w:val="center"/>
      <w:outlineLvl w:val="0"/>
    </w:pPr>
    <w:rPr>
      <w:rFonts w:ascii="Cambria" w:hAnsi="Cambria"/>
      <w:b/>
      <w:bCs/>
      <w:snapToGrid/>
      <w:kern w:val="28"/>
      <w:sz w:val="32"/>
      <w:szCs w:val="32"/>
      <w:lang w:val="en-GB"/>
    </w:rPr>
  </w:style>
  <w:style w:type="character" w:customStyle="1" w:styleId="TitleChar">
    <w:name w:val="Title Char"/>
    <w:locked/>
    <w:rPr>
      <w:rFonts w:ascii="Cambria" w:hAnsi="Cambria"/>
      <w:b/>
      <w:bCs/>
      <w:kern w:val="28"/>
      <w:sz w:val="32"/>
      <w:szCs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88267">
      <w:bodyDiv w:val="1"/>
      <w:marLeft w:val="0"/>
      <w:marRight w:val="0"/>
      <w:marTop w:val="0"/>
      <w:marBottom w:val="0"/>
      <w:divBdr>
        <w:top w:val="none" w:sz="0" w:space="0" w:color="auto"/>
        <w:left w:val="none" w:sz="0" w:space="0" w:color="auto"/>
        <w:bottom w:val="none" w:sz="0" w:space="0" w:color="auto"/>
        <w:right w:val="none" w:sz="0" w:space="0" w:color="auto"/>
      </w:divBdr>
      <w:divsChild>
        <w:div w:id="2140800485">
          <w:marLeft w:val="0"/>
          <w:marRight w:val="0"/>
          <w:marTop w:val="0"/>
          <w:marBottom w:val="0"/>
          <w:divBdr>
            <w:top w:val="none" w:sz="0" w:space="0" w:color="auto"/>
            <w:left w:val="none" w:sz="0" w:space="0" w:color="auto"/>
            <w:bottom w:val="none" w:sz="0" w:space="0" w:color="auto"/>
            <w:right w:val="none" w:sz="0" w:space="0" w:color="auto"/>
          </w:divBdr>
          <w:divsChild>
            <w:div w:id="1732074329">
              <w:marLeft w:val="0"/>
              <w:marRight w:val="0"/>
              <w:marTop w:val="0"/>
              <w:marBottom w:val="0"/>
              <w:divBdr>
                <w:top w:val="none" w:sz="0" w:space="0" w:color="auto"/>
                <w:left w:val="none" w:sz="0" w:space="0" w:color="auto"/>
                <w:bottom w:val="none" w:sz="0" w:space="0" w:color="auto"/>
                <w:right w:val="none" w:sz="0" w:space="0" w:color="auto"/>
              </w:divBdr>
              <w:divsChild>
                <w:div w:id="1504279500">
                  <w:marLeft w:val="0"/>
                  <w:marRight w:val="0"/>
                  <w:marTop w:val="0"/>
                  <w:marBottom w:val="0"/>
                  <w:divBdr>
                    <w:top w:val="none" w:sz="0" w:space="0" w:color="auto"/>
                    <w:left w:val="none" w:sz="0" w:space="0" w:color="auto"/>
                    <w:bottom w:val="none" w:sz="0" w:space="0" w:color="auto"/>
                    <w:right w:val="none" w:sz="0" w:space="0" w:color="auto"/>
                  </w:divBdr>
                  <w:divsChild>
                    <w:div w:id="1421099925">
                      <w:marLeft w:val="0"/>
                      <w:marRight w:val="0"/>
                      <w:marTop w:val="0"/>
                      <w:marBottom w:val="0"/>
                      <w:divBdr>
                        <w:top w:val="none" w:sz="0" w:space="0" w:color="auto"/>
                        <w:left w:val="none" w:sz="0" w:space="0" w:color="auto"/>
                        <w:bottom w:val="none" w:sz="0" w:space="0" w:color="auto"/>
                        <w:right w:val="none" w:sz="0" w:space="0" w:color="auto"/>
                      </w:divBdr>
                      <w:divsChild>
                        <w:div w:id="88814701">
                          <w:marLeft w:val="0"/>
                          <w:marRight w:val="0"/>
                          <w:marTop w:val="0"/>
                          <w:marBottom w:val="225"/>
                          <w:divBdr>
                            <w:top w:val="none" w:sz="0" w:space="0" w:color="auto"/>
                            <w:left w:val="none" w:sz="0" w:space="0" w:color="auto"/>
                            <w:bottom w:val="none" w:sz="0" w:space="0" w:color="auto"/>
                            <w:right w:val="none" w:sz="0" w:space="0" w:color="auto"/>
                          </w:divBdr>
                          <w:divsChild>
                            <w:div w:id="16307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6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B5E95-8B8B-44ED-B604-7DD4C120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3980</Words>
  <Characters>21894</Characters>
  <Application>Microsoft Office Word</Application>
  <DocSecurity>0</DocSecurity>
  <Lines>182</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Minutes of the 10th FM 46 meeting</vt:lpstr>
      <vt:lpstr>Minutes of the 10th FM 46 meeting</vt:lpstr>
    </vt:vector>
  </TitlesOfParts>
  <Company>Agentschap Telecom</Company>
  <LinksUpToDate>false</LinksUpToDate>
  <CharactersWithSpaces>25823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1st meeting FM Maritime FG</dc:title>
  <dc:subject>Report</dc:subject>
  <dc:creator>Jaap Steenge</dc:creator>
  <cp:lastModifiedBy>Jaap Steenge</cp:lastModifiedBy>
  <cp:revision>2</cp:revision>
  <cp:lastPrinted>2006-05-31T14:06:00Z</cp:lastPrinted>
  <dcterms:created xsi:type="dcterms:W3CDTF">2012-01-04T14:25:00Z</dcterms:created>
  <dcterms:modified xsi:type="dcterms:W3CDTF">2012-01-04T14:25:00Z</dcterms:modified>
</cp:coreProperties>
</file>