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13" w:rsidRDefault="00216D13" w:rsidP="007833A7">
      <w:pPr>
        <w:rPr>
          <w:rFonts w:ascii="Arial" w:hAnsi="Arial" w:cs="Arial"/>
        </w:rPr>
      </w:pPr>
    </w:p>
    <w:tbl>
      <w:tblPr>
        <w:tblW w:w="100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62"/>
        <w:gridCol w:w="7938"/>
        <w:gridCol w:w="190"/>
      </w:tblGrid>
      <w:tr w:rsidR="00911477" w:rsidRPr="002E5375" w:rsidTr="00DE4DB9">
        <w:trPr>
          <w:trHeight w:val="137"/>
        </w:trPr>
        <w:tc>
          <w:tcPr>
            <w:tcW w:w="10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477" w:rsidRPr="00F56077" w:rsidRDefault="00911477" w:rsidP="00D9237F">
            <w:pPr>
              <w:jc w:val="center"/>
              <w:outlineLvl w:val="0"/>
              <w:rPr>
                <w:rFonts w:cs="Arial"/>
                <w:b/>
                <w:color w:val="0000FF"/>
                <w:sz w:val="16"/>
                <w:szCs w:val="16"/>
              </w:rPr>
            </w:pPr>
            <w:r w:rsidRPr="00F56077">
              <w:rPr>
                <w:rFonts w:ascii="Arial" w:hAnsi="Arial" w:cs="Arial"/>
                <w:b/>
                <w:smallCaps/>
                <w:sz w:val="36"/>
                <w:szCs w:val="40"/>
              </w:rPr>
              <w:t>Liaison Statement</w:t>
            </w:r>
          </w:p>
        </w:tc>
      </w:tr>
      <w:tr w:rsidR="00911477" w:rsidRPr="00DE4DB9" w:rsidTr="00C46F3F"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477" w:rsidRPr="00DE4DB9" w:rsidRDefault="00911477" w:rsidP="00DE4DB9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sz w:val="36"/>
                <w:szCs w:val="24"/>
              </w:rPr>
            </w:pPr>
            <w:r w:rsidRPr="00DE4DB9">
              <w:rPr>
                <w:rFonts w:asciiTheme="minorHAnsi" w:hAnsiTheme="minorHAnsi" w:cstheme="minorHAnsi"/>
                <w:b/>
                <w:sz w:val="36"/>
                <w:szCs w:val="24"/>
              </w:rPr>
              <w:t>Title:</w:t>
            </w:r>
          </w:p>
        </w:tc>
        <w:tc>
          <w:tcPr>
            <w:tcW w:w="8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477" w:rsidRPr="00393642" w:rsidRDefault="00925A60" w:rsidP="00D9237F">
            <w:pPr>
              <w:rPr>
                <w:rFonts w:ascii="Arial" w:hAnsi="Arial" w:cs="Arial"/>
                <w:sz w:val="28"/>
                <w:szCs w:val="28"/>
              </w:rPr>
            </w:pPr>
            <w:r w:rsidRPr="00393642">
              <w:rPr>
                <w:rFonts w:ascii="Arial" w:hAnsi="Arial" w:cs="Arial"/>
                <w:color w:val="0070C0"/>
                <w:sz w:val="28"/>
                <w:szCs w:val="28"/>
              </w:rPr>
              <w:t>ERC/REC 70-03 in possible new format</w:t>
            </w:r>
          </w:p>
        </w:tc>
      </w:tr>
      <w:tr w:rsidR="00911477" w:rsidRPr="002A36EA" w:rsidTr="00C46F3F"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911477" w:rsidRPr="00911477" w:rsidRDefault="00911477" w:rsidP="00DE4DB9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szCs w:val="24"/>
              </w:rPr>
            </w:pPr>
            <w:r w:rsidRPr="00911477">
              <w:rPr>
                <w:rFonts w:asciiTheme="minorHAnsi" w:hAnsiTheme="minorHAnsi" w:cstheme="minorHAnsi"/>
              </w:rPr>
              <w:t>Date</w:t>
            </w:r>
            <w:r w:rsidRPr="0091147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477" w:rsidRPr="00911477" w:rsidRDefault="001772E3" w:rsidP="00D923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1772E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2012</w:t>
            </w:r>
          </w:p>
        </w:tc>
      </w:tr>
      <w:tr w:rsidR="00911477" w:rsidRPr="00D21604" w:rsidTr="00C46F3F">
        <w:trPr>
          <w:trHeight w:val="140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477" w:rsidRPr="00911477" w:rsidRDefault="00911477" w:rsidP="00DE4DB9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477" w:rsidRPr="00911477" w:rsidRDefault="00911477" w:rsidP="00D9237F">
            <w:pPr>
              <w:rPr>
                <w:rFonts w:ascii="Arial" w:hAnsi="Arial" w:cs="Arial"/>
                <w:sz w:val="16"/>
              </w:rPr>
            </w:pPr>
          </w:p>
        </w:tc>
      </w:tr>
      <w:tr w:rsidR="00911477" w:rsidRPr="00DE4DB9" w:rsidTr="00C46F3F"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477" w:rsidRPr="00DE4DB9" w:rsidRDefault="00911477" w:rsidP="00DE4DB9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DE4DB9">
              <w:rPr>
                <w:rFonts w:asciiTheme="minorHAnsi" w:hAnsiTheme="minorHAnsi" w:cstheme="minorHAnsi"/>
                <w:b/>
                <w:sz w:val="28"/>
                <w:szCs w:val="28"/>
              </w:rPr>
              <w:t>From</w:t>
            </w:r>
            <w:r w:rsidRPr="00DE4DB9">
              <w:rPr>
                <w:rFonts w:asciiTheme="minorHAnsi" w:hAnsiTheme="minorHAnsi" w:cstheme="minorHAnsi"/>
                <w:sz w:val="28"/>
                <w:szCs w:val="28"/>
              </w:rPr>
              <w:t xml:space="preserve"> (source):</w:t>
            </w: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477" w:rsidRPr="00DE4DB9" w:rsidRDefault="00C46F3F" w:rsidP="00D923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ERM </w:t>
            </w:r>
            <w:r w:rsidR="00925A60">
              <w:rPr>
                <w:rFonts w:ascii="Arial" w:hAnsi="Arial" w:cs="Arial"/>
                <w:color w:val="0000FF"/>
                <w:sz w:val="28"/>
                <w:szCs w:val="28"/>
              </w:rPr>
              <w:t>TG28</w:t>
            </w:r>
          </w:p>
        </w:tc>
      </w:tr>
      <w:tr w:rsidR="00911477" w:rsidRPr="00452BBA" w:rsidTr="00C46F3F"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477" w:rsidRPr="00911477" w:rsidRDefault="00911477" w:rsidP="00DE4DB9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</w:rPr>
            </w:pPr>
            <w:r w:rsidRPr="00911477">
              <w:rPr>
                <w:rFonts w:asciiTheme="minorHAnsi" w:hAnsiTheme="minorHAnsi" w:cstheme="minorHAnsi"/>
              </w:rPr>
              <w:t>Contact(s):</w:t>
            </w: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3F2" w:rsidRPr="00F443F2" w:rsidRDefault="00FA2D7B" w:rsidP="00F443F2">
            <w:pPr>
              <w:rPr>
                <w:rFonts w:ascii="Arial" w:hAnsi="Arial" w:cs="Arial"/>
                <w:color w:val="0000FF"/>
                <w:u w:val="single"/>
                <w:lang w:val="it-IT"/>
              </w:rPr>
            </w:pPr>
            <w:r w:rsidRPr="00452BBA">
              <w:rPr>
                <w:rFonts w:ascii="Arial" w:hAnsi="Arial" w:cs="Arial"/>
                <w:sz w:val="22"/>
                <w:szCs w:val="22"/>
                <w:lang w:val="it-IT"/>
              </w:rPr>
              <w:t>Enrico Tosato</w:t>
            </w:r>
            <w:r w:rsidR="00C46F3F">
              <w:rPr>
                <w:rFonts w:ascii="Arial" w:hAnsi="Arial" w:cs="Arial"/>
                <w:sz w:val="22"/>
                <w:szCs w:val="22"/>
                <w:lang w:val="it-IT"/>
              </w:rPr>
              <w:t xml:space="preserve"> ERM TG28 Chairman</w:t>
            </w:r>
            <w:r w:rsidR="00F443F2">
              <w:rPr>
                <w:rFonts w:ascii="Arial" w:hAnsi="Arial" w:cs="Arial"/>
                <w:sz w:val="22"/>
                <w:szCs w:val="22"/>
                <w:lang w:val="it-IT"/>
              </w:rPr>
              <w:t xml:space="preserve"> &lt;</w:t>
            </w:r>
            <w:hyperlink r:id="rId9" w:history="1">
              <w:r w:rsidRPr="00452BBA">
                <w:rPr>
                  <w:rStyle w:val="Collegamentoipertestuale"/>
                  <w:rFonts w:ascii="Arial" w:hAnsi="Arial" w:cs="Arial"/>
                  <w:sz w:val="22"/>
                  <w:szCs w:val="22"/>
                  <w:lang w:val="it-IT"/>
                </w:rPr>
                <w:t>enrico.tosato@ties.itu.int</w:t>
              </w:r>
            </w:hyperlink>
            <w:r w:rsidR="00F443F2" w:rsidRPr="00F443F2">
              <w:rPr>
                <w:rStyle w:val="Collegamentoipertestuale"/>
                <w:rFonts w:ascii="Arial" w:hAnsi="Arial" w:cs="Arial"/>
                <w:sz w:val="22"/>
                <w:szCs w:val="22"/>
                <w:lang w:val="it-IT"/>
              </w:rPr>
              <w:t>&gt;</w:t>
            </w:r>
            <w:r w:rsidRPr="00452BBA">
              <w:rPr>
                <w:rFonts w:ascii="Arial" w:hAnsi="Arial" w:cs="Arial"/>
                <w:sz w:val="22"/>
                <w:szCs w:val="22"/>
                <w:lang w:val="it-IT"/>
              </w:rPr>
              <w:t xml:space="preserve">  </w:t>
            </w:r>
            <w:r w:rsidR="00691B6E" w:rsidRPr="00452BBA">
              <w:rPr>
                <w:rFonts w:ascii="Arial" w:hAnsi="Arial" w:cs="Arial"/>
                <w:color w:val="0000FF"/>
                <w:lang w:val="it-IT"/>
              </w:rPr>
              <w:t xml:space="preserve">+ </w:t>
            </w:r>
            <w:r w:rsidR="00F443F2">
              <w:rPr>
                <w:rFonts w:ascii="Arial" w:hAnsi="Arial" w:cs="Arial"/>
                <w:color w:val="0000FF"/>
                <w:lang w:val="it-IT"/>
              </w:rPr>
              <w:t xml:space="preserve"> </w:t>
            </w:r>
            <w:hyperlink r:id="rId10" w:history="1">
              <w:r w:rsidR="00F443F2" w:rsidRPr="00243A2E">
                <w:rPr>
                  <w:rStyle w:val="Collegamentoipertestuale"/>
                  <w:rFonts w:ascii="Arial" w:hAnsi="Arial" w:cs="Arial"/>
                  <w:lang w:val="it-IT"/>
                </w:rPr>
                <w:t>ERMSupport@etsi.org</w:t>
              </w:r>
            </w:hyperlink>
          </w:p>
        </w:tc>
      </w:tr>
      <w:tr w:rsidR="00911477" w:rsidRPr="00452BBA" w:rsidTr="00C46F3F"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477" w:rsidRPr="00452BBA" w:rsidRDefault="00911477" w:rsidP="00DE4DB9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477" w:rsidRPr="00452BBA" w:rsidRDefault="00911477" w:rsidP="00D9237F">
            <w:pPr>
              <w:rPr>
                <w:rFonts w:ascii="Arial" w:hAnsi="Arial" w:cs="Arial"/>
                <w:sz w:val="24"/>
                <w:lang w:val="it-IT"/>
              </w:rPr>
            </w:pPr>
          </w:p>
        </w:tc>
      </w:tr>
      <w:tr w:rsidR="00911477" w:rsidRPr="00DE4DB9" w:rsidTr="00C46F3F"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911477" w:rsidRPr="00DE4DB9" w:rsidRDefault="00911477" w:rsidP="00DE4DB9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DE4DB9">
              <w:rPr>
                <w:rFonts w:asciiTheme="minorHAnsi" w:hAnsiTheme="minorHAnsi" w:cstheme="minorHAnsi"/>
                <w:b/>
                <w:sz w:val="28"/>
                <w:szCs w:val="24"/>
              </w:rPr>
              <w:t>To:</w:t>
            </w: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477" w:rsidRPr="00C46F3F" w:rsidRDefault="00925A60" w:rsidP="00D9237F">
            <w:pPr>
              <w:tabs>
                <w:tab w:val="left" w:pos="4891"/>
              </w:tabs>
              <w:rPr>
                <w:rFonts w:ascii="Arial" w:hAnsi="Arial" w:cs="Arial"/>
                <w:sz w:val="22"/>
                <w:szCs w:val="22"/>
              </w:rPr>
            </w:pPr>
            <w:r w:rsidRPr="00C46F3F">
              <w:rPr>
                <w:rFonts w:ascii="Arial" w:hAnsi="Arial" w:cs="Arial"/>
                <w:sz w:val="22"/>
                <w:szCs w:val="22"/>
              </w:rPr>
              <w:t>ECC SRD</w:t>
            </w:r>
            <w:r w:rsidR="00C46F3F" w:rsidRPr="00C46F3F">
              <w:rPr>
                <w:rFonts w:ascii="Arial" w:hAnsi="Arial" w:cs="Arial"/>
                <w:sz w:val="22"/>
                <w:szCs w:val="22"/>
              </w:rPr>
              <w:t>-</w:t>
            </w:r>
            <w:r w:rsidRPr="00C46F3F">
              <w:rPr>
                <w:rFonts w:ascii="Arial" w:hAnsi="Arial" w:cs="Arial"/>
                <w:sz w:val="22"/>
                <w:szCs w:val="22"/>
              </w:rPr>
              <w:t>MG</w:t>
            </w:r>
            <w:r w:rsidR="00C46F3F" w:rsidRPr="00C46F3F">
              <w:rPr>
                <w:rFonts w:ascii="Arial" w:hAnsi="Arial" w:cs="Arial"/>
                <w:sz w:val="22"/>
                <w:szCs w:val="22"/>
              </w:rPr>
              <w:t xml:space="preserve"> Chairman Thomas Weber</w:t>
            </w:r>
            <w:r w:rsidR="009847DA" w:rsidRPr="00C46F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43F2" w:rsidRPr="00C46F3F">
              <w:rPr>
                <w:rFonts w:ascii="Arial" w:hAnsi="Arial" w:cs="Arial"/>
                <w:color w:val="0000FF"/>
                <w:sz w:val="22"/>
                <w:szCs w:val="22"/>
              </w:rPr>
              <w:t>&lt;</w:t>
            </w:r>
            <w:r w:rsidR="009847DA" w:rsidRPr="00C46F3F">
              <w:rPr>
                <w:rFonts w:ascii="Arial" w:hAnsi="Arial" w:cs="Arial"/>
                <w:color w:val="0000FF"/>
                <w:sz w:val="22"/>
                <w:szCs w:val="22"/>
              </w:rPr>
              <w:t>Thomas.Weber@eco.cept.org</w:t>
            </w:r>
            <w:r w:rsidR="00F443F2" w:rsidRPr="00C46F3F">
              <w:rPr>
                <w:rFonts w:ascii="Arial" w:hAnsi="Arial" w:cs="Arial"/>
                <w:color w:val="0000FF"/>
                <w:sz w:val="22"/>
                <w:szCs w:val="22"/>
              </w:rPr>
              <w:t>&gt;</w:t>
            </w:r>
          </w:p>
        </w:tc>
      </w:tr>
      <w:tr w:rsidR="00911477" w:rsidRPr="00DE4DB9" w:rsidTr="00C46F3F"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911477" w:rsidRPr="00DE4DB9" w:rsidRDefault="00911477" w:rsidP="00DE4DB9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DB9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DE4DB9" w:rsidRPr="00DE4DB9">
              <w:rPr>
                <w:rFonts w:asciiTheme="minorHAnsi" w:hAnsiTheme="minorHAnsi" w:cstheme="minorHAnsi"/>
                <w:b/>
                <w:sz w:val="24"/>
                <w:szCs w:val="24"/>
              </w:rPr>
              <w:t>opy to</w:t>
            </w:r>
            <w:r w:rsidRPr="00DE4DB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F3F" w:rsidRPr="00C46F3F" w:rsidRDefault="009847DA" w:rsidP="00D9237F">
            <w:pPr>
              <w:rPr>
                <w:rStyle w:val="Collegamentoipertestuale"/>
                <w:rFonts w:ascii="Arial" w:hAnsi="Arial" w:cs="Arial"/>
                <w:sz w:val="22"/>
                <w:szCs w:val="22"/>
                <w:lang w:val="pt-BR"/>
              </w:rPr>
            </w:pPr>
            <w:r w:rsidRPr="00C46F3F">
              <w:rPr>
                <w:rFonts w:ascii="Arial" w:hAnsi="Arial" w:cs="Arial"/>
                <w:sz w:val="22"/>
                <w:szCs w:val="22"/>
              </w:rPr>
              <w:t>TC ERM</w:t>
            </w:r>
            <w:r w:rsidR="00FA2D7B" w:rsidRPr="00C46F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6F3F" w:rsidRPr="00C46F3F">
              <w:rPr>
                <w:rFonts w:ascii="Arial" w:hAnsi="Arial" w:cs="Arial"/>
                <w:sz w:val="22"/>
                <w:szCs w:val="22"/>
              </w:rPr>
              <w:t xml:space="preserve">Chairman Gabrielle Owen </w:t>
            </w:r>
            <w:r w:rsidR="00F443F2" w:rsidRPr="00C46F3F">
              <w:rPr>
                <w:rFonts w:ascii="Arial" w:hAnsi="Arial" w:cs="Arial"/>
                <w:sz w:val="22"/>
                <w:szCs w:val="22"/>
              </w:rPr>
              <w:t>&lt;</w:t>
            </w:r>
            <w:hyperlink r:id="rId11" w:history="1">
              <w:r w:rsidR="00FA2D7B" w:rsidRPr="00C46F3F">
                <w:rPr>
                  <w:rStyle w:val="Collegamentoipertestuale"/>
                  <w:rFonts w:ascii="Arial" w:hAnsi="Arial" w:cs="Arial"/>
                  <w:sz w:val="22"/>
                  <w:szCs w:val="22"/>
                  <w:lang w:val="pt-BR"/>
                </w:rPr>
                <w:t>gabrielle.owen@agentschaptelecom.nl</w:t>
              </w:r>
            </w:hyperlink>
            <w:r w:rsidR="00F443F2" w:rsidRPr="00C46F3F">
              <w:rPr>
                <w:rStyle w:val="Collegamentoipertestuale"/>
                <w:rFonts w:ascii="Arial" w:hAnsi="Arial" w:cs="Arial"/>
                <w:sz w:val="22"/>
                <w:szCs w:val="22"/>
                <w:lang w:val="pt-BR"/>
              </w:rPr>
              <w:t>&gt;</w:t>
            </w:r>
            <w:r w:rsidR="00C46F3F" w:rsidRPr="00C46F3F">
              <w:rPr>
                <w:rStyle w:val="Collegamentoipertestuale"/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  <w:p w:rsidR="00C46F3F" w:rsidRDefault="00C46F3F" w:rsidP="00D9237F">
            <w:pPr>
              <w:rPr>
                <w:rStyle w:val="Collegamentoipertestuale"/>
                <w:rFonts w:ascii="Arial" w:hAnsi="Arial" w:cs="Arial"/>
                <w:sz w:val="22"/>
                <w:szCs w:val="22"/>
                <w:lang w:val="pt-BR"/>
              </w:rPr>
            </w:pPr>
            <w:r w:rsidRPr="00C46F3F">
              <w:rPr>
                <w:rStyle w:val="Collegamentoipertestuale"/>
                <w:rFonts w:ascii="Arial" w:hAnsi="Arial" w:cs="Arial"/>
                <w:color w:val="auto"/>
                <w:sz w:val="22"/>
                <w:szCs w:val="22"/>
                <w:u w:val="none"/>
                <w:lang w:val="pt-BR"/>
              </w:rPr>
              <w:t>ERM TG28 vice-Chairman Philippe Magneron</w:t>
            </w:r>
            <w:r w:rsidRPr="00C46F3F">
              <w:rPr>
                <w:rStyle w:val="Collegamentoipertestuale"/>
                <w:rFonts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Style w:val="Collegamentoipertestuale"/>
                <w:rFonts w:ascii="Arial" w:hAnsi="Arial" w:cs="Arial"/>
                <w:sz w:val="22"/>
                <w:szCs w:val="22"/>
                <w:lang w:val="pt-BR"/>
              </w:rPr>
              <w:t>&lt;</w:t>
            </w:r>
            <w:hyperlink r:id="rId12" w:history="1">
              <w:r w:rsidRPr="00243A2E">
                <w:rPr>
                  <w:rStyle w:val="Collegamentoipertestuale"/>
                  <w:rFonts w:ascii="Arial" w:hAnsi="Arial" w:cs="Arial"/>
                  <w:sz w:val="22"/>
                  <w:szCs w:val="22"/>
                  <w:lang w:val="pt-BR"/>
                </w:rPr>
                <w:t>magneronp@hager.fr</w:t>
              </w:r>
            </w:hyperlink>
            <w:r>
              <w:rPr>
                <w:rStyle w:val="Collegamentoipertestuale"/>
                <w:rFonts w:ascii="Arial" w:hAnsi="Arial" w:cs="Arial"/>
                <w:sz w:val="22"/>
                <w:szCs w:val="22"/>
                <w:lang w:val="pt-BR"/>
              </w:rPr>
              <w:t>&gt;</w:t>
            </w:r>
          </w:p>
          <w:p w:rsidR="00C46F3F" w:rsidRDefault="00C46F3F" w:rsidP="00D9237F">
            <w:pPr>
              <w:rPr>
                <w:rStyle w:val="Collegamentoipertestuale"/>
                <w:rFonts w:ascii="Arial" w:hAnsi="Arial" w:cs="Arial"/>
                <w:sz w:val="22"/>
                <w:szCs w:val="22"/>
                <w:lang w:val="pt-BR"/>
              </w:rPr>
            </w:pPr>
            <w:r w:rsidRPr="00C46F3F">
              <w:rPr>
                <w:rStyle w:val="Collegamentoipertestuale"/>
                <w:rFonts w:ascii="Arial" w:hAnsi="Arial" w:cs="Arial"/>
                <w:color w:val="auto"/>
                <w:sz w:val="22"/>
                <w:szCs w:val="22"/>
                <w:u w:val="none"/>
                <w:lang w:val="pt-BR"/>
              </w:rPr>
              <w:t>ERM TG28 vice-Chairman Josef Schuermann</w:t>
            </w:r>
            <w:r w:rsidRPr="00C46F3F">
              <w:rPr>
                <w:rStyle w:val="Collegamentoipertestuale"/>
                <w:rFonts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Style w:val="Collegamentoipertestuale"/>
                <w:rFonts w:ascii="Arial" w:hAnsi="Arial" w:cs="Arial"/>
                <w:sz w:val="22"/>
                <w:szCs w:val="22"/>
                <w:lang w:val="pt-BR"/>
              </w:rPr>
              <w:t>&lt;</w:t>
            </w:r>
            <w:r w:rsidRPr="00C46F3F">
              <w:rPr>
                <w:rStyle w:val="Collegamentoipertestuale"/>
                <w:rFonts w:ascii="Arial" w:hAnsi="Arial" w:cs="Arial"/>
                <w:sz w:val="22"/>
                <w:szCs w:val="22"/>
                <w:lang w:val="pt-BR"/>
              </w:rPr>
              <w:t>J-Schuermann@jsconsult.de</w:t>
            </w:r>
            <w:r>
              <w:rPr>
                <w:rStyle w:val="Collegamentoipertestuale"/>
                <w:rFonts w:ascii="Arial" w:hAnsi="Arial" w:cs="Arial"/>
                <w:sz w:val="22"/>
                <w:szCs w:val="22"/>
                <w:lang w:val="pt-BR"/>
              </w:rPr>
              <w:t>&gt;</w:t>
            </w:r>
          </w:p>
          <w:p w:rsidR="00911477" w:rsidRPr="00DE4DB9" w:rsidRDefault="00C46F3F" w:rsidP="00D923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Collegamentoipertestuale"/>
                <w:rFonts w:ascii="Arial" w:hAnsi="Arial" w:cs="Arial"/>
                <w:color w:val="auto"/>
                <w:sz w:val="22"/>
                <w:szCs w:val="22"/>
                <w:u w:val="none"/>
                <w:lang w:val="pt-BR"/>
              </w:rPr>
              <w:t xml:space="preserve">ERM TG28 </w:t>
            </w:r>
            <w:r w:rsidRPr="007F05B7">
              <w:rPr>
                <w:rStyle w:val="Collegamentoipertestuale"/>
                <w:rFonts w:ascii="Arial" w:hAnsi="Arial" w:cs="Arial"/>
                <w:color w:val="auto"/>
                <w:sz w:val="22"/>
                <w:szCs w:val="22"/>
                <w:u w:val="none"/>
                <w:lang w:val="pt-BR"/>
              </w:rPr>
              <w:t xml:space="preserve">Secretary Nick Long </w:t>
            </w:r>
            <w:r>
              <w:rPr>
                <w:rStyle w:val="Collegamentoipertestuale"/>
                <w:rFonts w:ascii="Arial" w:hAnsi="Arial" w:cs="Arial"/>
                <w:sz w:val="22"/>
                <w:szCs w:val="22"/>
                <w:lang w:val="pt-BR"/>
              </w:rPr>
              <w:t>&lt;</w:t>
            </w:r>
            <w:r w:rsidRPr="00C46F3F">
              <w:rPr>
                <w:rStyle w:val="Collegamentoipertestuale"/>
                <w:rFonts w:ascii="Arial" w:hAnsi="Arial" w:cs="Arial"/>
                <w:sz w:val="22"/>
                <w:szCs w:val="22"/>
                <w:lang w:val="pt-BR"/>
              </w:rPr>
              <w:t>nick.long@gcd.co.uk</w:t>
            </w:r>
            <w:r>
              <w:rPr>
                <w:rStyle w:val="Collegamentoipertestuale"/>
                <w:rFonts w:ascii="Arial" w:hAnsi="Arial" w:cs="Arial"/>
                <w:sz w:val="22"/>
                <w:szCs w:val="22"/>
                <w:lang w:val="pt-BR"/>
              </w:rPr>
              <w:t>&gt;</w:t>
            </w:r>
          </w:p>
        </w:tc>
      </w:tr>
      <w:tr w:rsidR="00911477" w:rsidRPr="00F85372" w:rsidTr="00C46F3F"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911477" w:rsidRPr="00911477" w:rsidRDefault="00911477" w:rsidP="00DE4DB9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477" w:rsidRPr="00911477" w:rsidRDefault="00911477" w:rsidP="00D9237F">
            <w:pPr>
              <w:rPr>
                <w:rFonts w:ascii="Arial" w:hAnsi="Arial" w:cs="Arial"/>
                <w:sz w:val="16"/>
              </w:rPr>
            </w:pPr>
          </w:p>
        </w:tc>
      </w:tr>
      <w:tr w:rsidR="00911477" w:rsidRPr="002A36EA" w:rsidTr="00C46F3F"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477" w:rsidRPr="00911477" w:rsidRDefault="00911477" w:rsidP="00DE4DB9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</w:rPr>
            </w:pPr>
            <w:r w:rsidRPr="00911477">
              <w:rPr>
                <w:rFonts w:asciiTheme="minorHAnsi" w:hAnsiTheme="minorHAnsi" w:cstheme="minorHAnsi"/>
              </w:rPr>
              <w:t>Response to</w:t>
            </w:r>
            <w:r w:rsidRPr="00911477">
              <w:rPr>
                <w:rFonts w:asciiTheme="minorHAnsi" w:hAnsiTheme="minorHAnsi" w:cstheme="minorHAnsi"/>
                <w:color w:val="0000FF"/>
              </w:rPr>
              <w:t>:</w:t>
            </w:r>
            <w:r>
              <w:rPr>
                <w:rFonts w:asciiTheme="minorHAnsi" w:hAnsiTheme="minorHAnsi" w:cstheme="minorHAnsi"/>
                <w:color w:val="0000FF"/>
              </w:rPr>
              <w:br/>
            </w:r>
            <w:r w:rsidRPr="00911477">
              <w:rPr>
                <w:rFonts w:asciiTheme="minorHAnsi" w:hAnsiTheme="minorHAnsi" w:cstheme="minorHAnsi"/>
                <w:sz w:val="16"/>
              </w:rPr>
              <w:t>(if applicable)</w:t>
            </w: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11477" w:rsidRDefault="00F443F2" w:rsidP="00911477">
            <w:pPr>
              <w:ind w:left="57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SRD-MG </w:t>
            </w:r>
            <w:r w:rsidR="001772E3">
              <w:rPr>
                <w:rFonts w:ascii="Arial" w:hAnsi="Arial" w:cs="Arial"/>
                <w:color w:val="0000FF"/>
              </w:rPr>
              <w:t>chairman’s 9</w:t>
            </w:r>
            <w:r w:rsidR="001772E3" w:rsidRPr="001772E3">
              <w:rPr>
                <w:rFonts w:ascii="Arial" w:hAnsi="Arial" w:cs="Arial"/>
                <w:color w:val="0000FF"/>
                <w:vertAlign w:val="superscript"/>
              </w:rPr>
              <w:t>th</w:t>
            </w:r>
            <w:r w:rsidR="001772E3">
              <w:rPr>
                <w:rFonts w:ascii="Arial" w:hAnsi="Arial" w:cs="Arial"/>
                <w:color w:val="0000FF"/>
              </w:rPr>
              <w:t xml:space="preserve"> Feb. 2012 </w:t>
            </w:r>
            <w:r>
              <w:rPr>
                <w:rFonts w:ascii="Arial" w:hAnsi="Arial" w:cs="Arial"/>
                <w:color w:val="0000FF"/>
              </w:rPr>
              <w:t xml:space="preserve">circular </w:t>
            </w:r>
            <w:r w:rsidR="001772E3">
              <w:rPr>
                <w:rFonts w:ascii="Arial" w:hAnsi="Arial" w:cs="Arial"/>
                <w:color w:val="0000FF"/>
              </w:rPr>
              <w:t>email calls</w:t>
            </w:r>
            <w:r>
              <w:rPr>
                <w:rFonts w:ascii="Arial" w:hAnsi="Arial" w:cs="Arial"/>
                <w:color w:val="0000FF"/>
              </w:rPr>
              <w:t xml:space="preserve"> for comments</w:t>
            </w:r>
            <w:r w:rsidR="001772E3">
              <w:rPr>
                <w:rFonts w:ascii="Arial" w:hAnsi="Arial" w:cs="Arial"/>
                <w:color w:val="0000FF"/>
              </w:rPr>
              <w:t>.</w:t>
            </w:r>
          </w:p>
          <w:p w:rsidR="005D7D0B" w:rsidRPr="005D7D0B" w:rsidRDefault="005D7D0B" w:rsidP="00911477">
            <w:pPr>
              <w:ind w:left="57"/>
              <w:rPr>
                <w:rFonts w:ascii="Arial" w:hAnsi="Arial" w:cs="Arial"/>
                <w:i/>
                <w:color w:val="0000FF"/>
              </w:rPr>
            </w:pPr>
            <w:r>
              <w:rPr>
                <w:rFonts w:ascii="Arial" w:hAnsi="Arial" w:cs="Arial"/>
                <w:i/>
                <w:color w:val="0000FF"/>
              </w:rPr>
              <w:t xml:space="preserve">(see copy </w:t>
            </w:r>
            <w:hyperlink r:id="rId13" w:tgtFrame="_blank" w:history="1">
              <w:r w:rsidRPr="005D7D0B">
                <w:rPr>
                  <w:rStyle w:val="Collegamentoipertestuale"/>
                  <w:rFonts w:ascii="Arial" w:hAnsi="Arial" w:cs="Arial"/>
                  <w:i/>
                </w:rPr>
                <w:t>ERMTG28(12)31_011</w:t>
              </w:r>
            </w:hyperlink>
            <w:r>
              <w:rPr>
                <w:rFonts w:ascii="Arial" w:hAnsi="Arial" w:cs="Arial"/>
                <w:i/>
                <w:color w:val="0000FF"/>
              </w:rPr>
              <w:t xml:space="preserve"> )</w:t>
            </w:r>
          </w:p>
        </w:tc>
      </w:tr>
      <w:tr w:rsidR="00911477" w:rsidRPr="00D21604" w:rsidTr="00C46F3F"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911477" w:rsidRPr="00911477" w:rsidRDefault="00911477" w:rsidP="00DE4DB9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477" w:rsidRPr="00911477" w:rsidRDefault="00911477" w:rsidP="00D9237F">
            <w:pPr>
              <w:ind w:left="57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</w:tr>
      <w:tr w:rsidR="00911477" w:rsidRPr="00911477" w:rsidTr="00FF06EA">
        <w:trPr>
          <w:gridAfter w:val="1"/>
          <w:wAfter w:w="190" w:type="dxa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911477" w:rsidRPr="00911477" w:rsidRDefault="00911477" w:rsidP="00DE4DB9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</w:rPr>
            </w:pPr>
            <w:r w:rsidRPr="00911477">
              <w:rPr>
                <w:rFonts w:asciiTheme="minorHAnsi" w:hAnsiTheme="minorHAnsi" w:cstheme="minorHAnsi"/>
              </w:rPr>
              <w:t>Attachments:</w:t>
            </w:r>
            <w:r w:rsidR="00DE4DB9">
              <w:rPr>
                <w:rFonts w:asciiTheme="minorHAnsi" w:hAnsiTheme="minorHAnsi" w:cstheme="minorHAnsi"/>
                <w:color w:val="0000FF"/>
              </w:rPr>
              <w:t xml:space="preserve"> </w:t>
            </w:r>
            <w:r w:rsidR="00DE4DB9">
              <w:rPr>
                <w:rFonts w:asciiTheme="minorHAnsi" w:hAnsiTheme="minorHAnsi" w:cstheme="minorHAnsi"/>
                <w:color w:val="0000FF"/>
              </w:rPr>
              <w:br/>
            </w:r>
            <w:r w:rsidR="00DE4DB9" w:rsidRPr="00911477">
              <w:rPr>
                <w:rFonts w:asciiTheme="minorHAnsi" w:hAnsiTheme="minorHAnsi" w:cstheme="minorHAnsi"/>
                <w:sz w:val="16"/>
              </w:rPr>
              <w:t>(if applicable)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911477" w:rsidRPr="00911477" w:rsidRDefault="001772E3" w:rsidP="00D9237F">
            <w:pPr>
              <w:ind w:left="57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None</w:t>
            </w:r>
          </w:p>
        </w:tc>
      </w:tr>
      <w:tr w:rsidR="00911477" w:rsidRPr="002E5375" w:rsidTr="00DE4DB9">
        <w:tc>
          <w:tcPr>
            <w:tcW w:w="1009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1477" w:rsidRPr="002E5375" w:rsidRDefault="00911477" w:rsidP="00D9237F">
            <w:pPr>
              <w:tabs>
                <w:tab w:val="left" w:pos="1701"/>
              </w:tabs>
              <w:ind w:left="-249" w:firstLine="249"/>
              <w:rPr>
                <w:sz w:val="16"/>
                <w:szCs w:val="16"/>
              </w:rPr>
            </w:pPr>
          </w:p>
        </w:tc>
      </w:tr>
    </w:tbl>
    <w:p w:rsidR="00911477" w:rsidRPr="00866086" w:rsidRDefault="00911477" w:rsidP="00911477"/>
    <w:p w:rsidR="00925A60" w:rsidRPr="00393642" w:rsidRDefault="00925A60" w:rsidP="00911477">
      <w:pPr>
        <w:spacing w:after="120"/>
        <w:rPr>
          <w:rFonts w:ascii="Arial" w:hAnsi="Arial" w:cs="Arial"/>
          <w:sz w:val="22"/>
          <w:szCs w:val="22"/>
        </w:rPr>
      </w:pPr>
      <w:r w:rsidRPr="00393642">
        <w:rPr>
          <w:rFonts w:ascii="Arial" w:hAnsi="Arial" w:cs="Arial"/>
          <w:sz w:val="22"/>
          <w:szCs w:val="22"/>
        </w:rPr>
        <w:t>Dear Thomas,</w:t>
      </w:r>
    </w:p>
    <w:p w:rsidR="00925A60" w:rsidRPr="00393642" w:rsidRDefault="00925A60" w:rsidP="00911477">
      <w:pPr>
        <w:spacing w:after="120"/>
        <w:rPr>
          <w:rFonts w:ascii="Arial" w:hAnsi="Arial" w:cs="Arial"/>
          <w:sz w:val="22"/>
          <w:szCs w:val="22"/>
        </w:rPr>
      </w:pPr>
    </w:p>
    <w:p w:rsidR="00925A60" w:rsidRPr="00393642" w:rsidRDefault="00925A60" w:rsidP="00C46F3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93642">
        <w:rPr>
          <w:rFonts w:ascii="Arial" w:hAnsi="Arial" w:cs="Arial"/>
          <w:sz w:val="22"/>
          <w:szCs w:val="22"/>
        </w:rPr>
        <w:t>TG28 notes the trial version of ECC Rec 70-03 you emailed out for comments on 9</w:t>
      </w:r>
      <w:r w:rsidRPr="00393642">
        <w:rPr>
          <w:rFonts w:ascii="Arial" w:hAnsi="Arial" w:cs="Arial"/>
          <w:sz w:val="22"/>
          <w:szCs w:val="22"/>
          <w:vertAlign w:val="superscript"/>
        </w:rPr>
        <w:t>th</w:t>
      </w:r>
      <w:r w:rsidRPr="00393642">
        <w:rPr>
          <w:rFonts w:ascii="Arial" w:hAnsi="Arial" w:cs="Arial"/>
          <w:sz w:val="22"/>
          <w:szCs w:val="22"/>
        </w:rPr>
        <w:t xml:space="preserve"> February, and thanks you for this work.</w:t>
      </w:r>
    </w:p>
    <w:p w:rsidR="00925A60" w:rsidRPr="00393642" w:rsidRDefault="00925A60" w:rsidP="00C46F3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93642">
        <w:rPr>
          <w:rFonts w:ascii="Arial" w:hAnsi="Arial" w:cs="Arial"/>
          <w:sz w:val="22"/>
          <w:szCs w:val="22"/>
        </w:rPr>
        <w:t>At our 31</w:t>
      </w:r>
      <w:r w:rsidRPr="00393642">
        <w:rPr>
          <w:rFonts w:ascii="Arial" w:hAnsi="Arial" w:cs="Arial"/>
          <w:sz w:val="22"/>
          <w:szCs w:val="22"/>
          <w:vertAlign w:val="superscript"/>
        </w:rPr>
        <w:t>st</w:t>
      </w:r>
      <w:r w:rsidRPr="00393642">
        <w:rPr>
          <w:rFonts w:ascii="Arial" w:hAnsi="Arial" w:cs="Arial"/>
          <w:sz w:val="22"/>
          <w:szCs w:val="22"/>
        </w:rPr>
        <w:t xml:space="preserve"> meeting on 27</w:t>
      </w:r>
      <w:r w:rsidRPr="00393642">
        <w:rPr>
          <w:rFonts w:ascii="Arial" w:hAnsi="Arial" w:cs="Arial"/>
          <w:sz w:val="22"/>
          <w:szCs w:val="22"/>
          <w:vertAlign w:val="superscript"/>
        </w:rPr>
        <w:t>th</w:t>
      </w:r>
      <w:r w:rsidRPr="00393642">
        <w:rPr>
          <w:rFonts w:ascii="Arial" w:hAnsi="Arial" w:cs="Arial"/>
          <w:sz w:val="22"/>
          <w:szCs w:val="22"/>
        </w:rPr>
        <w:t xml:space="preserve"> to 29</w:t>
      </w:r>
      <w:r w:rsidRPr="00393642">
        <w:rPr>
          <w:rFonts w:ascii="Arial" w:hAnsi="Arial" w:cs="Arial"/>
          <w:sz w:val="22"/>
          <w:szCs w:val="22"/>
          <w:vertAlign w:val="superscript"/>
        </w:rPr>
        <w:t>th</w:t>
      </w:r>
      <w:r w:rsidRPr="00393642">
        <w:rPr>
          <w:rFonts w:ascii="Arial" w:hAnsi="Arial" w:cs="Arial"/>
          <w:sz w:val="22"/>
          <w:szCs w:val="22"/>
        </w:rPr>
        <w:t xml:space="preserve"> February, we considered the new version and offer the comments below. Please</w:t>
      </w:r>
      <w:r w:rsidR="00393642" w:rsidRPr="00393642">
        <w:rPr>
          <w:rFonts w:ascii="Arial" w:hAnsi="Arial" w:cs="Arial"/>
          <w:sz w:val="22"/>
          <w:szCs w:val="22"/>
        </w:rPr>
        <w:t xml:space="preserve"> note that this was not an exhau</w:t>
      </w:r>
      <w:r w:rsidRPr="00393642">
        <w:rPr>
          <w:rFonts w:ascii="Arial" w:hAnsi="Arial" w:cs="Arial"/>
          <w:sz w:val="22"/>
          <w:szCs w:val="22"/>
        </w:rPr>
        <w:t>stive examination of every detai</w:t>
      </w:r>
      <w:r w:rsidR="00393642" w:rsidRPr="00393642">
        <w:rPr>
          <w:rFonts w:ascii="Arial" w:hAnsi="Arial" w:cs="Arial"/>
          <w:sz w:val="22"/>
          <w:szCs w:val="22"/>
        </w:rPr>
        <w:t>l</w:t>
      </w:r>
      <w:r w:rsidRPr="00393642">
        <w:rPr>
          <w:rFonts w:ascii="Arial" w:hAnsi="Arial" w:cs="Arial"/>
          <w:sz w:val="22"/>
          <w:szCs w:val="22"/>
        </w:rPr>
        <w:t>; nevertheless we trust the comments are useful.</w:t>
      </w:r>
    </w:p>
    <w:p w:rsidR="00925A60" w:rsidRPr="00393642" w:rsidRDefault="00925A60" w:rsidP="00C46F3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93642">
        <w:rPr>
          <w:rFonts w:ascii="Arial" w:hAnsi="Arial" w:cs="Arial"/>
          <w:sz w:val="22"/>
          <w:szCs w:val="22"/>
        </w:rPr>
        <w:t>We urge you to continue</w:t>
      </w:r>
      <w:r w:rsidR="00FF5CCC">
        <w:rPr>
          <w:rFonts w:ascii="Arial" w:hAnsi="Arial" w:cs="Arial"/>
          <w:sz w:val="22"/>
          <w:szCs w:val="22"/>
        </w:rPr>
        <w:t xml:space="preserve"> this useful exercise</w:t>
      </w:r>
      <w:r w:rsidRPr="00393642">
        <w:rPr>
          <w:rFonts w:ascii="Arial" w:hAnsi="Arial" w:cs="Arial"/>
          <w:sz w:val="22"/>
          <w:szCs w:val="22"/>
        </w:rPr>
        <w:t xml:space="preserve"> and offer our </w:t>
      </w:r>
      <w:r w:rsidR="001772E3" w:rsidRPr="00393642">
        <w:rPr>
          <w:rFonts w:ascii="Arial" w:hAnsi="Arial" w:cs="Arial"/>
          <w:sz w:val="22"/>
          <w:szCs w:val="22"/>
        </w:rPr>
        <w:t>on-going</w:t>
      </w:r>
      <w:r w:rsidRPr="00393642">
        <w:rPr>
          <w:rFonts w:ascii="Arial" w:hAnsi="Arial" w:cs="Arial"/>
          <w:sz w:val="22"/>
          <w:szCs w:val="22"/>
        </w:rPr>
        <w:t xml:space="preserve"> assistance.</w:t>
      </w:r>
    </w:p>
    <w:p w:rsidR="00393642" w:rsidRDefault="00925A60" w:rsidP="00C46F3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93642">
        <w:rPr>
          <w:rFonts w:ascii="Arial" w:hAnsi="Arial" w:cs="Arial"/>
          <w:sz w:val="22"/>
          <w:szCs w:val="22"/>
        </w:rPr>
        <w:t>Best regards,</w:t>
      </w:r>
    </w:p>
    <w:p w:rsidR="00C46F3F" w:rsidRPr="00393642" w:rsidRDefault="00C46F3F" w:rsidP="00911477">
      <w:pPr>
        <w:spacing w:after="120"/>
        <w:rPr>
          <w:rFonts w:ascii="Arial" w:hAnsi="Arial" w:cs="Arial"/>
          <w:sz w:val="22"/>
          <w:szCs w:val="22"/>
        </w:rPr>
      </w:pPr>
    </w:p>
    <w:p w:rsidR="00393642" w:rsidRPr="00393642" w:rsidRDefault="00393642" w:rsidP="00393642">
      <w:pPr>
        <w:rPr>
          <w:rFonts w:ascii="Arial" w:hAnsi="Arial" w:cs="Arial"/>
          <w:bCs/>
          <w:sz w:val="22"/>
          <w:szCs w:val="22"/>
          <w:lang w:eastAsia="fr-FR"/>
        </w:rPr>
      </w:pPr>
      <w:r w:rsidRPr="00393642">
        <w:rPr>
          <w:rFonts w:ascii="Arial" w:hAnsi="Arial" w:cs="Arial"/>
          <w:bCs/>
          <w:sz w:val="22"/>
          <w:szCs w:val="22"/>
          <w:lang w:eastAsia="fr-FR"/>
        </w:rPr>
        <w:t>Enrico Tosato</w:t>
      </w:r>
    </w:p>
    <w:p w:rsidR="00393642" w:rsidRPr="00393642" w:rsidRDefault="00393642" w:rsidP="00393642">
      <w:pPr>
        <w:rPr>
          <w:rFonts w:ascii="Arial" w:hAnsi="Arial" w:cs="Arial"/>
          <w:bCs/>
          <w:sz w:val="22"/>
          <w:szCs w:val="22"/>
          <w:lang w:eastAsia="fr-FR"/>
        </w:rPr>
      </w:pPr>
      <w:r w:rsidRPr="00393642">
        <w:rPr>
          <w:rFonts w:ascii="Arial" w:hAnsi="Arial" w:cs="Arial"/>
          <w:bCs/>
          <w:sz w:val="22"/>
          <w:szCs w:val="22"/>
          <w:lang w:eastAsia="fr-FR"/>
        </w:rPr>
        <w:t>Chairman ERM TG28</w:t>
      </w:r>
    </w:p>
    <w:p w:rsidR="00925A60" w:rsidRDefault="00925A60" w:rsidP="00911477">
      <w:pPr>
        <w:spacing w:after="120"/>
        <w:rPr>
          <w:rFonts w:ascii="Arial" w:hAnsi="Arial" w:cs="Arial"/>
        </w:rPr>
      </w:pPr>
    </w:p>
    <w:p w:rsidR="00FF5CCC" w:rsidRDefault="00FF5CCC" w:rsidP="00911477">
      <w:pPr>
        <w:spacing w:after="120"/>
        <w:rPr>
          <w:rFonts w:ascii="Arial" w:hAnsi="Arial" w:cs="Arial"/>
        </w:rPr>
      </w:pPr>
    </w:p>
    <w:p w:rsidR="00925A60" w:rsidRDefault="00FF5CCC" w:rsidP="0091147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On Annex 1, please se</w:t>
      </w:r>
      <w:r w:rsidR="009847DA">
        <w:rPr>
          <w:rFonts w:ascii="Arial" w:hAnsi="Arial" w:cs="Arial"/>
        </w:rPr>
        <w:t>e our comments in a separate LS (</w:t>
      </w:r>
      <w:r w:rsidR="00FA2D7B" w:rsidRPr="00FA2D7B">
        <w:rPr>
          <w:rFonts w:ascii="Arial" w:hAnsi="Arial" w:cs="Arial"/>
        </w:rPr>
        <w:t>ERMTG28(12)31_033</w:t>
      </w:r>
      <w:r w:rsidR="00691B6E">
        <w:rPr>
          <w:rFonts w:ascii="Arial" w:hAnsi="Arial" w:cs="Arial"/>
        </w:rPr>
        <w:t>r2</w:t>
      </w:r>
      <w:r w:rsidR="009847DA">
        <w:rPr>
          <w:rFonts w:ascii="Arial" w:hAnsi="Arial" w:cs="Arial"/>
        </w:rPr>
        <w:t>)</w:t>
      </w:r>
    </w:p>
    <w:p w:rsidR="00925A60" w:rsidRDefault="00925A60" w:rsidP="00393642">
      <w:pPr>
        <w:pStyle w:val="AgendaReport"/>
        <w:spacing w:after="240"/>
      </w:pPr>
      <w:r>
        <w:t xml:space="preserve">In Annex 4, the final piece of text is deleted, is this correct? There is a similar question for Annex 9. </w:t>
      </w:r>
    </w:p>
    <w:p w:rsidR="00925A60" w:rsidRDefault="00925A60" w:rsidP="007402E6">
      <w:pPr>
        <w:pStyle w:val="AgendaReport"/>
        <w:spacing w:after="0"/>
      </w:pPr>
      <w:r>
        <w:t>In Annex 5, the footnote merits attention; the reference to 24.00 to 24.50 GHz should be 24.00-24.25 GHz.</w:t>
      </w:r>
    </w:p>
    <w:p w:rsidR="00925A60" w:rsidRDefault="00925A60" w:rsidP="007402E6">
      <w:pPr>
        <w:pStyle w:val="AgendaReport"/>
        <w:spacing w:after="0"/>
      </w:pPr>
      <w:r>
        <w:t xml:space="preserve">We suggest other groups such as ETSI </w:t>
      </w:r>
      <w:r w:rsidR="001772E3">
        <w:t xml:space="preserve">ERM </w:t>
      </w:r>
      <w:r>
        <w:t>TG-SRR could also be consulted.</w:t>
      </w:r>
    </w:p>
    <w:p w:rsidR="007402E6" w:rsidRDefault="007402E6" w:rsidP="007402E6">
      <w:pPr>
        <w:pStyle w:val="AgendaReport"/>
        <w:spacing w:after="0"/>
      </w:pPr>
    </w:p>
    <w:p w:rsidR="00925A60" w:rsidRDefault="00925A60" w:rsidP="00393642">
      <w:pPr>
        <w:pStyle w:val="AgendaReport"/>
        <w:spacing w:after="240"/>
      </w:pPr>
      <w:r>
        <w:t xml:space="preserve">The change in Table 9 could be seen as confusing. </w:t>
      </w:r>
      <w:r w:rsidR="00393642">
        <w:t>Because the footnote calls up another table t</w:t>
      </w:r>
      <w:r>
        <w:t xml:space="preserve">his may be a case where moving the </w:t>
      </w:r>
      <w:r w:rsidR="00393642">
        <w:t>information</w:t>
      </w:r>
      <w:r>
        <w:t xml:space="preserve"> into the</w:t>
      </w:r>
      <w:r w:rsidR="00FF5CCC">
        <w:t xml:space="preserve"> original</w:t>
      </w:r>
      <w:r>
        <w:t xml:space="preserve"> table makes it worse. We suggest </w:t>
      </w:r>
      <w:r w:rsidR="00393642">
        <w:t>simply putting</w:t>
      </w:r>
      <w:r>
        <w:t xml:space="preserve"> something such as “subject to the restrictions in Table 10” in the RH column (notes).</w:t>
      </w:r>
    </w:p>
    <w:p w:rsidR="00925A60" w:rsidRDefault="00393642" w:rsidP="00393642">
      <w:pPr>
        <w:pStyle w:val="AgendaReport"/>
        <w:spacing w:after="240"/>
      </w:pPr>
      <w:r>
        <w:t>In</w:t>
      </w:r>
      <w:r w:rsidR="00925A60">
        <w:t xml:space="preserve"> some places it says “shall” – is this the correct wording?</w:t>
      </w:r>
    </w:p>
    <w:p w:rsidR="00911477" w:rsidRDefault="00925A60" w:rsidP="00C46F3F">
      <w:pPr>
        <w:pStyle w:val="AgendaReport"/>
        <w:spacing w:after="240"/>
      </w:pPr>
      <w:r>
        <w:t>In some case it may be better to say “acce</w:t>
      </w:r>
      <w:r w:rsidR="00C46F3F">
        <w:t>ss mechanism described in EN…..”</w:t>
      </w:r>
    </w:p>
    <w:sectPr w:rsidR="00911477" w:rsidSect="00B703A5">
      <w:headerReference w:type="default" r:id="rId14"/>
      <w:footerReference w:type="default" r:id="rId15"/>
      <w:pgSz w:w="11906" w:h="16838"/>
      <w:pgMar w:top="1247" w:right="1134" w:bottom="1440" w:left="1134" w:header="57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162" w:rsidRDefault="00A06162" w:rsidP="00D9435B">
      <w:r>
        <w:separator/>
      </w:r>
    </w:p>
  </w:endnote>
  <w:endnote w:type="continuationSeparator" w:id="0">
    <w:p w:rsidR="00A06162" w:rsidRDefault="00A06162" w:rsidP="00D9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77" w:rsidRPr="0083399D" w:rsidRDefault="008D5477" w:rsidP="0083399D">
    <w:pPr>
      <w:tabs>
        <w:tab w:val="center" w:pos="4536"/>
      </w:tabs>
      <w:rPr>
        <w:rFonts w:ascii="Arial" w:hAnsi="Arial" w:cs="Arial"/>
      </w:rPr>
    </w:pPr>
    <w:r>
      <w:tab/>
    </w:r>
    <w:r w:rsidR="00610CBA" w:rsidRPr="0083399D">
      <w:rPr>
        <w:rFonts w:ascii="Arial" w:hAnsi="Arial" w:cs="Arial"/>
      </w:rPr>
      <w:fldChar w:fldCharType="begin"/>
    </w:r>
    <w:r w:rsidRPr="0083399D">
      <w:rPr>
        <w:rFonts w:ascii="Arial" w:hAnsi="Arial" w:cs="Arial"/>
      </w:rPr>
      <w:instrText xml:space="preserve"> PAGE   \* MERGEFORMAT </w:instrText>
    </w:r>
    <w:r w:rsidR="00610CBA" w:rsidRPr="0083399D">
      <w:rPr>
        <w:rFonts w:ascii="Arial" w:hAnsi="Arial" w:cs="Arial"/>
      </w:rPr>
      <w:fldChar w:fldCharType="separate"/>
    </w:r>
    <w:r w:rsidR="007F05B7">
      <w:rPr>
        <w:rFonts w:ascii="Arial" w:hAnsi="Arial" w:cs="Arial"/>
        <w:noProof/>
      </w:rPr>
      <w:t>1</w:t>
    </w:r>
    <w:r w:rsidR="00610CBA" w:rsidRPr="0083399D">
      <w:rPr>
        <w:rFonts w:ascii="Arial" w:hAnsi="Arial" w:cs="Arial"/>
      </w:rPr>
      <w:fldChar w:fldCharType="end"/>
    </w:r>
    <w:r w:rsidRPr="0083399D">
      <w:rPr>
        <w:rFonts w:ascii="Arial" w:hAnsi="Arial" w:cs="Arial"/>
      </w:rPr>
      <w:t>/</w:t>
    </w:r>
    <w:fldSimple w:instr=" NUMPAGES   \* MERGEFORMAT ">
      <w:r w:rsidR="007F05B7" w:rsidRPr="007F05B7">
        <w:rPr>
          <w:rFonts w:ascii="Arial" w:hAnsi="Arial" w:cs="Arial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162" w:rsidRDefault="00A06162" w:rsidP="00D9435B">
      <w:r>
        <w:separator/>
      </w:r>
    </w:p>
  </w:footnote>
  <w:footnote w:type="continuationSeparator" w:id="0">
    <w:p w:rsidR="00A06162" w:rsidRDefault="00A06162" w:rsidP="00D94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5B" w:rsidRPr="00D9435B" w:rsidRDefault="006017EC" w:rsidP="00D9435B">
    <w:pPr>
      <w:tabs>
        <w:tab w:val="right" w:pos="9356"/>
      </w:tabs>
      <w:spacing w:after="120"/>
      <w:ind w:left="-567"/>
      <w:rPr>
        <w:rFonts w:ascii="Arial" w:hAnsi="Arial" w:cs="Arial"/>
        <w:i/>
        <w:color w:val="0000FF"/>
        <w:szCs w:val="36"/>
      </w:rPr>
    </w:pPr>
    <w:r>
      <w:rPr>
        <w:rFonts w:ascii="Arial" w:hAnsi="Arial" w:cs="Arial"/>
        <w:noProof/>
        <w:sz w:val="36"/>
        <w:szCs w:val="36"/>
        <w:lang w:eastAsia="en-GB"/>
      </w:rPr>
      <w:drawing>
        <wp:anchor distT="0" distB="0" distL="114300" distR="114300" simplePos="0" relativeHeight="251659264" behindDoc="1" locked="0" layoutInCell="1" allowOverlap="1" wp14:anchorId="62A0FF5B" wp14:editId="557129F0">
          <wp:simplePos x="0" y="0"/>
          <wp:positionH relativeFrom="page">
            <wp:posOffset>540385</wp:posOffset>
          </wp:positionH>
          <wp:positionV relativeFrom="page">
            <wp:posOffset>269875</wp:posOffset>
          </wp:positionV>
          <wp:extent cx="1440000" cy="442800"/>
          <wp:effectExtent l="0" t="0" r="0" b="0"/>
          <wp:wrapTight wrapText="bothSides">
            <wp:wrapPolygon edited="0">
              <wp:start x="0" y="0"/>
              <wp:lineTo x="0" y="20453"/>
              <wp:lineTo x="21438" y="20453"/>
              <wp:lineTo x="21438" y="0"/>
              <wp:lineTo x="0" y="0"/>
            </wp:wrapPolygon>
          </wp:wrapTight>
          <wp:docPr id="1" name="Picture 1" descr="C:\Documents and Settings\vreck\My Documents\00-ETSI\Logo&amp;Images\ETSI Logo_Office_201011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vreck\My Documents\00-ETSI\Logo&amp;Images\ETSI Logo_Office_2010113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435B" w:rsidRPr="002655D0">
      <w:rPr>
        <w:rFonts w:ascii="Arial" w:hAnsi="Arial" w:cs="Arial"/>
        <w:sz w:val="36"/>
        <w:szCs w:val="36"/>
      </w:rPr>
      <w:tab/>
    </w:r>
    <w:proofErr w:type="gramStart"/>
    <w:r w:rsidR="00D9435B">
      <w:rPr>
        <w:rFonts w:ascii="Arial" w:hAnsi="Arial" w:cs="Arial"/>
        <w:b/>
        <w:sz w:val="36"/>
        <w:szCs w:val="36"/>
        <w:shd w:val="clear" w:color="auto" w:fill="DBE5F1"/>
      </w:rPr>
      <w:t>ERMTG28(</w:t>
    </w:r>
    <w:proofErr w:type="gramEnd"/>
    <w:r w:rsidR="00D9435B">
      <w:rPr>
        <w:rFonts w:ascii="Arial" w:hAnsi="Arial" w:cs="Arial"/>
        <w:b/>
        <w:sz w:val="36"/>
        <w:szCs w:val="36"/>
        <w:shd w:val="clear" w:color="auto" w:fill="DBE5F1"/>
      </w:rPr>
      <w:t>12)31_035</w:t>
    </w:r>
    <w:r w:rsidR="009847DA">
      <w:rPr>
        <w:rFonts w:ascii="Arial" w:hAnsi="Arial" w:cs="Arial"/>
        <w:b/>
        <w:sz w:val="36"/>
        <w:szCs w:val="36"/>
        <w:shd w:val="clear" w:color="auto" w:fill="DBE5F1"/>
      </w:rPr>
      <w:t>r1</w:t>
    </w:r>
    <w:r w:rsidR="00D9435B" w:rsidRPr="006E55B5">
      <w:rPr>
        <w:rFonts w:ascii="Arial" w:hAnsi="Arial" w:cs="Arial"/>
        <w:i/>
        <w:color w:val="0000FF"/>
        <w:sz w:val="22"/>
        <w:szCs w:val="36"/>
        <w:shd w:val="clear" w:color="auto" w:fill="C6D9F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E3EA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81589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3878BC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EE9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BBBEE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9CC4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E589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5A1F38"/>
    <w:multiLevelType w:val="hybridMultilevel"/>
    <w:tmpl w:val="0FF22918"/>
    <w:lvl w:ilvl="0" w:tplc="0809000F">
      <w:start w:val="1"/>
      <w:numFmt w:val="decimal"/>
      <w:lvlText w:val="%1."/>
      <w:lvlJc w:val="left"/>
      <w:pPr>
        <w:ind w:left="2150" w:hanging="360"/>
      </w:pPr>
    </w:lvl>
    <w:lvl w:ilvl="1" w:tplc="08090019" w:tentative="1">
      <w:start w:val="1"/>
      <w:numFmt w:val="lowerLetter"/>
      <w:lvlText w:val="%2."/>
      <w:lvlJc w:val="left"/>
      <w:pPr>
        <w:ind w:left="2870" w:hanging="360"/>
      </w:pPr>
    </w:lvl>
    <w:lvl w:ilvl="2" w:tplc="0809001B" w:tentative="1">
      <w:start w:val="1"/>
      <w:numFmt w:val="lowerRoman"/>
      <w:lvlText w:val="%3."/>
      <w:lvlJc w:val="right"/>
      <w:pPr>
        <w:ind w:left="3590" w:hanging="180"/>
      </w:pPr>
    </w:lvl>
    <w:lvl w:ilvl="3" w:tplc="0809000F" w:tentative="1">
      <w:start w:val="1"/>
      <w:numFmt w:val="decimal"/>
      <w:lvlText w:val="%4."/>
      <w:lvlJc w:val="left"/>
      <w:pPr>
        <w:ind w:left="4310" w:hanging="360"/>
      </w:pPr>
    </w:lvl>
    <w:lvl w:ilvl="4" w:tplc="08090019" w:tentative="1">
      <w:start w:val="1"/>
      <w:numFmt w:val="lowerLetter"/>
      <w:lvlText w:val="%5."/>
      <w:lvlJc w:val="left"/>
      <w:pPr>
        <w:ind w:left="5030" w:hanging="360"/>
      </w:pPr>
    </w:lvl>
    <w:lvl w:ilvl="5" w:tplc="0809001B" w:tentative="1">
      <w:start w:val="1"/>
      <w:numFmt w:val="lowerRoman"/>
      <w:lvlText w:val="%6."/>
      <w:lvlJc w:val="right"/>
      <w:pPr>
        <w:ind w:left="5750" w:hanging="180"/>
      </w:pPr>
    </w:lvl>
    <w:lvl w:ilvl="6" w:tplc="0809000F" w:tentative="1">
      <w:start w:val="1"/>
      <w:numFmt w:val="decimal"/>
      <w:lvlText w:val="%7."/>
      <w:lvlJc w:val="left"/>
      <w:pPr>
        <w:ind w:left="6470" w:hanging="360"/>
      </w:pPr>
    </w:lvl>
    <w:lvl w:ilvl="7" w:tplc="08090019" w:tentative="1">
      <w:start w:val="1"/>
      <w:numFmt w:val="lowerLetter"/>
      <w:lvlText w:val="%8."/>
      <w:lvlJc w:val="left"/>
      <w:pPr>
        <w:ind w:left="7190" w:hanging="360"/>
      </w:pPr>
    </w:lvl>
    <w:lvl w:ilvl="8" w:tplc="08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9">
    <w:nsid w:val="17606E71"/>
    <w:multiLevelType w:val="hybridMultilevel"/>
    <w:tmpl w:val="8F0A1B3A"/>
    <w:lvl w:ilvl="0" w:tplc="C3BCB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93C0A"/>
    <w:multiLevelType w:val="hybridMultilevel"/>
    <w:tmpl w:val="650274CE"/>
    <w:lvl w:ilvl="0" w:tplc="0809000F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90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1">
    <w:nsid w:val="22862FB9"/>
    <w:multiLevelType w:val="hybridMultilevel"/>
    <w:tmpl w:val="2BF6F51C"/>
    <w:lvl w:ilvl="0" w:tplc="0809000F">
      <w:start w:val="1"/>
      <w:numFmt w:val="decimal"/>
      <w:lvlText w:val="%1."/>
      <w:lvlJc w:val="left"/>
      <w:pPr>
        <w:ind w:left="1182" w:hanging="360"/>
      </w:pPr>
    </w:lvl>
    <w:lvl w:ilvl="1" w:tplc="08090019" w:tentative="1">
      <w:start w:val="1"/>
      <w:numFmt w:val="lowerLetter"/>
      <w:lvlText w:val="%2."/>
      <w:lvlJc w:val="left"/>
      <w:pPr>
        <w:ind w:left="1902" w:hanging="360"/>
      </w:pPr>
    </w:lvl>
    <w:lvl w:ilvl="2" w:tplc="0809001B" w:tentative="1">
      <w:start w:val="1"/>
      <w:numFmt w:val="lowerRoman"/>
      <w:lvlText w:val="%3."/>
      <w:lvlJc w:val="right"/>
      <w:pPr>
        <w:ind w:left="2622" w:hanging="180"/>
      </w:pPr>
    </w:lvl>
    <w:lvl w:ilvl="3" w:tplc="0809000F" w:tentative="1">
      <w:start w:val="1"/>
      <w:numFmt w:val="decimal"/>
      <w:lvlText w:val="%4."/>
      <w:lvlJc w:val="left"/>
      <w:pPr>
        <w:ind w:left="3342" w:hanging="360"/>
      </w:pPr>
    </w:lvl>
    <w:lvl w:ilvl="4" w:tplc="08090019" w:tentative="1">
      <w:start w:val="1"/>
      <w:numFmt w:val="lowerLetter"/>
      <w:lvlText w:val="%5."/>
      <w:lvlJc w:val="left"/>
      <w:pPr>
        <w:ind w:left="4062" w:hanging="360"/>
      </w:pPr>
    </w:lvl>
    <w:lvl w:ilvl="5" w:tplc="0809001B" w:tentative="1">
      <w:start w:val="1"/>
      <w:numFmt w:val="lowerRoman"/>
      <w:lvlText w:val="%6."/>
      <w:lvlJc w:val="right"/>
      <w:pPr>
        <w:ind w:left="4782" w:hanging="180"/>
      </w:pPr>
    </w:lvl>
    <w:lvl w:ilvl="6" w:tplc="0809000F" w:tentative="1">
      <w:start w:val="1"/>
      <w:numFmt w:val="decimal"/>
      <w:lvlText w:val="%7."/>
      <w:lvlJc w:val="left"/>
      <w:pPr>
        <w:ind w:left="5502" w:hanging="360"/>
      </w:pPr>
    </w:lvl>
    <w:lvl w:ilvl="7" w:tplc="08090019" w:tentative="1">
      <w:start w:val="1"/>
      <w:numFmt w:val="lowerLetter"/>
      <w:lvlText w:val="%8."/>
      <w:lvlJc w:val="left"/>
      <w:pPr>
        <w:ind w:left="6222" w:hanging="360"/>
      </w:pPr>
    </w:lvl>
    <w:lvl w:ilvl="8" w:tplc="08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2">
    <w:nsid w:val="288360B5"/>
    <w:multiLevelType w:val="hybridMultilevel"/>
    <w:tmpl w:val="8486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23F70"/>
    <w:multiLevelType w:val="hybridMultilevel"/>
    <w:tmpl w:val="D876AD3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8C1ADA"/>
    <w:multiLevelType w:val="hybridMultilevel"/>
    <w:tmpl w:val="DF380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B1481"/>
    <w:multiLevelType w:val="hybridMultilevel"/>
    <w:tmpl w:val="9DA4421E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8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655C8C"/>
    <w:multiLevelType w:val="hybridMultilevel"/>
    <w:tmpl w:val="4FA60E12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7"/>
  </w:num>
  <w:num w:numId="4">
    <w:abstractNumId w:val="18"/>
  </w:num>
  <w:num w:numId="5">
    <w:abstractNumId w:val="15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  <w:num w:numId="13">
    <w:abstractNumId w:val="19"/>
  </w:num>
  <w:num w:numId="14">
    <w:abstractNumId w:val="8"/>
  </w:num>
  <w:num w:numId="15">
    <w:abstractNumId w:val="11"/>
  </w:num>
  <w:num w:numId="16">
    <w:abstractNumId w:val="17"/>
  </w:num>
  <w:num w:numId="17">
    <w:abstractNumId w:val="10"/>
  </w:num>
  <w:num w:numId="18">
    <w:abstractNumId w:val="14"/>
  </w:num>
  <w:num w:numId="19">
    <w:abstractNumId w:val="12"/>
  </w:num>
  <w:num w:numId="20">
    <w:abstractNumId w:val="16"/>
  </w:num>
  <w:num w:numId="21">
    <w:abstractNumId w:val="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5B"/>
    <w:rsid w:val="0000428F"/>
    <w:rsid w:val="0002568A"/>
    <w:rsid w:val="000A0EA9"/>
    <w:rsid w:val="000C42D2"/>
    <w:rsid w:val="000C4CB6"/>
    <w:rsid w:val="001772E3"/>
    <w:rsid w:val="00181471"/>
    <w:rsid w:val="00191D22"/>
    <w:rsid w:val="001C30D5"/>
    <w:rsid w:val="00216D13"/>
    <w:rsid w:val="002676F5"/>
    <w:rsid w:val="002772CD"/>
    <w:rsid w:val="00297B33"/>
    <w:rsid w:val="002F5958"/>
    <w:rsid w:val="003050B4"/>
    <w:rsid w:val="003354CE"/>
    <w:rsid w:val="0036058F"/>
    <w:rsid w:val="00381A97"/>
    <w:rsid w:val="00393642"/>
    <w:rsid w:val="003D5716"/>
    <w:rsid w:val="004050E6"/>
    <w:rsid w:val="004124A2"/>
    <w:rsid w:val="00451D22"/>
    <w:rsid w:val="00452BBA"/>
    <w:rsid w:val="0049440A"/>
    <w:rsid w:val="004950B1"/>
    <w:rsid w:val="004D1743"/>
    <w:rsid w:val="00503C30"/>
    <w:rsid w:val="00516885"/>
    <w:rsid w:val="00521B98"/>
    <w:rsid w:val="00551F4D"/>
    <w:rsid w:val="00571482"/>
    <w:rsid w:val="00584287"/>
    <w:rsid w:val="005B115B"/>
    <w:rsid w:val="005D7D0B"/>
    <w:rsid w:val="006017EC"/>
    <w:rsid w:val="00610CBA"/>
    <w:rsid w:val="00620AA5"/>
    <w:rsid w:val="00631480"/>
    <w:rsid w:val="00691B6E"/>
    <w:rsid w:val="00704C3A"/>
    <w:rsid w:val="00723463"/>
    <w:rsid w:val="007402E6"/>
    <w:rsid w:val="00745E27"/>
    <w:rsid w:val="00776B64"/>
    <w:rsid w:val="007833A7"/>
    <w:rsid w:val="007A3763"/>
    <w:rsid w:val="007F05B7"/>
    <w:rsid w:val="00832E39"/>
    <w:rsid w:val="0083399D"/>
    <w:rsid w:val="0084740A"/>
    <w:rsid w:val="008629A9"/>
    <w:rsid w:val="008745A4"/>
    <w:rsid w:val="00887234"/>
    <w:rsid w:val="008D5477"/>
    <w:rsid w:val="0091037B"/>
    <w:rsid w:val="00911477"/>
    <w:rsid w:val="00912D71"/>
    <w:rsid w:val="00913CAE"/>
    <w:rsid w:val="00925A60"/>
    <w:rsid w:val="009847DA"/>
    <w:rsid w:val="00993435"/>
    <w:rsid w:val="009F0351"/>
    <w:rsid w:val="00A06162"/>
    <w:rsid w:val="00A61734"/>
    <w:rsid w:val="00A72ED2"/>
    <w:rsid w:val="00A86788"/>
    <w:rsid w:val="00B129EB"/>
    <w:rsid w:val="00B22603"/>
    <w:rsid w:val="00B703A5"/>
    <w:rsid w:val="00B837B4"/>
    <w:rsid w:val="00BE7AFE"/>
    <w:rsid w:val="00C04D8B"/>
    <w:rsid w:val="00C15BAD"/>
    <w:rsid w:val="00C46F3F"/>
    <w:rsid w:val="00C76D35"/>
    <w:rsid w:val="00CA135C"/>
    <w:rsid w:val="00CC0049"/>
    <w:rsid w:val="00D9435B"/>
    <w:rsid w:val="00DA185D"/>
    <w:rsid w:val="00DA65AB"/>
    <w:rsid w:val="00DD314A"/>
    <w:rsid w:val="00DE4DB9"/>
    <w:rsid w:val="00DF6ED5"/>
    <w:rsid w:val="00E00EF0"/>
    <w:rsid w:val="00E06E1E"/>
    <w:rsid w:val="00EA0019"/>
    <w:rsid w:val="00EB16B6"/>
    <w:rsid w:val="00EB1C87"/>
    <w:rsid w:val="00EE7092"/>
    <w:rsid w:val="00EF607B"/>
    <w:rsid w:val="00F0252F"/>
    <w:rsid w:val="00F11466"/>
    <w:rsid w:val="00F12615"/>
    <w:rsid w:val="00F443F2"/>
    <w:rsid w:val="00F9024E"/>
    <w:rsid w:val="00FA2D7B"/>
    <w:rsid w:val="00FF06E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4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itolo1">
    <w:name w:val="heading 1"/>
    <w:next w:val="Normale"/>
    <w:link w:val="Titolo1Carattere"/>
    <w:qFormat/>
    <w:rsid w:val="000C4CB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Titolo2">
    <w:name w:val="heading 2"/>
    <w:basedOn w:val="Titolo1"/>
    <w:next w:val="Normale"/>
    <w:link w:val="Titolo2Carattere"/>
    <w:qFormat/>
    <w:rsid w:val="000C4CB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olo3">
    <w:name w:val="heading 3"/>
    <w:basedOn w:val="Titolo2"/>
    <w:next w:val="Normale"/>
    <w:link w:val="Titolo3Carattere"/>
    <w:qFormat/>
    <w:rsid w:val="000C4CB6"/>
    <w:pPr>
      <w:spacing w:before="120"/>
      <w:outlineLvl w:val="2"/>
    </w:pPr>
    <w:rPr>
      <w:sz w:val="28"/>
    </w:rPr>
  </w:style>
  <w:style w:type="paragraph" w:styleId="Titolo4">
    <w:name w:val="heading 4"/>
    <w:basedOn w:val="Titolo3"/>
    <w:next w:val="Normale"/>
    <w:link w:val="Titolo4Carattere"/>
    <w:qFormat/>
    <w:rsid w:val="000C4CB6"/>
    <w:pPr>
      <w:ind w:left="1418" w:hanging="1418"/>
      <w:outlineLvl w:val="3"/>
    </w:pPr>
    <w:rPr>
      <w:sz w:val="24"/>
    </w:rPr>
  </w:style>
  <w:style w:type="paragraph" w:styleId="Titolo5">
    <w:name w:val="heading 5"/>
    <w:basedOn w:val="Titolo4"/>
    <w:next w:val="Normale"/>
    <w:link w:val="Titolo5Carattere"/>
    <w:qFormat/>
    <w:rsid w:val="000C4CB6"/>
    <w:pPr>
      <w:ind w:left="1701" w:hanging="1701"/>
      <w:outlineLvl w:val="4"/>
    </w:pPr>
    <w:rPr>
      <w:sz w:val="22"/>
    </w:rPr>
  </w:style>
  <w:style w:type="paragraph" w:styleId="Titolo6">
    <w:name w:val="heading 6"/>
    <w:basedOn w:val="H6"/>
    <w:next w:val="Normale"/>
    <w:link w:val="Titolo6Carattere"/>
    <w:qFormat/>
    <w:rsid w:val="000C4CB6"/>
    <w:pPr>
      <w:outlineLvl w:val="5"/>
    </w:pPr>
  </w:style>
  <w:style w:type="paragraph" w:styleId="Titolo7">
    <w:name w:val="heading 7"/>
    <w:basedOn w:val="H6"/>
    <w:next w:val="Normale"/>
    <w:link w:val="Titolo7Carattere"/>
    <w:qFormat/>
    <w:rsid w:val="000C4CB6"/>
    <w:pPr>
      <w:outlineLvl w:val="6"/>
    </w:pPr>
  </w:style>
  <w:style w:type="paragraph" w:styleId="Titolo8">
    <w:name w:val="heading 8"/>
    <w:basedOn w:val="Titolo1"/>
    <w:next w:val="Normale"/>
    <w:link w:val="Titolo8Carattere"/>
    <w:qFormat/>
    <w:rsid w:val="000C4CB6"/>
    <w:pPr>
      <w:ind w:left="0" w:firstLine="0"/>
      <w:outlineLvl w:val="7"/>
    </w:pPr>
  </w:style>
  <w:style w:type="paragraph" w:styleId="Titolo9">
    <w:name w:val="heading 9"/>
    <w:basedOn w:val="Titolo8"/>
    <w:next w:val="Normale"/>
    <w:link w:val="Titolo9Carattere"/>
    <w:qFormat/>
    <w:rsid w:val="000C4CB6"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rsid w:val="000C4CB6"/>
    <w:pPr>
      <w:ind w:left="568" w:hanging="284"/>
    </w:pPr>
  </w:style>
  <w:style w:type="paragraph" w:customStyle="1" w:styleId="B10">
    <w:name w:val="B1"/>
    <w:basedOn w:val="Elenco"/>
    <w:rsid w:val="000C4CB6"/>
    <w:pPr>
      <w:ind w:left="738" w:hanging="454"/>
    </w:pPr>
  </w:style>
  <w:style w:type="paragraph" w:customStyle="1" w:styleId="B1">
    <w:name w:val="B1+"/>
    <w:basedOn w:val="B10"/>
    <w:rsid w:val="000C4CB6"/>
    <w:pPr>
      <w:numPr>
        <w:numId w:val="1"/>
      </w:numPr>
    </w:pPr>
  </w:style>
  <w:style w:type="paragraph" w:styleId="Elenco2">
    <w:name w:val="List 2"/>
    <w:basedOn w:val="Elenco"/>
    <w:rsid w:val="000C4CB6"/>
    <w:pPr>
      <w:ind w:left="851"/>
    </w:pPr>
  </w:style>
  <w:style w:type="paragraph" w:customStyle="1" w:styleId="B20">
    <w:name w:val="B2"/>
    <w:basedOn w:val="Elenco2"/>
    <w:rsid w:val="000C4CB6"/>
    <w:pPr>
      <w:ind w:left="1191" w:hanging="454"/>
    </w:pPr>
  </w:style>
  <w:style w:type="paragraph" w:customStyle="1" w:styleId="B2">
    <w:name w:val="B2+"/>
    <w:basedOn w:val="B20"/>
    <w:rsid w:val="000C4CB6"/>
    <w:pPr>
      <w:numPr>
        <w:numId w:val="2"/>
      </w:numPr>
    </w:pPr>
  </w:style>
  <w:style w:type="paragraph" w:styleId="Elenco3">
    <w:name w:val="List 3"/>
    <w:basedOn w:val="Elenco2"/>
    <w:rsid w:val="000C4CB6"/>
    <w:pPr>
      <w:ind w:left="1135"/>
    </w:pPr>
  </w:style>
  <w:style w:type="paragraph" w:customStyle="1" w:styleId="B30">
    <w:name w:val="B3"/>
    <w:basedOn w:val="Elenco3"/>
    <w:rsid w:val="000C4CB6"/>
    <w:pPr>
      <w:ind w:left="1645" w:hanging="454"/>
    </w:pPr>
  </w:style>
  <w:style w:type="paragraph" w:customStyle="1" w:styleId="B3">
    <w:name w:val="B3+"/>
    <w:basedOn w:val="B30"/>
    <w:rsid w:val="000C4CB6"/>
    <w:pPr>
      <w:numPr>
        <w:numId w:val="3"/>
      </w:numPr>
      <w:tabs>
        <w:tab w:val="left" w:pos="1134"/>
      </w:tabs>
    </w:pPr>
  </w:style>
  <w:style w:type="paragraph" w:styleId="Elenco4">
    <w:name w:val="List 4"/>
    <w:basedOn w:val="Elenco3"/>
    <w:rsid w:val="000C4CB6"/>
    <w:pPr>
      <w:ind w:left="1418"/>
    </w:pPr>
  </w:style>
  <w:style w:type="paragraph" w:customStyle="1" w:styleId="B4">
    <w:name w:val="B4"/>
    <w:basedOn w:val="Elenco4"/>
    <w:rsid w:val="000C4CB6"/>
    <w:pPr>
      <w:ind w:left="2098" w:hanging="454"/>
    </w:pPr>
  </w:style>
  <w:style w:type="paragraph" w:styleId="Elenco5">
    <w:name w:val="List 5"/>
    <w:basedOn w:val="Elenco4"/>
    <w:rsid w:val="000C4CB6"/>
    <w:pPr>
      <w:ind w:left="1702"/>
    </w:pPr>
  </w:style>
  <w:style w:type="paragraph" w:customStyle="1" w:styleId="B5">
    <w:name w:val="B5"/>
    <w:basedOn w:val="Elenco5"/>
    <w:rsid w:val="000C4CB6"/>
    <w:pPr>
      <w:ind w:left="2552" w:hanging="454"/>
    </w:pPr>
  </w:style>
  <w:style w:type="paragraph" w:customStyle="1" w:styleId="BL">
    <w:name w:val="BL"/>
    <w:basedOn w:val="Normale"/>
    <w:rsid w:val="000C4CB6"/>
    <w:pPr>
      <w:numPr>
        <w:numId w:val="4"/>
      </w:numPr>
      <w:tabs>
        <w:tab w:val="left" w:pos="851"/>
      </w:tabs>
    </w:pPr>
  </w:style>
  <w:style w:type="paragraph" w:customStyle="1" w:styleId="BN">
    <w:name w:val="BN"/>
    <w:basedOn w:val="Normale"/>
    <w:rsid w:val="000C4CB6"/>
    <w:pPr>
      <w:numPr>
        <w:numId w:val="5"/>
      </w:numPr>
    </w:pPr>
  </w:style>
  <w:style w:type="paragraph" w:customStyle="1" w:styleId="NO">
    <w:name w:val="NO"/>
    <w:basedOn w:val="Normale"/>
    <w:rsid w:val="000C4CB6"/>
    <w:pPr>
      <w:keepLines/>
      <w:ind w:left="1135" w:hanging="851"/>
    </w:pPr>
  </w:style>
  <w:style w:type="paragraph" w:customStyle="1" w:styleId="EditorsNote">
    <w:name w:val="Editor's Note"/>
    <w:basedOn w:val="NO"/>
    <w:rsid w:val="000C4CB6"/>
    <w:rPr>
      <w:color w:val="FF0000"/>
    </w:rPr>
  </w:style>
  <w:style w:type="paragraph" w:customStyle="1" w:styleId="EQ">
    <w:name w:val="EQ"/>
    <w:basedOn w:val="Normale"/>
    <w:next w:val="Normale"/>
    <w:rsid w:val="000C4CB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X">
    <w:name w:val="EX"/>
    <w:basedOn w:val="Normale"/>
    <w:rsid w:val="000C4CB6"/>
    <w:pPr>
      <w:keepLines/>
      <w:ind w:left="1702" w:hanging="1418"/>
    </w:pPr>
  </w:style>
  <w:style w:type="paragraph" w:customStyle="1" w:styleId="EW">
    <w:name w:val="EW"/>
    <w:basedOn w:val="EX"/>
    <w:rsid w:val="000C4CB6"/>
  </w:style>
  <w:style w:type="paragraph" w:customStyle="1" w:styleId="FL">
    <w:name w:val="FL"/>
    <w:basedOn w:val="Normale"/>
    <w:rsid w:val="000C4CB6"/>
    <w:pPr>
      <w:keepNext/>
      <w:keepLines/>
      <w:spacing w:before="60"/>
      <w:jc w:val="center"/>
    </w:pPr>
    <w:rPr>
      <w:rFonts w:ascii="Arial" w:hAnsi="Arial"/>
      <w:b/>
    </w:rPr>
  </w:style>
  <w:style w:type="paragraph" w:styleId="Intestazione">
    <w:name w:val="header"/>
    <w:link w:val="IntestazioneCarattere"/>
    <w:rsid w:val="000C4CB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0C4CB6"/>
    <w:rPr>
      <w:rFonts w:ascii="Arial" w:eastAsia="Times New Roman" w:hAnsi="Arial" w:cs="Times New Roman"/>
      <w:b/>
      <w:noProof/>
      <w:sz w:val="18"/>
      <w:szCs w:val="20"/>
    </w:rPr>
  </w:style>
  <w:style w:type="paragraph" w:styleId="Pidipagina">
    <w:name w:val="footer"/>
    <w:basedOn w:val="Intestazione"/>
    <w:link w:val="PidipaginaCarattere"/>
    <w:rsid w:val="000C4CB6"/>
    <w:pPr>
      <w:jc w:val="center"/>
    </w:pPr>
    <w:rPr>
      <w:i/>
    </w:rPr>
  </w:style>
  <w:style w:type="character" w:customStyle="1" w:styleId="PidipaginaCarattere">
    <w:name w:val="Piè di pagina Carattere"/>
    <w:basedOn w:val="Carpredefinitoparagrafo"/>
    <w:link w:val="Pidipagina"/>
    <w:rsid w:val="000C4CB6"/>
    <w:rPr>
      <w:rFonts w:ascii="Arial" w:eastAsia="Times New Roman" w:hAnsi="Arial" w:cs="Times New Roman"/>
      <w:b/>
      <w:i/>
      <w:noProof/>
      <w:sz w:val="18"/>
      <w:szCs w:val="20"/>
    </w:rPr>
  </w:style>
  <w:style w:type="character" w:styleId="Rimandonotaapidipagina">
    <w:name w:val="footnote reference"/>
    <w:basedOn w:val="Carpredefinitoparagrafo"/>
    <w:semiHidden/>
    <w:rsid w:val="000C4CB6"/>
    <w:rPr>
      <w:b/>
      <w:position w:val="6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0C4CB6"/>
    <w:pPr>
      <w:keepLines/>
      <w:ind w:left="454" w:hanging="454"/>
    </w:pPr>
    <w:rPr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C4CB6"/>
    <w:rPr>
      <w:rFonts w:ascii="Times New Roman" w:eastAsia="Times New Roman" w:hAnsi="Times New Roman" w:cs="Times New Roman"/>
      <w:sz w:val="16"/>
      <w:szCs w:val="20"/>
    </w:rPr>
  </w:style>
  <w:style w:type="paragraph" w:customStyle="1" w:styleId="FP">
    <w:name w:val="FP"/>
    <w:basedOn w:val="Normale"/>
    <w:rsid w:val="000C4CB6"/>
  </w:style>
  <w:style w:type="character" w:customStyle="1" w:styleId="Titolo1Carattere">
    <w:name w:val="Titolo 1 Carattere"/>
    <w:basedOn w:val="Carpredefinitoparagrafo"/>
    <w:link w:val="Titolo1"/>
    <w:rsid w:val="000C4CB6"/>
    <w:rPr>
      <w:rFonts w:ascii="Arial" w:eastAsia="Times New Roman" w:hAnsi="Arial" w:cs="Times New Roman"/>
      <w:sz w:val="36"/>
      <w:szCs w:val="20"/>
    </w:rPr>
  </w:style>
  <w:style w:type="character" w:customStyle="1" w:styleId="Titolo2Carattere">
    <w:name w:val="Titolo 2 Carattere"/>
    <w:basedOn w:val="Carpredefinitoparagrafo"/>
    <w:link w:val="Titolo2"/>
    <w:rsid w:val="000C4CB6"/>
    <w:rPr>
      <w:rFonts w:ascii="Arial" w:eastAsia="Times New Roman" w:hAnsi="Arial" w:cs="Times New Roman"/>
      <w:sz w:val="32"/>
      <w:szCs w:val="20"/>
    </w:rPr>
  </w:style>
  <w:style w:type="character" w:customStyle="1" w:styleId="Titolo3Carattere">
    <w:name w:val="Titolo 3 Carattere"/>
    <w:basedOn w:val="Carpredefinitoparagrafo"/>
    <w:link w:val="Titolo3"/>
    <w:rsid w:val="000C4CB6"/>
    <w:rPr>
      <w:rFonts w:ascii="Arial" w:eastAsia="Times New Roman" w:hAnsi="Arial" w:cs="Times New Roman"/>
      <w:sz w:val="28"/>
      <w:szCs w:val="20"/>
    </w:rPr>
  </w:style>
  <w:style w:type="character" w:customStyle="1" w:styleId="Titolo4Carattere">
    <w:name w:val="Titolo 4 Carattere"/>
    <w:basedOn w:val="Carpredefinitoparagrafo"/>
    <w:link w:val="Titolo4"/>
    <w:rsid w:val="000C4CB6"/>
    <w:rPr>
      <w:rFonts w:ascii="Arial" w:eastAsia="Times New Roman" w:hAnsi="Arial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rsid w:val="000C4CB6"/>
    <w:rPr>
      <w:rFonts w:ascii="Arial" w:eastAsia="Times New Roman" w:hAnsi="Arial" w:cs="Times New Roman"/>
      <w:szCs w:val="20"/>
    </w:rPr>
  </w:style>
  <w:style w:type="paragraph" w:customStyle="1" w:styleId="H6">
    <w:name w:val="H6"/>
    <w:basedOn w:val="Titolo5"/>
    <w:next w:val="Normale"/>
    <w:rsid w:val="000C4CB6"/>
    <w:pPr>
      <w:ind w:left="1985" w:hanging="1985"/>
      <w:outlineLvl w:val="9"/>
    </w:pPr>
    <w:rPr>
      <w:sz w:val="20"/>
    </w:rPr>
  </w:style>
  <w:style w:type="character" w:customStyle="1" w:styleId="Titolo6Carattere">
    <w:name w:val="Titolo 6 Carattere"/>
    <w:basedOn w:val="Carpredefinitoparagrafo"/>
    <w:link w:val="Titolo6"/>
    <w:rsid w:val="000C4CB6"/>
    <w:rPr>
      <w:rFonts w:ascii="Arial" w:eastAsia="Times New Roman" w:hAnsi="Arial" w:cs="Times New Roman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rsid w:val="000C4CB6"/>
    <w:rPr>
      <w:rFonts w:ascii="Arial" w:eastAsia="Times New Roman" w:hAnsi="Arial" w:cs="Times New Roman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rsid w:val="000C4CB6"/>
    <w:rPr>
      <w:rFonts w:ascii="Arial" w:eastAsia="Times New Roman" w:hAnsi="Arial" w:cs="Times New Roman"/>
      <w:sz w:val="36"/>
      <w:szCs w:val="20"/>
    </w:rPr>
  </w:style>
  <w:style w:type="character" w:customStyle="1" w:styleId="Titolo9Carattere">
    <w:name w:val="Titolo 9 Carattere"/>
    <w:basedOn w:val="Carpredefinitoparagrafo"/>
    <w:link w:val="Titolo9"/>
    <w:rsid w:val="000C4CB6"/>
    <w:rPr>
      <w:rFonts w:ascii="Arial" w:eastAsia="Times New Roman" w:hAnsi="Arial" w:cs="Times New Roman"/>
      <w:sz w:val="36"/>
      <w:szCs w:val="20"/>
    </w:rPr>
  </w:style>
  <w:style w:type="paragraph" w:styleId="Indice1">
    <w:name w:val="index 1"/>
    <w:basedOn w:val="Normale"/>
    <w:semiHidden/>
    <w:rsid w:val="000C4CB6"/>
    <w:pPr>
      <w:keepLines/>
    </w:pPr>
  </w:style>
  <w:style w:type="paragraph" w:styleId="Indice2">
    <w:name w:val="index 2"/>
    <w:basedOn w:val="Indice1"/>
    <w:semiHidden/>
    <w:rsid w:val="000C4CB6"/>
    <w:pPr>
      <w:ind w:left="284"/>
    </w:pPr>
  </w:style>
  <w:style w:type="paragraph" w:customStyle="1" w:styleId="LD">
    <w:name w:val="LD"/>
    <w:rsid w:val="000C4CB6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</w:rPr>
  </w:style>
  <w:style w:type="paragraph" w:styleId="Puntoelenco">
    <w:name w:val="List Bullet"/>
    <w:basedOn w:val="Elenco"/>
    <w:rsid w:val="000C4CB6"/>
  </w:style>
  <w:style w:type="paragraph" w:styleId="Puntoelenco2">
    <w:name w:val="List Bullet 2"/>
    <w:basedOn w:val="Puntoelenco"/>
    <w:rsid w:val="000C4CB6"/>
    <w:pPr>
      <w:ind w:left="851"/>
    </w:pPr>
  </w:style>
  <w:style w:type="paragraph" w:styleId="Puntoelenco3">
    <w:name w:val="List Bullet 3"/>
    <w:basedOn w:val="Puntoelenco2"/>
    <w:rsid w:val="000C4CB6"/>
    <w:pPr>
      <w:ind w:left="1135"/>
    </w:pPr>
  </w:style>
  <w:style w:type="paragraph" w:styleId="Puntoelenco4">
    <w:name w:val="List Bullet 4"/>
    <w:basedOn w:val="Puntoelenco3"/>
    <w:rsid w:val="000C4CB6"/>
    <w:pPr>
      <w:ind w:left="1418"/>
    </w:pPr>
  </w:style>
  <w:style w:type="paragraph" w:styleId="Puntoelenco5">
    <w:name w:val="List Bullet 5"/>
    <w:basedOn w:val="Puntoelenco4"/>
    <w:rsid w:val="000C4CB6"/>
    <w:pPr>
      <w:ind w:left="1702"/>
    </w:pPr>
  </w:style>
  <w:style w:type="paragraph" w:styleId="Numeroelenco">
    <w:name w:val="List Number"/>
    <w:basedOn w:val="Elenco"/>
    <w:rsid w:val="000C4CB6"/>
  </w:style>
  <w:style w:type="paragraph" w:styleId="Numeroelenco2">
    <w:name w:val="List Number 2"/>
    <w:basedOn w:val="Numeroelenco"/>
    <w:rsid w:val="000C4CB6"/>
    <w:pPr>
      <w:ind w:left="851"/>
    </w:pPr>
  </w:style>
  <w:style w:type="paragraph" w:customStyle="1" w:styleId="NF">
    <w:name w:val="NF"/>
    <w:basedOn w:val="NO"/>
    <w:rsid w:val="000C4CB6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0C4CB6"/>
  </w:style>
  <w:style w:type="paragraph" w:customStyle="1" w:styleId="PL">
    <w:name w:val="PL"/>
    <w:rsid w:val="000C4CB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L">
    <w:name w:val="TAL"/>
    <w:basedOn w:val="Normale"/>
    <w:rsid w:val="000C4CB6"/>
    <w:pPr>
      <w:keepNext/>
      <w:keepLines/>
    </w:pPr>
    <w:rPr>
      <w:rFonts w:ascii="Arial" w:hAnsi="Arial"/>
      <w:sz w:val="18"/>
    </w:rPr>
  </w:style>
  <w:style w:type="paragraph" w:customStyle="1" w:styleId="TAC">
    <w:name w:val="TAC"/>
    <w:basedOn w:val="TAL"/>
    <w:rsid w:val="000C4CB6"/>
    <w:pPr>
      <w:jc w:val="center"/>
    </w:pPr>
  </w:style>
  <w:style w:type="paragraph" w:customStyle="1" w:styleId="TAH">
    <w:name w:val="TAH"/>
    <w:basedOn w:val="TAC"/>
    <w:rsid w:val="000C4CB6"/>
    <w:rPr>
      <w:b/>
    </w:rPr>
  </w:style>
  <w:style w:type="paragraph" w:customStyle="1" w:styleId="TAJ">
    <w:name w:val="TAJ"/>
    <w:basedOn w:val="Normale"/>
    <w:rsid w:val="000C4CB6"/>
    <w:pPr>
      <w:keepNext/>
      <w:keepLines/>
      <w:jc w:val="both"/>
    </w:pPr>
    <w:rPr>
      <w:rFonts w:ascii="Arial" w:hAnsi="Arial"/>
      <w:sz w:val="18"/>
    </w:rPr>
  </w:style>
  <w:style w:type="paragraph" w:customStyle="1" w:styleId="TAN">
    <w:name w:val="TAN"/>
    <w:basedOn w:val="TAL"/>
    <w:rsid w:val="000C4CB6"/>
    <w:pPr>
      <w:ind w:left="851" w:hanging="851"/>
    </w:pPr>
  </w:style>
  <w:style w:type="paragraph" w:customStyle="1" w:styleId="TAR">
    <w:name w:val="TAR"/>
    <w:basedOn w:val="TAL"/>
    <w:rsid w:val="000C4CB6"/>
    <w:pPr>
      <w:jc w:val="right"/>
    </w:pPr>
  </w:style>
  <w:style w:type="paragraph" w:customStyle="1" w:styleId="TF">
    <w:name w:val="TF"/>
    <w:basedOn w:val="FL"/>
    <w:rsid w:val="000C4CB6"/>
    <w:pPr>
      <w:keepNext w:val="0"/>
      <w:spacing w:before="0" w:after="240"/>
    </w:pPr>
  </w:style>
  <w:style w:type="paragraph" w:customStyle="1" w:styleId="TH">
    <w:name w:val="TH"/>
    <w:basedOn w:val="FL"/>
    <w:next w:val="FL"/>
    <w:rsid w:val="000C4CB6"/>
  </w:style>
  <w:style w:type="paragraph" w:styleId="Sommario1">
    <w:name w:val="toc 1"/>
    <w:semiHidden/>
    <w:rsid w:val="000C4CB6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</w:rPr>
  </w:style>
  <w:style w:type="paragraph" w:styleId="Sommario2">
    <w:name w:val="toc 2"/>
    <w:basedOn w:val="Sommario1"/>
    <w:semiHidden/>
    <w:rsid w:val="000C4CB6"/>
    <w:pPr>
      <w:spacing w:before="0"/>
      <w:ind w:left="851" w:hanging="851"/>
    </w:pPr>
    <w:rPr>
      <w:sz w:val="20"/>
    </w:rPr>
  </w:style>
  <w:style w:type="paragraph" w:styleId="Sommario3">
    <w:name w:val="toc 3"/>
    <w:basedOn w:val="Sommario2"/>
    <w:semiHidden/>
    <w:rsid w:val="000C4CB6"/>
    <w:pPr>
      <w:ind w:left="1134" w:hanging="1134"/>
    </w:pPr>
  </w:style>
  <w:style w:type="paragraph" w:styleId="Sommario4">
    <w:name w:val="toc 4"/>
    <w:basedOn w:val="Sommario3"/>
    <w:semiHidden/>
    <w:rsid w:val="000C4CB6"/>
    <w:pPr>
      <w:ind w:left="1418" w:hanging="1418"/>
    </w:pPr>
  </w:style>
  <w:style w:type="paragraph" w:styleId="Sommario5">
    <w:name w:val="toc 5"/>
    <w:basedOn w:val="Sommario4"/>
    <w:semiHidden/>
    <w:rsid w:val="000C4CB6"/>
    <w:pPr>
      <w:ind w:left="1701" w:hanging="1701"/>
    </w:pPr>
  </w:style>
  <w:style w:type="paragraph" w:styleId="Sommario6">
    <w:name w:val="toc 6"/>
    <w:basedOn w:val="Sommario5"/>
    <w:next w:val="Normale"/>
    <w:semiHidden/>
    <w:rsid w:val="000C4CB6"/>
    <w:pPr>
      <w:ind w:left="1985" w:hanging="1985"/>
    </w:pPr>
  </w:style>
  <w:style w:type="paragraph" w:styleId="Sommario7">
    <w:name w:val="toc 7"/>
    <w:basedOn w:val="Sommario6"/>
    <w:next w:val="Normale"/>
    <w:semiHidden/>
    <w:rsid w:val="000C4CB6"/>
    <w:pPr>
      <w:ind w:left="2268" w:hanging="2268"/>
    </w:pPr>
  </w:style>
  <w:style w:type="paragraph" w:styleId="Sommario8">
    <w:name w:val="toc 8"/>
    <w:basedOn w:val="Sommario1"/>
    <w:semiHidden/>
    <w:rsid w:val="000C4CB6"/>
    <w:pPr>
      <w:spacing w:before="180"/>
      <w:ind w:left="2693" w:hanging="2693"/>
    </w:pPr>
    <w:rPr>
      <w:b/>
    </w:rPr>
  </w:style>
  <w:style w:type="paragraph" w:styleId="Sommario9">
    <w:name w:val="toc 9"/>
    <w:basedOn w:val="Sommario8"/>
    <w:semiHidden/>
    <w:rsid w:val="000C4CB6"/>
    <w:pPr>
      <w:ind w:left="1418" w:hanging="1418"/>
    </w:pPr>
  </w:style>
  <w:style w:type="paragraph" w:customStyle="1" w:styleId="TT">
    <w:name w:val="TT"/>
    <w:basedOn w:val="Titolo1"/>
    <w:next w:val="Normale"/>
    <w:rsid w:val="000C4CB6"/>
    <w:pPr>
      <w:outlineLvl w:val="9"/>
    </w:pPr>
  </w:style>
  <w:style w:type="paragraph" w:customStyle="1" w:styleId="ZA">
    <w:name w:val="ZA"/>
    <w:rsid w:val="000C4CB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0C4CB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D">
    <w:name w:val="ZD"/>
    <w:rsid w:val="000C4CB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</w:rPr>
  </w:style>
  <w:style w:type="paragraph" w:customStyle="1" w:styleId="ZG">
    <w:name w:val="ZG"/>
    <w:rsid w:val="000C4CB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ZGSM">
    <w:name w:val="ZGSM"/>
    <w:rsid w:val="000C4CB6"/>
  </w:style>
  <w:style w:type="paragraph" w:customStyle="1" w:styleId="ZH">
    <w:name w:val="ZH"/>
    <w:rsid w:val="000C4CB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T">
    <w:name w:val="ZT"/>
    <w:rsid w:val="000C4CB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TD">
    <w:name w:val="ZTD"/>
    <w:basedOn w:val="ZB"/>
    <w:rsid w:val="000C4CB6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C4CB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V">
    <w:name w:val="ZV"/>
    <w:basedOn w:val="ZU"/>
    <w:rsid w:val="000C4CB6"/>
    <w:pPr>
      <w:framePr w:wrap="notBeside" w:y="1616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6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6F5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16D13"/>
    <w:rPr>
      <w:color w:val="0000FF"/>
      <w:sz w:val="20"/>
      <w:u w:val="single"/>
    </w:rPr>
  </w:style>
  <w:style w:type="paragraph" w:customStyle="1" w:styleId="AgendaReport">
    <w:name w:val="Agenda Report"/>
    <w:basedOn w:val="Normale"/>
    <w:rsid w:val="00925A60"/>
    <w:pPr>
      <w:overflowPunct/>
      <w:autoSpaceDE/>
      <w:autoSpaceDN/>
      <w:adjustRightInd/>
      <w:spacing w:after="120"/>
      <w:textAlignment w:val="auto"/>
    </w:pPr>
    <w:rPr>
      <w:rFonts w:ascii="Arial" w:hAnsi="Arial" w:cs="Aria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4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itolo1">
    <w:name w:val="heading 1"/>
    <w:next w:val="Normale"/>
    <w:link w:val="Titolo1Carattere"/>
    <w:qFormat/>
    <w:rsid w:val="000C4CB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Titolo2">
    <w:name w:val="heading 2"/>
    <w:basedOn w:val="Titolo1"/>
    <w:next w:val="Normale"/>
    <w:link w:val="Titolo2Carattere"/>
    <w:qFormat/>
    <w:rsid w:val="000C4CB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olo3">
    <w:name w:val="heading 3"/>
    <w:basedOn w:val="Titolo2"/>
    <w:next w:val="Normale"/>
    <w:link w:val="Titolo3Carattere"/>
    <w:qFormat/>
    <w:rsid w:val="000C4CB6"/>
    <w:pPr>
      <w:spacing w:before="120"/>
      <w:outlineLvl w:val="2"/>
    </w:pPr>
    <w:rPr>
      <w:sz w:val="28"/>
    </w:rPr>
  </w:style>
  <w:style w:type="paragraph" w:styleId="Titolo4">
    <w:name w:val="heading 4"/>
    <w:basedOn w:val="Titolo3"/>
    <w:next w:val="Normale"/>
    <w:link w:val="Titolo4Carattere"/>
    <w:qFormat/>
    <w:rsid w:val="000C4CB6"/>
    <w:pPr>
      <w:ind w:left="1418" w:hanging="1418"/>
      <w:outlineLvl w:val="3"/>
    </w:pPr>
    <w:rPr>
      <w:sz w:val="24"/>
    </w:rPr>
  </w:style>
  <w:style w:type="paragraph" w:styleId="Titolo5">
    <w:name w:val="heading 5"/>
    <w:basedOn w:val="Titolo4"/>
    <w:next w:val="Normale"/>
    <w:link w:val="Titolo5Carattere"/>
    <w:qFormat/>
    <w:rsid w:val="000C4CB6"/>
    <w:pPr>
      <w:ind w:left="1701" w:hanging="1701"/>
      <w:outlineLvl w:val="4"/>
    </w:pPr>
    <w:rPr>
      <w:sz w:val="22"/>
    </w:rPr>
  </w:style>
  <w:style w:type="paragraph" w:styleId="Titolo6">
    <w:name w:val="heading 6"/>
    <w:basedOn w:val="H6"/>
    <w:next w:val="Normale"/>
    <w:link w:val="Titolo6Carattere"/>
    <w:qFormat/>
    <w:rsid w:val="000C4CB6"/>
    <w:pPr>
      <w:outlineLvl w:val="5"/>
    </w:pPr>
  </w:style>
  <w:style w:type="paragraph" w:styleId="Titolo7">
    <w:name w:val="heading 7"/>
    <w:basedOn w:val="H6"/>
    <w:next w:val="Normale"/>
    <w:link w:val="Titolo7Carattere"/>
    <w:qFormat/>
    <w:rsid w:val="000C4CB6"/>
    <w:pPr>
      <w:outlineLvl w:val="6"/>
    </w:pPr>
  </w:style>
  <w:style w:type="paragraph" w:styleId="Titolo8">
    <w:name w:val="heading 8"/>
    <w:basedOn w:val="Titolo1"/>
    <w:next w:val="Normale"/>
    <w:link w:val="Titolo8Carattere"/>
    <w:qFormat/>
    <w:rsid w:val="000C4CB6"/>
    <w:pPr>
      <w:ind w:left="0" w:firstLine="0"/>
      <w:outlineLvl w:val="7"/>
    </w:pPr>
  </w:style>
  <w:style w:type="paragraph" w:styleId="Titolo9">
    <w:name w:val="heading 9"/>
    <w:basedOn w:val="Titolo8"/>
    <w:next w:val="Normale"/>
    <w:link w:val="Titolo9Carattere"/>
    <w:qFormat/>
    <w:rsid w:val="000C4CB6"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rsid w:val="000C4CB6"/>
    <w:pPr>
      <w:ind w:left="568" w:hanging="284"/>
    </w:pPr>
  </w:style>
  <w:style w:type="paragraph" w:customStyle="1" w:styleId="B10">
    <w:name w:val="B1"/>
    <w:basedOn w:val="Elenco"/>
    <w:rsid w:val="000C4CB6"/>
    <w:pPr>
      <w:ind w:left="738" w:hanging="454"/>
    </w:pPr>
  </w:style>
  <w:style w:type="paragraph" w:customStyle="1" w:styleId="B1">
    <w:name w:val="B1+"/>
    <w:basedOn w:val="B10"/>
    <w:rsid w:val="000C4CB6"/>
    <w:pPr>
      <w:numPr>
        <w:numId w:val="1"/>
      </w:numPr>
    </w:pPr>
  </w:style>
  <w:style w:type="paragraph" w:styleId="Elenco2">
    <w:name w:val="List 2"/>
    <w:basedOn w:val="Elenco"/>
    <w:rsid w:val="000C4CB6"/>
    <w:pPr>
      <w:ind w:left="851"/>
    </w:pPr>
  </w:style>
  <w:style w:type="paragraph" w:customStyle="1" w:styleId="B20">
    <w:name w:val="B2"/>
    <w:basedOn w:val="Elenco2"/>
    <w:rsid w:val="000C4CB6"/>
    <w:pPr>
      <w:ind w:left="1191" w:hanging="454"/>
    </w:pPr>
  </w:style>
  <w:style w:type="paragraph" w:customStyle="1" w:styleId="B2">
    <w:name w:val="B2+"/>
    <w:basedOn w:val="B20"/>
    <w:rsid w:val="000C4CB6"/>
    <w:pPr>
      <w:numPr>
        <w:numId w:val="2"/>
      </w:numPr>
    </w:pPr>
  </w:style>
  <w:style w:type="paragraph" w:styleId="Elenco3">
    <w:name w:val="List 3"/>
    <w:basedOn w:val="Elenco2"/>
    <w:rsid w:val="000C4CB6"/>
    <w:pPr>
      <w:ind w:left="1135"/>
    </w:pPr>
  </w:style>
  <w:style w:type="paragraph" w:customStyle="1" w:styleId="B30">
    <w:name w:val="B3"/>
    <w:basedOn w:val="Elenco3"/>
    <w:rsid w:val="000C4CB6"/>
    <w:pPr>
      <w:ind w:left="1645" w:hanging="454"/>
    </w:pPr>
  </w:style>
  <w:style w:type="paragraph" w:customStyle="1" w:styleId="B3">
    <w:name w:val="B3+"/>
    <w:basedOn w:val="B30"/>
    <w:rsid w:val="000C4CB6"/>
    <w:pPr>
      <w:numPr>
        <w:numId w:val="3"/>
      </w:numPr>
      <w:tabs>
        <w:tab w:val="left" w:pos="1134"/>
      </w:tabs>
    </w:pPr>
  </w:style>
  <w:style w:type="paragraph" w:styleId="Elenco4">
    <w:name w:val="List 4"/>
    <w:basedOn w:val="Elenco3"/>
    <w:rsid w:val="000C4CB6"/>
    <w:pPr>
      <w:ind w:left="1418"/>
    </w:pPr>
  </w:style>
  <w:style w:type="paragraph" w:customStyle="1" w:styleId="B4">
    <w:name w:val="B4"/>
    <w:basedOn w:val="Elenco4"/>
    <w:rsid w:val="000C4CB6"/>
    <w:pPr>
      <w:ind w:left="2098" w:hanging="454"/>
    </w:pPr>
  </w:style>
  <w:style w:type="paragraph" w:styleId="Elenco5">
    <w:name w:val="List 5"/>
    <w:basedOn w:val="Elenco4"/>
    <w:rsid w:val="000C4CB6"/>
    <w:pPr>
      <w:ind w:left="1702"/>
    </w:pPr>
  </w:style>
  <w:style w:type="paragraph" w:customStyle="1" w:styleId="B5">
    <w:name w:val="B5"/>
    <w:basedOn w:val="Elenco5"/>
    <w:rsid w:val="000C4CB6"/>
    <w:pPr>
      <w:ind w:left="2552" w:hanging="454"/>
    </w:pPr>
  </w:style>
  <w:style w:type="paragraph" w:customStyle="1" w:styleId="BL">
    <w:name w:val="BL"/>
    <w:basedOn w:val="Normale"/>
    <w:rsid w:val="000C4CB6"/>
    <w:pPr>
      <w:numPr>
        <w:numId w:val="4"/>
      </w:numPr>
      <w:tabs>
        <w:tab w:val="left" w:pos="851"/>
      </w:tabs>
    </w:pPr>
  </w:style>
  <w:style w:type="paragraph" w:customStyle="1" w:styleId="BN">
    <w:name w:val="BN"/>
    <w:basedOn w:val="Normale"/>
    <w:rsid w:val="000C4CB6"/>
    <w:pPr>
      <w:numPr>
        <w:numId w:val="5"/>
      </w:numPr>
    </w:pPr>
  </w:style>
  <w:style w:type="paragraph" w:customStyle="1" w:styleId="NO">
    <w:name w:val="NO"/>
    <w:basedOn w:val="Normale"/>
    <w:rsid w:val="000C4CB6"/>
    <w:pPr>
      <w:keepLines/>
      <w:ind w:left="1135" w:hanging="851"/>
    </w:pPr>
  </w:style>
  <w:style w:type="paragraph" w:customStyle="1" w:styleId="EditorsNote">
    <w:name w:val="Editor's Note"/>
    <w:basedOn w:val="NO"/>
    <w:rsid w:val="000C4CB6"/>
    <w:rPr>
      <w:color w:val="FF0000"/>
    </w:rPr>
  </w:style>
  <w:style w:type="paragraph" w:customStyle="1" w:styleId="EQ">
    <w:name w:val="EQ"/>
    <w:basedOn w:val="Normale"/>
    <w:next w:val="Normale"/>
    <w:rsid w:val="000C4CB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X">
    <w:name w:val="EX"/>
    <w:basedOn w:val="Normale"/>
    <w:rsid w:val="000C4CB6"/>
    <w:pPr>
      <w:keepLines/>
      <w:ind w:left="1702" w:hanging="1418"/>
    </w:pPr>
  </w:style>
  <w:style w:type="paragraph" w:customStyle="1" w:styleId="EW">
    <w:name w:val="EW"/>
    <w:basedOn w:val="EX"/>
    <w:rsid w:val="000C4CB6"/>
  </w:style>
  <w:style w:type="paragraph" w:customStyle="1" w:styleId="FL">
    <w:name w:val="FL"/>
    <w:basedOn w:val="Normale"/>
    <w:rsid w:val="000C4CB6"/>
    <w:pPr>
      <w:keepNext/>
      <w:keepLines/>
      <w:spacing w:before="60"/>
      <w:jc w:val="center"/>
    </w:pPr>
    <w:rPr>
      <w:rFonts w:ascii="Arial" w:hAnsi="Arial"/>
      <w:b/>
    </w:rPr>
  </w:style>
  <w:style w:type="paragraph" w:styleId="Intestazione">
    <w:name w:val="header"/>
    <w:link w:val="IntestazioneCarattere"/>
    <w:rsid w:val="000C4CB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0C4CB6"/>
    <w:rPr>
      <w:rFonts w:ascii="Arial" w:eastAsia="Times New Roman" w:hAnsi="Arial" w:cs="Times New Roman"/>
      <w:b/>
      <w:noProof/>
      <w:sz w:val="18"/>
      <w:szCs w:val="20"/>
    </w:rPr>
  </w:style>
  <w:style w:type="paragraph" w:styleId="Pidipagina">
    <w:name w:val="footer"/>
    <w:basedOn w:val="Intestazione"/>
    <w:link w:val="PidipaginaCarattere"/>
    <w:rsid w:val="000C4CB6"/>
    <w:pPr>
      <w:jc w:val="center"/>
    </w:pPr>
    <w:rPr>
      <w:i/>
    </w:rPr>
  </w:style>
  <w:style w:type="character" w:customStyle="1" w:styleId="PidipaginaCarattere">
    <w:name w:val="Piè di pagina Carattere"/>
    <w:basedOn w:val="Carpredefinitoparagrafo"/>
    <w:link w:val="Pidipagina"/>
    <w:rsid w:val="000C4CB6"/>
    <w:rPr>
      <w:rFonts w:ascii="Arial" w:eastAsia="Times New Roman" w:hAnsi="Arial" w:cs="Times New Roman"/>
      <w:b/>
      <w:i/>
      <w:noProof/>
      <w:sz w:val="18"/>
      <w:szCs w:val="20"/>
    </w:rPr>
  </w:style>
  <w:style w:type="character" w:styleId="Rimandonotaapidipagina">
    <w:name w:val="footnote reference"/>
    <w:basedOn w:val="Carpredefinitoparagrafo"/>
    <w:semiHidden/>
    <w:rsid w:val="000C4CB6"/>
    <w:rPr>
      <w:b/>
      <w:position w:val="6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0C4CB6"/>
    <w:pPr>
      <w:keepLines/>
      <w:ind w:left="454" w:hanging="454"/>
    </w:pPr>
    <w:rPr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C4CB6"/>
    <w:rPr>
      <w:rFonts w:ascii="Times New Roman" w:eastAsia="Times New Roman" w:hAnsi="Times New Roman" w:cs="Times New Roman"/>
      <w:sz w:val="16"/>
      <w:szCs w:val="20"/>
    </w:rPr>
  </w:style>
  <w:style w:type="paragraph" w:customStyle="1" w:styleId="FP">
    <w:name w:val="FP"/>
    <w:basedOn w:val="Normale"/>
    <w:rsid w:val="000C4CB6"/>
  </w:style>
  <w:style w:type="character" w:customStyle="1" w:styleId="Titolo1Carattere">
    <w:name w:val="Titolo 1 Carattere"/>
    <w:basedOn w:val="Carpredefinitoparagrafo"/>
    <w:link w:val="Titolo1"/>
    <w:rsid w:val="000C4CB6"/>
    <w:rPr>
      <w:rFonts w:ascii="Arial" w:eastAsia="Times New Roman" w:hAnsi="Arial" w:cs="Times New Roman"/>
      <w:sz w:val="36"/>
      <w:szCs w:val="20"/>
    </w:rPr>
  </w:style>
  <w:style w:type="character" w:customStyle="1" w:styleId="Titolo2Carattere">
    <w:name w:val="Titolo 2 Carattere"/>
    <w:basedOn w:val="Carpredefinitoparagrafo"/>
    <w:link w:val="Titolo2"/>
    <w:rsid w:val="000C4CB6"/>
    <w:rPr>
      <w:rFonts w:ascii="Arial" w:eastAsia="Times New Roman" w:hAnsi="Arial" w:cs="Times New Roman"/>
      <w:sz w:val="32"/>
      <w:szCs w:val="20"/>
    </w:rPr>
  </w:style>
  <w:style w:type="character" w:customStyle="1" w:styleId="Titolo3Carattere">
    <w:name w:val="Titolo 3 Carattere"/>
    <w:basedOn w:val="Carpredefinitoparagrafo"/>
    <w:link w:val="Titolo3"/>
    <w:rsid w:val="000C4CB6"/>
    <w:rPr>
      <w:rFonts w:ascii="Arial" w:eastAsia="Times New Roman" w:hAnsi="Arial" w:cs="Times New Roman"/>
      <w:sz w:val="28"/>
      <w:szCs w:val="20"/>
    </w:rPr>
  </w:style>
  <w:style w:type="character" w:customStyle="1" w:styleId="Titolo4Carattere">
    <w:name w:val="Titolo 4 Carattere"/>
    <w:basedOn w:val="Carpredefinitoparagrafo"/>
    <w:link w:val="Titolo4"/>
    <w:rsid w:val="000C4CB6"/>
    <w:rPr>
      <w:rFonts w:ascii="Arial" w:eastAsia="Times New Roman" w:hAnsi="Arial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rsid w:val="000C4CB6"/>
    <w:rPr>
      <w:rFonts w:ascii="Arial" w:eastAsia="Times New Roman" w:hAnsi="Arial" w:cs="Times New Roman"/>
      <w:szCs w:val="20"/>
    </w:rPr>
  </w:style>
  <w:style w:type="paragraph" w:customStyle="1" w:styleId="H6">
    <w:name w:val="H6"/>
    <w:basedOn w:val="Titolo5"/>
    <w:next w:val="Normale"/>
    <w:rsid w:val="000C4CB6"/>
    <w:pPr>
      <w:ind w:left="1985" w:hanging="1985"/>
      <w:outlineLvl w:val="9"/>
    </w:pPr>
    <w:rPr>
      <w:sz w:val="20"/>
    </w:rPr>
  </w:style>
  <w:style w:type="character" w:customStyle="1" w:styleId="Titolo6Carattere">
    <w:name w:val="Titolo 6 Carattere"/>
    <w:basedOn w:val="Carpredefinitoparagrafo"/>
    <w:link w:val="Titolo6"/>
    <w:rsid w:val="000C4CB6"/>
    <w:rPr>
      <w:rFonts w:ascii="Arial" w:eastAsia="Times New Roman" w:hAnsi="Arial" w:cs="Times New Roman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rsid w:val="000C4CB6"/>
    <w:rPr>
      <w:rFonts w:ascii="Arial" w:eastAsia="Times New Roman" w:hAnsi="Arial" w:cs="Times New Roman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rsid w:val="000C4CB6"/>
    <w:rPr>
      <w:rFonts w:ascii="Arial" w:eastAsia="Times New Roman" w:hAnsi="Arial" w:cs="Times New Roman"/>
      <w:sz w:val="36"/>
      <w:szCs w:val="20"/>
    </w:rPr>
  </w:style>
  <w:style w:type="character" w:customStyle="1" w:styleId="Titolo9Carattere">
    <w:name w:val="Titolo 9 Carattere"/>
    <w:basedOn w:val="Carpredefinitoparagrafo"/>
    <w:link w:val="Titolo9"/>
    <w:rsid w:val="000C4CB6"/>
    <w:rPr>
      <w:rFonts w:ascii="Arial" w:eastAsia="Times New Roman" w:hAnsi="Arial" w:cs="Times New Roman"/>
      <w:sz w:val="36"/>
      <w:szCs w:val="20"/>
    </w:rPr>
  </w:style>
  <w:style w:type="paragraph" w:styleId="Indice1">
    <w:name w:val="index 1"/>
    <w:basedOn w:val="Normale"/>
    <w:semiHidden/>
    <w:rsid w:val="000C4CB6"/>
    <w:pPr>
      <w:keepLines/>
    </w:pPr>
  </w:style>
  <w:style w:type="paragraph" w:styleId="Indice2">
    <w:name w:val="index 2"/>
    <w:basedOn w:val="Indice1"/>
    <w:semiHidden/>
    <w:rsid w:val="000C4CB6"/>
    <w:pPr>
      <w:ind w:left="284"/>
    </w:pPr>
  </w:style>
  <w:style w:type="paragraph" w:customStyle="1" w:styleId="LD">
    <w:name w:val="LD"/>
    <w:rsid w:val="000C4CB6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</w:rPr>
  </w:style>
  <w:style w:type="paragraph" w:styleId="Puntoelenco">
    <w:name w:val="List Bullet"/>
    <w:basedOn w:val="Elenco"/>
    <w:rsid w:val="000C4CB6"/>
  </w:style>
  <w:style w:type="paragraph" w:styleId="Puntoelenco2">
    <w:name w:val="List Bullet 2"/>
    <w:basedOn w:val="Puntoelenco"/>
    <w:rsid w:val="000C4CB6"/>
    <w:pPr>
      <w:ind w:left="851"/>
    </w:pPr>
  </w:style>
  <w:style w:type="paragraph" w:styleId="Puntoelenco3">
    <w:name w:val="List Bullet 3"/>
    <w:basedOn w:val="Puntoelenco2"/>
    <w:rsid w:val="000C4CB6"/>
    <w:pPr>
      <w:ind w:left="1135"/>
    </w:pPr>
  </w:style>
  <w:style w:type="paragraph" w:styleId="Puntoelenco4">
    <w:name w:val="List Bullet 4"/>
    <w:basedOn w:val="Puntoelenco3"/>
    <w:rsid w:val="000C4CB6"/>
    <w:pPr>
      <w:ind w:left="1418"/>
    </w:pPr>
  </w:style>
  <w:style w:type="paragraph" w:styleId="Puntoelenco5">
    <w:name w:val="List Bullet 5"/>
    <w:basedOn w:val="Puntoelenco4"/>
    <w:rsid w:val="000C4CB6"/>
    <w:pPr>
      <w:ind w:left="1702"/>
    </w:pPr>
  </w:style>
  <w:style w:type="paragraph" w:styleId="Numeroelenco">
    <w:name w:val="List Number"/>
    <w:basedOn w:val="Elenco"/>
    <w:rsid w:val="000C4CB6"/>
  </w:style>
  <w:style w:type="paragraph" w:styleId="Numeroelenco2">
    <w:name w:val="List Number 2"/>
    <w:basedOn w:val="Numeroelenco"/>
    <w:rsid w:val="000C4CB6"/>
    <w:pPr>
      <w:ind w:left="851"/>
    </w:pPr>
  </w:style>
  <w:style w:type="paragraph" w:customStyle="1" w:styleId="NF">
    <w:name w:val="NF"/>
    <w:basedOn w:val="NO"/>
    <w:rsid w:val="000C4CB6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0C4CB6"/>
  </w:style>
  <w:style w:type="paragraph" w:customStyle="1" w:styleId="PL">
    <w:name w:val="PL"/>
    <w:rsid w:val="000C4CB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L">
    <w:name w:val="TAL"/>
    <w:basedOn w:val="Normale"/>
    <w:rsid w:val="000C4CB6"/>
    <w:pPr>
      <w:keepNext/>
      <w:keepLines/>
    </w:pPr>
    <w:rPr>
      <w:rFonts w:ascii="Arial" w:hAnsi="Arial"/>
      <w:sz w:val="18"/>
    </w:rPr>
  </w:style>
  <w:style w:type="paragraph" w:customStyle="1" w:styleId="TAC">
    <w:name w:val="TAC"/>
    <w:basedOn w:val="TAL"/>
    <w:rsid w:val="000C4CB6"/>
    <w:pPr>
      <w:jc w:val="center"/>
    </w:pPr>
  </w:style>
  <w:style w:type="paragraph" w:customStyle="1" w:styleId="TAH">
    <w:name w:val="TAH"/>
    <w:basedOn w:val="TAC"/>
    <w:rsid w:val="000C4CB6"/>
    <w:rPr>
      <w:b/>
    </w:rPr>
  </w:style>
  <w:style w:type="paragraph" w:customStyle="1" w:styleId="TAJ">
    <w:name w:val="TAJ"/>
    <w:basedOn w:val="Normale"/>
    <w:rsid w:val="000C4CB6"/>
    <w:pPr>
      <w:keepNext/>
      <w:keepLines/>
      <w:jc w:val="both"/>
    </w:pPr>
    <w:rPr>
      <w:rFonts w:ascii="Arial" w:hAnsi="Arial"/>
      <w:sz w:val="18"/>
    </w:rPr>
  </w:style>
  <w:style w:type="paragraph" w:customStyle="1" w:styleId="TAN">
    <w:name w:val="TAN"/>
    <w:basedOn w:val="TAL"/>
    <w:rsid w:val="000C4CB6"/>
    <w:pPr>
      <w:ind w:left="851" w:hanging="851"/>
    </w:pPr>
  </w:style>
  <w:style w:type="paragraph" w:customStyle="1" w:styleId="TAR">
    <w:name w:val="TAR"/>
    <w:basedOn w:val="TAL"/>
    <w:rsid w:val="000C4CB6"/>
    <w:pPr>
      <w:jc w:val="right"/>
    </w:pPr>
  </w:style>
  <w:style w:type="paragraph" w:customStyle="1" w:styleId="TF">
    <w:name w:val="TF"/>
    <w:basedOn w:val="FL"/>
    <w:rsid w:val="000C4CB6"/>
    <w:pPr>
      <w:keepNext w:val="0"/>
      <w:spacing w:before="0" w:after="240"/>
    </w:pPr>
  </w:style>
  <w:style w:type="paragraph" w:customStyle="1" w:styleId="TH">
    <w:name w:val="TH"/>
    <w:basedOn w:val="FL"/>
    <w:next w:val="FL"/>
    <w:rsid w:val="000C4CB6"/>
  </w:style>
  <w:style w:type="paragraph" w:styleId="Sommario1">
    <w:name w:val="toc 1"/>
    <w:semiHidden/>
    <w:rsid w:val="000C4CB6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</w:rPr>
  </w:style>
  <w:style w:type="paragraph" w:styleId="Sommario2">
    <w:name w:val="toc 2"/>
    <w:basedOn w:val="Sommario1"/>
    <w:semiHidden/>
    <w:rsid w:val="000C4CB6"/>
    <w:pPr>
      <w:spacing w:before="0"/>
      <w:ind w:left="851" w:hanging="851"/>
    </w:pPr>
    <w:rPr>
      <w:sz w:val="20"/>
    </w:rPr>
  </w:style>
  <w:style w:type="paragraph" w:styleId="Sommario3">
    <w:name w:val="toc 3"/>
    <w:basedOn w:val="Sommario2"/>
    <w:semiHidden/>
    <w:rsid w:val="000C4CB6"/>
    <w:pPr>
      <w:ind w:left="1134" w:hanging="1134"/>
    </w:pPr>
  </w:style>
  <w:style w:type="paragraph" w:styleId="Sommario4">
    <w:name w:val="toc 4"/>
    <w:basedOn w:val="Sommario3"/>
    <w:semiHidden/>
    <w:rsid w:val="000C4CB6"/>
    <w:pPr>
      <w:ind w:left="1418" w:hanging="1418"/>
    </w:pPr>
  </w:style>
  <w:style w:type="paragraph" w:styleId="Sommario5">
    <w:name w:val="toc 5"/>
    <w:basedOn w:val="Sommario4"/>
    <w:semiHidden/>
    <w:rsid w:val="000C4CB6"/>
    <w:pPr>
      <w:ind w:left="1701" w:hanging="1701"/>
    </w:pPr>
  </w:style>
  <w:style w:type="paragraph" w:styleId="Sommario6">
    <w:name w:val="toc 6"/>
    <w:basedOn w:val="Sommario5"/>
    <w:next w:val="Normale"/>
    <w:semiHidden/>
    <w:rsid w:val="000C4CB6"/>
    <w:pPr>
      <w:ind w:left="1985" w:hanging="1985"/>
    </w:pPr>
  </w:style>
  <w:style w:type="paragraph" w:styleId="Sommario7">
    <w:name w:val="toc 7"/>
    <w:basedOn w:val="Sommario6"/>
    <w:next w:val="Normale"/>
    <w:semiHidden/>
    <w:rsid w:val="000C4CB6"/>
    <w:pPr>
      <w:ind w:left="2268" w:hanging="2268"/>
    </w:pPr>
  </w:style>
  <w:style w:type="paragraph" w:styleId="Sommario8">
    <w:name w:val="toc 8"/>
    <w:basedOn w:val="Sommario1"/>
    <w:semiHidden/>
    <w:rsid w:val="000C4CB6"/>
    <w:pPr>
      <w:spacing w:before="180"/>
      <w:ind w:left="2693" w:hanging="2693"/>
    </w:pPr>
    <w:rPr>
      <w:b/>
    </w:rPr>
  </w:style>
  <w:style w:type="paragraph" w:styleId="Sommario9">
    <w:name w:val="toc 9"/>
    <w:basedOn w:val="Sommario8"/>
    <w:semiHidden/>
    <w:rsid w:val="000C4CB6"/>
    <w:pPr>
      <w:ind w:left="1418" w:hanging="1418"/>
    </w:pPr>
  </w:style>
  <w:style w:type="paragraph" w:customStyle="1" w:styleId="TT">
    <w:name w:val="TT"/>
    <w:basedOn w:val="Titolo1"/>
    <w:next w:val="Normale"/>
    <w:rsid w:val="000C4CB6"/>
    <w:pPr>
      <w:outlineLvl w:val="9"/>
    </w:pPr>
  </w:style>
  <w:style w:type="paragraph" w:customStyle="1" w:styleId="ZA">
    <w:name w:val="ZA"/>
    <w:rsid w:val="000C4CB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0C4CB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D">
    <w:name w:val="ZD"/>
    <w:rsid w:val="000C4CB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</w:rPr>
  </w:style>
  <w:style w:type="paragraph" w:customStyle="1" w:styleId="ZG">
    <w:name w:val="ZG"/>
    <w:rsid w:val="000C4CB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ZGSM">
    <w:name w:val="ZGSM"/>
    <w:rsid w:val="000C4CB6"/>
  </w:style>
  <w:style w:type="paragraph" w:customStyle="1" w:styleId="ZH">
    <w:name w:val="ZH"/>
    <w:rsid w:val="000C4CB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T">
    <w:name w:val="ZT"/>
    <w:rsid w:val="000C4CB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TD">
    <w:name w:val="ZTD"/>
    <w:basedOn w:val="ZB"/>
    <w:rsid w:val="000C4CB6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C4CB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V">
    <w:name w:val="ZV"/>
    <w:basedOn w:val="ZU"/>
    <w:rsid w:val="000C4CB6"/>
    <w:pPr>
      <w:framePr w:wrap="notBeside" w:y="1616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6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6F5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16D13"/>
    <w:rPr>
      <w:color w:val="0000FF"/>
      <w:sz w:val="20"/>
      <w:u w:val="single"/>
    </w:rPr>
  </w:style>
  <w:style w:type="paragraph" w:customStyle="1" w:styleId="AgendaReport">
    <w:name w:val="Agenda Report"/>
    <w:basedOn w:val="Normale"/>
    <w:rsid w:val="00925A60"/>
    <w:pPr>
      <w:overflowPunct/>
      <w:autoSpaceDE/>
      <w:autoSpaceDN/>
      <w:adjustRightInd/>
      <w:spacing w:after="120"/>
      <w:textAlignment w:val="auto"/>
    </w:pPr>
    <w:rPr>
      <w:rFonts w:ascii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box.etsi.org/ERM/ERMTG28/05-CONTRIBUTIONS/2012/ERMTG28%2812%2931_011_Rec_70-03_in_new_format.zi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gneronp@hager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brielle.owen@agentschaptelecom.n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RMSupport@etsi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nrico.tosato@ties.itu.in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F207-722E-4B57-9656-44EDFA38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ETSI Secretariat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20110621 - Template upated:1- L&amp;R margins set to 2cm 2-Header table left indent set to 0</dc:description>
  <cp:lastModifiedBy>Enrico Tosato</cp:lastModifiedBy>
  <cp:revision>7</cp:revision>
  <cp:lastPrinted>2010-12-06T15:51:00Z</cp:lastPrinted>
  <dcterms:created xsi:type="dcterms:W3CDTF">2012-03-10T13:59:00Z</dcterms:created>
  <dcterms:modified xsi:type="dcterms:W3CDTF">2012-03-10T14:42:00Z</dcterms:modified>
</cp:coreProperties>
</file>