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583"/>
        <w:gridCol w:w="4489"/>
      </w:tblGrid>
      <w:tr w:rsidR="00753365" w:rsidRPr="00B8619C" w14:paraId="7CE61D5C" w14:textId="77777777" w:rsidTr="00657D54">
        <w:tc>
          <w:tcPr>
            <w:tcW w:w="4643" w:type="dxa"/>
          </w:tcPr>
          <w:p w14:paraId="5B28D2FC" w14:textId="77777777" w:rsidR="00753365" w:rsidRPr="00B8619C" w:rsidRDefault="000734B1">
            <w:pPr>
              <w:jc w:val="both"/>
              <w:rPr>
                <w:rFonts w:ascii="Times New Roman" w:hAnsi="Times New Roman"/>
                <w:sz w:val="28"/>
                <w:szCs w:val="24"/>
                <w:lang w:eastAsia="en-US"/>
              </w:rPr>
            </w:pPr>
            <w:r w:rsidRPr="00B8619C">
              <w:rPr>
                <w:rFonts w:ascii="Times New Roman" w:hAnsi="Times New Roman"/>
                <w:sz w:val="28"/>
                <w:szCs w:val="24"/>
                <w:lang w:eastAsia="en-US"/>
              </w:rPr>
              <w:tab/>
            </w:r>
            <w:r w:rsidR="00BE6205" w:rsidRPr="00B8619C">
              <w:rPr>
                <w:rFonts w:ascii="Times New Roman" w:hAnsi="Times New Roman"/>
                <w:noProof/>
                <w:sz w:val="28"/>
                <w:lang w:val="nb-NO"/>
              </w:rPr>
              <w:drawing>
                <wp:inline distT="0" distB="0" distL="0" distR="0" wp14:anchorId="375CBF37" wp14:editId="7C207D83">
                  <wp:extent cx="1590675" cy="8191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819150"/>
                          </a:xfrm>
                          <a:prstGeom prst="rect">
                            <a:avLst/>
                          </a:prstGeom>
                          <a:noFill/>
                          <a:ln>
                            <a:noFill/>
                          </a:ln>
                        </pic:spPr>
                      </pic:pic>
                    </a:graphicData>
                  </a:graphic>
                </wp:inline>
              </w:drawing>
            </w:r>
          </w:p>
        </w:tc>
        <w:tc>
          <w:tcPr>
            <w:tcW w:w="4644" w:type="dxa"/>
          </w:tcPr>
          <w:p w14:paraId="4832F493" w14:textId="77777777" w:rsidR="002E5166" w:rsidRPr="00B8619C" w:rsidRDefault="00D6021D">
            <w:pPr>
              <w:jc w:val="right"/>
              <w:rPr>
                <w:rFonts w:ascii="Times New Roman" w:hAnsi="Times New Roman"/>
                <w:sz w:val="28"/>
              </w:rPr>
            </w:pPr>
            <w:r w:rsidRPr="00B8619C">
              <w:rPr>
                <w:rFonts w:ascii="Times New Roman" w:hAnsi="Times New Roman"/>
                <w:sz w:val="28"/>
              </w:rPr>
              <w:t>NaN(201</w:t>
            </w:r>
            <w:r w:rsidR="00660487">
              <w:rPr>
                <w:rFonts w:ascii="Times New Roman" w:hAnsi="Times New Roman"/>
                <w:sz w:val="28"/>
              </w:rPr>
              <w:t>9</w:t>
            </w:r>
            <w:r w:rsidRPr="00B8619C">
              <w:rPr>
                <w:rFonts w:ascii="Times New Roman" w:hAnsi="Times New Roman"/>
                <w:sz w:val="28"/>
              </w:rPr>
              <w:t>-</w:t>
            </w:r>
            <w:r w:rsidR="00660487">
              <w:rPr>
                <w:rFonts w:ascii="Times New Roman" w:hAnsi="Times New Roman"/>
                <w:sz w:val="28"/>
              </w:rPr>
              <w:t>05</w:t>
            </w:r>
            <w:r w:rsidRPr="00B8619C">
              <w:rPr>
                <w:rFonts w:ascii="Times New Roman" w:hAnsi="Times New Roman"/>
                <w:sz w:val="28"/>
              </w:rPr>
              <w:t>)0</w:t>
            </w:r>
            <w:r w:rsidR="00BA479B">
              <w:rPr>
                <w:rFonts w:ascii="Times New Roman" w:hAnsi="Times New Roman"/>
                <w:sz w:val="28"/>
              </w:rPr>
              <w:t>49</w:t>
            </w:r>
          </w:p>
          <w:p w14:paraId="65DD7BE0" w14:textId="77777777" w:rsidR="00753365" w:rsidRPr="00B8619C" w:rsidRDefault="00753365" w:rsidP="00B3324A">
            <w:pPr>
              <w:jc w:val="right"/>
              <w:rPr>
                <w:rFonts w:ascii="Times New Roman" w:hAnsi="Times New Roman"/>
                <w:b/>
                <w:sz w:val="28"/>
                <w:szCs w:val="24"/>
                <w:highlight w:val="yellow"/>
                <w:lang w:eastAsia="en-US"/>
              </w:rPr>
            </w:pPr>
          </w:p>
        </w:tc>
      </w:tr>
    </w:tbl>
    <w:p w14:paraId="23013C39" w14:textId="77777777" w:rsidR="00193618" w:rsidRPr="00B8619C" w:rsidRDefault="00193618" w:rsidP="00657D54">
      <w:pPr>
        <w:jc w:val="both"/>
        <w:rPr>
          <w:rFonts w:ascii="Times New Roman" w:hAnsi="Times New Roman"/>
          <w:sz w:val="22"/>
          <w:szCs w:val="20"/>
          <w:lang w:eastAsia="en-US"/>
        </w:rPr>
      </w:pPr>
    </w:p>
    <w:p w14:paraId="01701C78" w14:textId="77777777" w:rsidR="00753365" w:rsidRPr="00B8619C" w:rsidRDefault="00193618" w:rsidP="00657D54">
      <w:pPr>
        <w:jc w:val="both"/>
        <w:rPr>
          <w:rFonts w:ascii="Times New Roman" w:hAnsi="Times New Roman"/>
          <w:b/>
          <w:sz w:val="32"/>
          <w:szCs w:val="28"/>
          <w:lang w:eastAsia="en-US"/>
        </w:rPr>
      </w:pPr>
      <w:r w:rsidRPr="00B8619C">
        <w:rPr>
          <w:rFonts w:ascii="Times New Roman" w:hAnsi="Times New Roman"/>
          <w:b/>
          <w:sz w:val="32"/>
          <w:szCs w:val="28"/>
          <w:lang w:eastAsia="en-US"/>
        </w:rPr>
        <w:t>The 1</w:t>
      </w:r>
      <w:r w:rsidR="00660487">
        <w:rPr>
          <w:rFonts w:ascii="Times New Roman" w:hAnsi="Times New Roman"/>
          <w:b/>
          <w:sz w:val="32"/>
          <w:szCs w:val="28"/>
          <w:lang w:eastAsia="en-US"/>
        </w:rPr>
        <w:t>8</w:t>
      </w:r>
      <w:r w:rsidRPr="00B8619C">
        <w:rPr>
          <w:rFonts w:ascii="Times New Roman" w:hAnsi="Times New Roman"/>
          <w:b/>
          <w:sz w:val="32"/>
          <w:szCs w:val="28"/>
          <w:vertAlign w:val="superscript"/>
          <w:lang w:eastAsia="en-US"/>
        </w:rPr>
        <w:t>th</w:t>
      </w:r>
      <w:r w:rsidRPr="00B8619C">
        <w:rPr>
          <w:rFonts w:ascii="Times New Roman" w:hAnsi="Times New Roman"/>
          <w:b/>
          <w:sz w:val="32"/>
          <w:szCs w:val="28"/>
          <w:lang w:eastAsia="en-US"/>
        </w:rPr>
        <w:t xml:space="preserve"> WG NaN Meeting</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7"/>
        <w:gridCol w:w="6895"/>
      </w:tblGrid>
      <w:tr w:rsidR="00193618" w:rsidRPr="00B8619C" w14:paraId="22CBA376" w14:textId="77777777" w:rsidTr="00193618">
        <w:trPr>
          <w:trHeight w:hRule="exact" w:val="284"/>
        </w:trPr>
        <w:tc>
          <w:tcPr>
            <w:tcW w:w="2235" w:type="dxa"/>
          </w:tcPr>
          <w:p w14:paraId="4500DF31" w14:textId="77777777" w:rsidR="00193618" w:rsidRPr="00B8619C" w:rsidRDefault="00193618" w:rsidP="00657D54">
            <w:pPr>
              <w:jc w:val="both"/>
              <w:rPr>
                <w:rFonts w:ascii="Times New Roman" w:hAnsi="Times New Roman"/>
                <w:sz w:val="22"/>
                <w:lang w:eastAsia="en-US"/>
              </w:rPr>
            </w:pPr>
            <w:r w:rsidRPr="00B8619C">
              <w:rPr>
                <w:rFonts w:ascii="Times New Roman" w:hAnsi="Times New Roman"/>
                <w:sz w:val="22"/>
                <w:lang w:eastAsia="en-US"/>
              </w:rPr>
              <w:t>Meeting place:</w:t>
            </w:r>
          </w:p>
        </w:tc>
        <w:tc>
          <w:tcPr>
            <w:tcW w:w="7171" w:type="dxa"/>
          </w:tcPr>
          <w:p w14:paraId="4D7F2C19" w14:textId="77777777" w:rsidR="00193618" w:rsidRPr="00B8619C" w:rsidRDefault="00660487" w:rsidP="00660487">
            <w:pPr>
              <w:jc w:val="both"/>
              <w:rPr>
                <w:rFonts w:ascii="Times New Roman" w:hAnsi="Times New Roman"/>
                <w:sz w:val="22"/>
                <w:lang w:eastAsia="en-US"/>
              </w:rPr>
            </w:pPr>
            <w:r>
              <w:rPr>
                <w:rFonts w:ascii="Times New Roman" w:hAnsi="Times New Roman"/>
                <w:sz w:val="22"/>
                <w:lang w:eastAsia="en-US"/>
              </w:rPr>
              <w:t>Ljubljana, Slovenia</w:t>
            </w:r>
          </w:p>
        </w:tc>
      </w:tr>
      <w:tr w:rsidR="00193618" w:rsidRPr="00B8619C" w14:paraId="5ED84B9F" w14:textId="77777777" w:rsidTr="00193618">
        <w:trPr>
          <w:trHeight w:hRule="exact" w:val="284"/>
        </w:trPr>
        <w:tc>
          <w:tcPr>
            <w:tcW w:w="2235" w:type="dxa"/>
          </w:tcPr>
          <w:p w14:paraId="794A9A50" w14:textId="77777777" w:rsidR="00193618" w:rsidRPr="00B8619C" w:rsidRDefault="00193618" w:rsidP="00657D54">
            <w:pPr>
              <w:jc w:val="both"/>
              <w:rPr>
                <w:rFonts w:ascii="Times New Roman" w:hAnsi="Times New Roman"/>
                <w:sz w:val="22"/>
                <w:lang w:eastAsia="en-US"/>
              </w:rPr>
            </w:pPr>
            <w:r w:rsidRPr="00B8619C">
              <w:rPr>
                <w:rFonts w:ascii="Times New Roman" w:hAnsi="Times New Roman"/>
                <w:sz w:val="22"/>
                <w:lang w:eastAsia="en-US"/>
              </w:rPr>
              <w:t>Meeting dates:</w:t>
            </w:r>
          </w:p>
        </w:tc>
        <w:tc>
          <w:tcPr>
            <w:tcW w:w="7171" w:type="dxa"/>
          </w:tcPr>
          <w:p w14:paraId="3E0EF4F6" w14:textId="77777777" w:rsidR="00193618" w:rsidRPr="00B8619C" w:rsidRDefault="00D37177" w:rsidP="00660487">
            <w:pPr>
              <w:jc w:val="both"/>
              <w:rPr>
                <w:rFonts w:ascii="Times New Roman" w:hAnsi="Times New Roman"/>
                <w:sz w:val="22"/>
                <w:lang w:eastAsia="en-US"/>
              </w:rPr>
            </w:pPr>
            <w:r w:rsidRPr="00B8619C">
              <w:rPr>
                <w:rFonts w:ascii="Times New Roman" w:hAnsi="Times New Roman"/>
                <w:sz w:val="22"/>
                <w:lang w:eastAsia="en-US"/>
              </w:rPr>
              <w:t>2</w:t>
            </w:r>
            <w:r w:rsidR="00660487">
              <w:rPr>
                <w:rFonts w:ascii="Times New Roman" w:hAnsi="Times New Roman"/>
                <w:sz w:val="22"/>
                <w:lang w:eastAsia="en-US"/>
              </w:rPr>
              <w:t>1</w:t>
            </w:r>
            <w:r w:rsidR="00C81DAE" w:rsidRPr="00B8619C">
              <w:rPr>
                <w:rFonts w:ascii="Times New Roman" w:hAnsi="Times New Roman"/>
                <w:sz w:val="22"/>
                <w:lang w:eastAsia="en-US"/>
              </w:rPr>
              <w:t>-</w:t>
            </w:r>
            <w:r w:rsidR="00660487">
              <w:rPr>
                <w:rFonts w:ascii="Times New Roman" w:hAnsi="Times New Roman"/>
                <w:sz w:val="22"/>
                <w:lang w:eastAsia="en-US"/>
              </w:rPr>
              <w:t>23</w:t>
            </w:r>
            <w:r w:rsidR="004C2A88" w:rsidRPr="00B8619C">
              <w:rPr>
                <w:rFonts w:ascii="Times New Roman" w:hAnsi="Times New Roman"/>
                <w:sz w:val="22"/>
                <w:lang w:eastAsia="en-US"/>
              </w:rPr>
              <w:t xml:space="preserve"> </w:t>
            </w:r>
            <w:r w:rsidR="00660487">
              <w:rPr>
                <w:rFonts w:ascii="Times New Roman" w:hAnsi="Times New Roman"/>
                <w:sz w:val="22"/>
                <w:lang w:eastAsia="en-US"/>
              </w:rPr>
              <w:t>May</w:t>
            </w:r>
            <w:r w:rsidR="00193618" w:rsidRPr="00B8619C">
              <w:rPr>
                <w:rFonts w:ascii="Times New Roman" w:hAnsi="Times New Roman"/>
                <w:sz w:val="22"/>
                <w:lang w:eastAsia="en-US"/>
              </w:rPr>
              <w:t xml:space="preserve"> 201</w:t>
            </w:r>
            <w:r w:rsidR="00660487">
              <w:rPr>
                <w:rFonts w:ascii="Times New Roman" w:hAnsi="Times New Roman"/>
                <w:sz w:val="22"/>
                <w:lang w:eastAsia="en-US"/>
              </w:rPr>
              <w:t>9</w:t>
            </w:r>
          </w:p>
        </w:tc>
      </w:tr>
    </w:tbl>
    <w:p w14:paraId="2AD9ECD4" w14:textId="77777777" w:rsidR="00193618" w:rsidRPr="00B8619C" w:rsidRDefault="00193618" w:rsidP="00657D54">
      <w:pPr>
        <w:jc w:val="both"/>
        <w:rPr>
          <w:rFonts w:ascii="Times New Roman" w:hAnsi="Times New Roman"/>
          <w:sz w:val="22"/>
          <w:szCs w:val="20"/>
          <w:lang w:eastAsia="en-US"/>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6908"/>
      </w:tblGrid>
      <w:tr w:rsidR="00193618" w:rsidRPr="00B8619C" w14:paraId="321A1B38" w14:textId="77777777" w:rsidTr="00193618">
        <w:trPr>
          <w:trHeight w:hRule="exact" w:val="284"/>
        </w:trPr>
        <w:tc>
          <w:tcPr>
            <w:tcW w:w="2235" w:type="dxa"/>
          </w:tcPr>
          <w:p w14:paraId="055F413C" w14:textId="77777777" w:rsidR="00193618" w:rsidRPr="00B8619C" w:rsidRDefault="00193618" w:rsidP="00C515B8">
            <w:pPr>
              <w:jc w:val="both"/>
              <w:rPr>
                <w:rFonts w:ascii="Times New Roman" w:hAnsi="Times New Roman"/>
                <w:sz w:val="22"/>
                <w:lang w:eastAsia="en-US"/>
              </w:rPr>
            </w:pPr>
            <w:r w:rsidRPr="00B8619C">
              <w:rPr>
                <w:rFonts w:ascii="Times New Roman" w:hAnsi="Times New Roman"/>
                <w:sz w:val="22"/>
                <w:lang w:eastAsia="en-US"/>
              </w:rPr>
              <w:t>Subject:</w:t>
            </w:r>
          </w:p>
        </w:tc>
        <w:tc>
          <w:tcPr>
            <w:tcW w:w="7171" w:type="dxa"/>
          </w:tcPr>
          <w:p w14:paraId="32564176" w14:textId="77777777" w:rsidR="00193618" w:rsidRPr="00B8619C" w:rsidRDefault="00DB1C2F" w:rsidP="00660487">
            <w:pPr>
              <w:jc w:val="both"/>
              <w:rPr>
                <w:rFonts w:ascii="Times New Roman" w:hAnsi="Times New Roman"/>
                <w:b/>
                <w:sz w:val="22"/>
                <w:lang w:eastAsia="en-US"/>
              </w:rPr>
            </w:pPr>
            <w:r w:rsidRPr="00B8619C">
              <w:rPr>
                <w:rFonts w:ascii="Times New Roman" w:hAnsi="Times New Roman"/>
                <w:b/>
                <w:sz w:val="22"/>
                <w:lang w:eastAsia="en-US"/>
              </w:rPr>
              <w:t>Minutes of the 1</w:t>
            </w:r>
            <w:r w:rsidR="00660487">
              <w:rPr>
                <w:rFonts w:ascii="Times New Roman" w:hAnsi="Times New Roman"/>
                <w:b/>
                <w:sz w:val="22"/>
                <w:lang w:eastAsia="en-US"/>
              </w:rPr>
              <w:t>8</w:t>
            </w:r>
            <w:r w:rsidR="00193618" w:rsidRPr="00B8619C">
              <w:rPr>
                <w:rFonts w:ascii="Times New Roman" w:hAnsi="Times New Roman"/>
                <w:b/>
                <w:sz w:val="22"/>
                <w:vertAlign w:val="superscript"/>
                <w:lang w:eastAsia="en-US"/>
              </w:rPr>
              <w:t>th</w:t>
            </w:r>
            <w:r w:rsidR="00193618" w:rsidRPr="00B8619C">
              <w:rPr>
                <w:rFonts w:ascii="Times New Roman" w:hAnsi="Times New Roman"/>
                <w:b/>
                <w:sz w:val="22"/>
                <w:lang w:eastAsia="en-US"/>
              </w:rPr>
              <w:t xml:space="preserve"> WG NaN Meeting</w:t>
            </w:r>
          </w:p>
        </w:tc>
      </w:tr>
      <w:tr w:rsidR="00193618" w:rsidRPr="00B8619C" w14:paraId="009883C1" w14:textId="77777777" w:rsidTr="00193618">
        <w:trPr>
          <w:trHeight w:hRule="exact" w:val="284"/>
        </w:trPr>
        <w:tc>
          <w:tcPr>
            <w:tcW w:w="2235" w:type="dxa"/>
          </w:tcPr>
          <w:p w14:paraId="2E92F488" w14:textId="77777777" w:rsidR="00193618" w:rsidRPr="00B8619C" w:rsidRDefault="00193618" w:rsidP="00C515B8">
            <w:pPr>
              <w:jc w:val="both"/>
              <w:rPr>
                <w:rFonts w:ascii="Times New Roman" w:hAnsi="Times New Roman"/>
                <w:sz w:val="22"/>
                <w:lang w:eastAsia="en-US"/>
              </w:rPr>
            </w:pPr>
            <w:r w:rsidRPr="00B8619C">
              <w:rPr>
                <w:rFonts w:ascii="Times New Roman" w:hAnsi="Times New Roman"/>
                <w:sz w:val="22"/>
                <w:lang w:eastAsia="en-US"/>
              </w:rPr>
              <w:t>Source:</w:t>
            </w:r>
          </w:p>
        </w:tc>
        <w:tc>
          <w:tcPr>
            <w:tcW w:w="7171" w:type="dxa"/>
          </w:tcPr>
          <w:p w14:paraId="56BBE04B" w14:textId="77777777" w:rsidR="00193618" w:rsidRPr="00B8619C" w:rsidRDefault="00193618" w:rsidP="00C515B8">
            <w:pPr>
              <w:jc w:val="both"/>
              <w:rPr>
                <w:rFonts w:ascii="Times New Roman" w:hAnsi="Times New Roman"/>
                <w:sz w:val="22"/>
                <w:lang w:eastAsia="en-US"/>
              </w:rPr>
            </w:pPr>
            <w:r w:rsidRPr="00B8619C">
              <w:rPr>
                <w:rFonts w:ascii="Times New Roman" w:hAnsi="Times New Roman"/>
                <w:sz w:val="22"/>
                <w:lang w:eastAsia="en-US"/>
              </w:rPr>
              <w:t>WG NaN Secretary (Hege Johnson)</w:t>
            </w:r>
          </w:p>
        </w:tc>
      </w:tr>
      <w:tr w:rsidR="00193618" w:rsidRPr="00B8619C" w14:paraId="54603B2D" w14:textId="77777777" w:rsidTr="00193618">
        <w:trPr>
          <w:trHeight w:hRule="exact" w:val="284"/>
        </w:trPr>
        <w:tc>
          <w:tcPr>
            <w:tcW w:w="2235" w:type="dxa"/>
          </w:tcPr>
          <w:p w14:paraId="760322CE" w14:textId="77777777" w:rsidR="00193618" w:rsidRPr="00B8619C" w:rsidRDefault="00193618" w:rsidP="00C515B8">
            <w:pPr>
              <w:jc w:val="both"/>
              <w:rPr>
                <w:rFonts w:ascii="Times New Roman" w:hAnsi="Times New Roman"/>
                <w:sz w:val="22"/>
                <w:lang w:eastAsia="en-US"/>
              </w:rPr>
            </w:pPr>
            <w:r w:rsidRPr="00B8619C">
              <w:rPr>
                <w:rFonts w:ascii="Times New Roman" w:hAnsi="Times New Roman"/>
                <w:sz w:val="22"/>
                <w:lang w:eastAsia="en-US"/>
              </w:rPr>
              <w:t xml:space="preserve">Source email: </w:t>
            </w:r>
          </w:p>
        </w:tc>
        <w:tc>
          <w:tcPr>
            <w:tcW w:w="7171" w:type="dxa"/>
          </w:tcPr>
          <w:p w14:paraId="715B32AB" w14:textId="77777777" w:rsidR="00193618" w:rsidRPr="00B8619C" w:rsidRDefault="009F572E" w:rsidP="00C515B8">
            <w:pPr>
              <w:jc w:val="both"/>
              <w:rPr>
                <w:rFonts w:ascii="Times New Roman" w:hAnsi="Times New Roman"/>
                <w:sz w:val="22"/>
                <w:lang w:eastAsia="en-US"/>
              </w:rPr>
            </w:pPr>
            <w:hyperlink r:id="rId9" w:history="1">
              <w:r w:rsidR="00AA0471" w:rsidRPr="00B8619C">
                <w:rPr>
                  <w:rStyle w:val="Hyperkobling"/>
                  <w:rFonts w:ascii="Times New Roman" w:hAnsi="Times New Roman"/>
                  <w:sz w:val="22"/>
                  <w:lang w:eastAsia="en-US"/>
                </w:rPr>
                <w:t>hege.johnson@nkom.no</w:t>
              </w:r>
            </w:hyperlink>
          </w:p>
          <w:p w14:paraId="52B3BCD6" w14:textId="77777777" w:rsidR="00193618" w:rsidRPr="00B8619C" w:rsidRDefault="00193618" w:rsidP="00C515B8">
            <w:pPr>
              <w:jc w:val="both"/>
              <w:rPr>
                <w:rFonts w:ascii="Times New Roman" w:hAnsi="Times New Roman"/>
                <w:sz w:val="22"/>
                <w:lang w:eastAsia="en-US"/>
              </w:rPr>
            </w:pPr>
          </w:p>
        </w:tc>
      </w:tr>
    </w:tbl>
    <w:p w14:paraId="0ACB1A99" w14:textId="77777777" w:rsidR="00753365" w:rsidRPr="00B8619C" w:rsidRDefault="00753365" w:rsidP="00657D54">
      <w:pPr>
        <w:pStyle w:val="WGNNA-bulleted"/>
        <w:jc w:val="center"/>
        <w:rPr>
          <w:rFonts w:ascii="Times New Roman" w:hAnsi="Times New Roman"/>
          <w:sz w:val="22"/>
          <w:lang w:val="en-GB"/>
        </w:rPr>
      </w:pPr>
    </w:p>
    <w:p w14:paraId="2CC80C9E" w14:textId="77777777" w:rsidR="00753365" w:rsidRPr="00B8619C" w:rsidRDefault="00753365" w:rsidP="00657D54">
      <w:pPr>
        <w:pStyle w:val="WGNNA-bulleted"/>
        <w:jc w:val="center"/>
        <w:rPr>
          <w:rFonts w:ascii="Times New Roman" w:hAnsi="Times New Roman"/>
          <w:sz w:val="22"/>
          <w:lang w:val="en-GB"/>
        </w:rPr>
      </w:pPr>
    </w:p>
    <w:p w14:paraId="1198C33F" w14:textId="77777777" w:rsidR="00753365" w:rsidRPr="00B8619C" w:rsidRDefault="00F13C30" w:rsidP="0051693B">
      <w:pPr>
        <w:pStyle w:val="HHAoverskrift1"/>
        <w:rPr>
          <w:rFonts w:ascii="Times New Roman" w:hAnsi="Times New Roman"/>
          <w:sz w:val="32"/>
        </w:rPr>
      </w:pPr>
      <w:r w:rsidRPr="00B8619C">
        <w:rPr>
          <w:rFonts w:ascii="Times New Roman" w:hAnsi="Times New Roman"/>
          <w:sz w:val="32"/>
        </w:rPr>
        <w:t>Welcome</w:t>
      </w:r>
      <w:r w:rsidR="000254EB" w:rsidRPr="00B8619C">
        <w:rPr>
          <w:rFonts w:ascii="Times New Roman" w:hAnsi="Times New Roman"/>
          <w:sz w:val="32"/>
        </w:rPr>
        <w:t xml:space="preserve"> </w:t>
      </w:r>
    </w:p>
    <w:p w14:paraId="2C87040E" w14:textId="77777777" w:rsidR="00753365" w:rsidRPr="00B8619C" w:rsidRDefault="00753365" w:rsidP="008E6378">
      <w:pPr>
        <w:pStyle w:val="Default"/>
        <w:jc w:val="both"/>
        <w:rPr>
          <w:rFonts w:ascii="Times New Roman" w:hAnsi="Times New Roman" w:cs="Times New Roman"/>
          <w:color w:val="auto"/>
          <w:sz w:val="22"/>
          <w:szCs w:val="20"/>
          <w:lang w:val="en-GB" w:eastAsia="it-IT"/>
        </w:rPr>
      </w:pPr>
      <w:r w:rsidRPr="00B8619C">
        <w:rPr>
          <w:rFonts w:ascii="Times New Roman" w:hAnsi="Times New Roman" w:cs="Times New Roman"/>
          <w:color w:val="auto"/>
          <w:sz w:val="22"/>
          <w:szCs w:val="20"/>
          <w:lang w:val="en-GB"/>
        </w:rPr>
        <w:t xml:space="preserve">The </w:t>
      </w:r>
      <w:r w:rsidR="00011743" w:rsidRPr="00B8619C">
        <w:rPr>
          <w:rFonts w:ascii="Times New Roman" w:hAnsi="Times New Roman" w:cs="Times New Roman"/>
          <w:color w:val="auto"/>
          <w:sz w:val="22"/>
          <w:szCs w:val="20"/>
          <w:lang w:val="en-GB"/>
        </w:rPr>
        <w:t>1</w:t>
      </w:r>
      <w:r w:rsidR="00CB28CB">
        <w:rPr>
          <w:rFonts w:ascii="Times New Roman" w:hAnsi="Times New Roman" w:cs="Times New Roman"/>
          <w:color w:val="auto"/>
          <w:sz w:val="22"/>
          <w:szCs w:val="20"/>
          <w:lang w:val="en-GB"/>
        </w:rPr>
        <w:t>8</w:t>
      </w:r>
      <w:r w:rsidRPr="00B8619C">
        <w:rPr>
          <w:rFonts w:ascii="Times New Roman" w:hAnsi="Times New Roman" w:cs="Times New Roman"/>
          <w:color w:val="auto"/>
          <w:sz w:val="22"/>
          <w:szCs w:val="20"/>
          <w:vertAlign w:val="superscript"/>
          <w:lang w:val="en-GB"/>
        </w:rPr>
        <w:t>th</w:t>
      </w:r>
      <w:r w:rsidRPr="00B8619C">
        <w:rPr>
          <w:rFonts w:ascii="Times New Roman" w:hAnsi="Times New Roman" w:cs="Times New Roman"/>
          <w:color w:val="auto"/>
          <w:sz w:val="22"/>
          <w:szCs w:val="20"/>
          <w:lang w:val="en-GB"/>
        </w:rPr>
        <w:t xml:space="preserve"> meeting of the </w:t>
      </w:r>
      <w:r w:rsidR="0098552E">
        <w:rPr>
          <w:rFonts w:ascii="Times New Roman" w:hAnsi="Times New Roman" w:cs="Times New Roman"/>
          <w:color w:val="auto"/>
          <w:sz w:val="22"/>
          <w:szCs w:val="20"/>
          <w:lang w:val="en-GB"/>
        </w:rPr>
        <w:t xml:space="preserve">ECC’s </w:t>
      </w:r>
      <w:r w:rsidRPr="00B8619C">
        <w:rPr>
          <w:rFonts w:ascii="Times New Roman" w:hAnsi="Times New Roman" w:cs="Times New Roman"/>
          <w:color w:val="auto"/>
          <w:sz w:val="22"/>
          <w:szCs w:val="20"/>
          <w:lang w:val="en-GB"/>
        </w:rPr>
        <w:t>Working Group Numbering and Networks</w:t>
      </w:r>
      <w:r w:rsidR="007C2B52" w:rsidRPr="00B8619C">
        <w:rPr>
          <w:rFonts w:ascii="Times New Roman" w:hAnsi="Times New Roman" w:cs="Times New Roman"/>
          <w:color w:val="auto"/>
          <w:sz w:val="22"/>
          <w:szCs w:val="20"/>
          <w:lang w:val="en-GB"/>
        </w:rPr>
        <w:t xml:space="preserve"> (WG NaN)</w:t>
      </w:r>
      <w:r w:rsidRPr="00B8619C">
        <w:rPr>
          <w:rFonts w:ascii="Times New Roman" w:hAnsi="Times New Roman" w:cs="Times New Roman"/>
          <w:color w:val="auto"/>
          <w:sz w:val="22"/>
          <w:szCs w:val="20"/>
          <w:lang w:val="en-GB"/>
        </w:rPr>
        <w:t xml:space="preserve"> was held in </w:t>
      </w:r>
      <w:r w:rsidR="00CB28CB">
        <w:rPr>
          <w:rFonts w:ascii="Times New Roman" w:hAnsi="Times New Roman" w:cs="Times New Roman"/>
          <w:sz w:val="22"/>
          <w:lang w:val="en-GB" w:eastAsia="en-US"/>
        </w:rPr>
        <w:t>Ljubljana</w:t>
      </w:r>
      <w:r w:rsidR="0064237F" w:rsidRPr="00B8619C">
        <w:rPr>
          <w:rFonts w:ascii="Times New Roman" w:hAnsi="Times New Roman" w:cs="Times New Roman"/>
          <w:color w:val="auto"/>
          <w:sz w:val="22"/>
          <w:szCs w:val="20"/>
          <w:lang w:val="en-GB"/>
        </w:rPr>
        <w:t xml:space="preserve">, </w:t>
      </w:r>
      <w:r w:rsidR="00CB28CB">
        <w:rPr>
          <w:rFonts w:ascii="Times New Roman" w:hAnsi="Times New Roman" w:cs="Times New Roman"/>
          <w:color w:val="auto"/>
          <w:sz w:val="22"/>
          <w:szCs w:val="20"/>
          <w:lang w:val="en-GB"/>
        </w:rPr>
        <w:t>Slovenia</w:t>
      </w:r>
      <w:r w:rsidRPr="00B8619C">
        <w:rPr>
          <w:rFonts w:ascii="Times New Roman" w:hAnsi="Times New Roman" w:cs="Times New Roman"/>
          <w:color w:val="auto"/>
          <w:sz w:val="22"/>
          <w:szCs w:val="20"/>
          <w:lang w:val="en-GB"/>
        </w:rPr>
        <w:t>, at the kind invitation of the</w:t>
      </w:r>
      <w:r w:rsidR="00BF7A76" w:rsidRPr="00B8619C">
        <w:rPr>
          <w:rFonts w:ascii="Times New Roman" w:hAnsi="Times New Roman" w:cs="Times New Roman"/>
          <w:color w:val="auto"/>
          <w:sz w:val="22"/>
          <w:szCs w:val="20"/>
          <w:lang w:val="en-GB"/>
        </w:rPr>
        <w:t xml:space="preserve"> </w:t>
      </w:r>
      <w:r w:rsidR="00CB28CB" w:rsidRPr="00CB28CB">
        <w:rPr>
          <w:rFonts w:ascii="Times New Roman" w:hAnsi="Times New Roman" w:cs="Times New Roman"/>
          <w:color w:val="auto"/>
          <w:sz w:val="22"/>
          <w:szCs w:val="20"/>
          <w:lang w:val="en-GB"/>
        </w:rPr>
        <w:t>Agency for Communication Networks and Services of the Republic of Slovenia</w:t>
      </w:r>
      <w:r w:rsidR="00CB28CB">
        <w:rPr>
          <w:rFonts w:ascii="Times New Roman" w:hAnsi="Times New Roman" w:cs="Times New Roman"/>
          <w:color w:val="auto"/>
          <w:sz w:val="22"/>
          <w:szCs w:val="20"/>
          <w:lang w:val="en-GB"/>
        </w:rPr>
        <w:t xml:space="preserve"> (AKOS</w:t>
      </w:r>
      <w:r w:rsidR="007E7C4C" w:rsidRPr="00B8619C">
        <w:rPr>
          <w:rFonts w:ascii="Times New Roman" w:hAnsi="Times New Roman" w:cs="Times New Roman"/>
          <w:color w:val="auto"/>
          <w:sz w:val="22"/>
          <w:szCs w:val="20"/>
          <w:lang w:val="en-GB"/>
        </w:rPr>
        <w:t>)</w:t>
      </w:r>
      <w:r w:rsidRPr="00B8619C">
        <w:rPr>
          <w:rFonts w:ascii="Times New Roman" w:hAnsi="Times New Roman" w:cs="Times New Roman"/>
          <w:color w:val="auto"/>
          <w:sz w:val="22"/>
          <w:szCs w:val="20"/>
          <w:lang w:val="en-GB"/>
        </w:rPr>
        <w:t>. The meeting was attended</w:t>
      </w:r>
      <w:r w:rsidR="00B73ECE" w:rsidRPr="00B8619C">
        <w:rPr>
          <w:rFonts w:ascii="Times New Roman" w:hAnsi="Times New Roman" w:cs="Times New Roman"/>
          <w:color w:val="auto"/>
          <w:sz w:val="22"/>
          <w:szCs w:val="20"/>
          <w:lang w:val="en-GB"/>
        </w:rPr>
        <w:t xml:space="preserve"> by </w:t>
      </w:r>
      <w:r w:rsidR="00FD4A20">
        <w:rPr>
          <w:rFonts w:ascii="Times New Roman" w:hAnsi="Times New Roman" w:cs="Times New Roman"/>
          <w:color w:val="auto"/>
          <w:sz w:val="22"/>
          <w:szCs w:val="20"/>
          <w:lang w:val="en-GB"/>
        </w:rPr>
        <w:t>41</w:t>
      </w:r>
      <w:r w:rsidRPr="00B8619C">
        <w:rPr>
          <w:rFonts w:ascii="Times New Roman" w:hAnsi="Times New Roman" w:cs="Times New Roman"/>
          <w:color w:val="auto"/>
          <w:sz w:val="22"/>
          <w:szCs w:val="20"/>
          <w:lang w:val="en-GB"/>
        </w:rPr>
        <w:t xml:space="preserve"> delegates representing</w:t>
      </w:r>
      <w:r w:rsidR="004E67FB" w:rsidRPr="00B8619C">
        <w:rPr>
          <w:rFonts w:ascii="Times New Roman" w:hAnsi="Times New Roman" w:cs="Times New Roman"/>
          <w:color w:val="auto"/>
          <w:sz w:val="22"/>
          <w:szCs w:val="20"/>
          <w:lang w:val="en-GB"/>
        </w:rPr>
        <w:t xml:space="preserve"> </w:t>
      </w:r>
      <w:r w:rsidR="008E1ECC">
        <w:rPr>
          <w:rFonts w:ascii="Times New Roman" w:hAnsi="Times New Roman" w:cs="Times New Roman"/>
          <w:color w:val="auto"/>
          <w:sz w:val="22"/>
          <w:szCs w:val="20"/>
          <w:lang w:val="en-GB"/>
        </w:rPr>
        <w:t>25</w:t>
      </w:r>
      <w:r w:rsidR="00D40FEA" w:rsidRPr="00B8619C">
        <w:rPr>
          <w:rFonts w:ascii="Times New Roman" w:hAnsi="Times New Roman" w:cs="Times New Roman"/>
          <w:color w:val="auto"/>
          <w:sz w:val="22"/>
          <w:szCs w:val="20"/>
          <w:lang w:val="en-GB"/>
        </w:rPr>
        <w:t xml:space="preserve"> </w:t>
      </w:r>
      <w:r w:rsidR="00BD5BF4">
        <w:rPr>
          <w:rFonts w:ascii="Times New Roman" w:hAnsi="Times New Roman" w:cs="Times New Roman"/>
          <w:color w:val="auto"/>
          <w:sz w:val="22"/>
          <w:szCs w:val="20"/>
          <w:lang w:val="en-GB"/>
        </w:rPr>
        <w:t xml:space="preserve">CEPT </w:t>
      </w:r>
      <w:r w:rsidRPr="00B8619C">
        <w:rPr>
          <w:rFonts w:ascii="Times New Roman" w:hAnsi="Times New Roman" w:cs="Times New Roman"/>
          <w:color w:val="auto"/>
          <w:sz w:val="22"/>
          <w:szCs w:val="20"/>
          <w:lang w:val="en-GB"/>
        </w:rPr>
        <w:t>administrations</w:t>
      </w:r>
      <w:r w:rsidR="007C6247" w:rsidRPr="00B8619C">
        <w:rPr>
          <w:rFonts w:ascii="Times New Roman" w:hAnsi="Times New Roman" w:cs="Times New Roman"/>
          <w:color w:val="auto"/>
          <w:sz w:val="22"/>
          <w:szCs w:val="20"/>
          <w:lang w:val="en-GB"/>
        </w:rPr>
        <w:t>,</w:t>
      </w:r>
      <w:r w:rsidR="00E5308E" w:rsidRPr="00B8619C">
        <w:rPr>
          <w:rFonts w:ascii="Times New Roman" w:hAnsi="Times New Roman" w:cs="Times New Roman"/>
          <w:color w:val="auto"/>
          <w:sz w:val="22"/>
          <w:szCs w:val="20"/>
          <w:lang w:val="en-GB"/>
        </w:rPr>
        <w:t xml:space="preserve"> </w:t>
      </w:r>
      <w:r w:rsidR="0084090A" w:rsidRPr="00F96B76">
        <w:rPr>
          <w:rFonts w:ascii="Times New Roman" w:hAnsi="Times New Roman" w:cs="Times New Roman"/>
          <w:color w:val="auto"/>
          <w:sz w:val="22"/>
          <w:szCs w:val="20"/>
          <w:lang w:val="en-GB"/>
        </w:rPr>
        <w:t>European Telecommunications Standards Institute (</w:t>
      </w:r>
      <w:r w:rsidR="00E5308E" w:rsidRPr="00F96B76">
        <w:rPr>
          <w:rFonts w:ascii="Times New Roman" w:hAnsi="Times New Roman" w:cs="Times New Roman"/>
          <w:color w:val="auto"/>
          <w:sz w:val="22"/>
          <w:szCs w:val="20"/>
          <w:lang w:val="en-GB"/>
        </w:rPr>
        <w:t>ETSI</w:t>
      </w:r>
      <w:r w:rsidR="00EC7885" w:rsidRPr="00F96B76">
        <w:rPr>
          <w:rFonts w:ascii="Times New Roman" w:hAnsi="Times New Roman" w:cs="Times New Roman"/>
          <w:color w:val="auto"/>
          <w:sz w:val="22"/>
          <w:szCs w:val="20"/>
          <w:lang w:val="en-GB"/>
        </w:rPr>
        <w:t>)</w:t>
      </w:r>
      <w:r w:rsidR="001E36F6" w:rsidRPr="00F96B76">
        <w:rPr>
          <w:rFonts w:ascii="Times New Roman" w:hAnsi="Times New Roman" w:cs="Times New Roman"/>
          <w:color w:val="auto"/>
          <w:sz w:val="22"/>
          <w:szCs w:val="20"/>
          <w:lang w:val="en-GB"/>
        </w:rPr>
        <w:t>,</w:t>
      </w:r>
      <w:r w:rsidR="00F94CFD" w:rsidRPr="00B8619C">
        <w:rPr>
          <w:rFonts w:ascii="Times New Roman" w:hAnsi="Times New Roman" w:cs="Times New Roman"/>
          <w:color w:val="auto"/>
          <w:sz w:val="22"/>
          <w:szCs w:val="20"/>
          <w:lang w:val="en-GB"/>
        </w:rPr>
        <w:t xml:space="preserve"> </w:t>
      </w:r>
      <w:r w:rsidR="00462565" w:rsidRPr="00B8619C">
        <w:rPr>
          <w:rFonts w:ascii="Times New Roman" w:eastAsia="MS PGothic" w:hAnsi="Times New Roman" w:cs="Times New Roman"/>
          <w:iCs/>
          <w:color w:val="auto"/>
          <w:sz w:val="22"/>
          <w:szCs w:val="20"/>
          <w:lang w:val="en-GB"/>
        </w:rPr>
        <w:t>Nippon Telegraph and Telephone Corporation</w:t>
      </w:r>
      <w:r w:rsidR="00462565" w:rsidRPr="00B8619C">
        <w:rPr>
          <w:rFonts w:ascii="Times New Roman" w:hAnsi="Times New Roman" w:cs="Times New Roman"/>
          <w:color w:val="auto"/>
          <w:sz w:val="22"/>
          <w:szCs w:val="20"/>
          <w:lang w:val="en-GB"/>
        </w:rPr>
        <w:t xml:space="preserve"> (</w:t>
      </w:r>
      <w:r w:rsidR="002317FC" w:rsidRPr="00B8619C">
        <w:rPr>
          <w:rFonts w:ascii="Times New Roman" w:hAnsi="Times New Roman" w:cs="Times New Roman"/>
          <w:color w:val="auto"/>
          <w:sz w:val="22"/>
          <w:szCs w:val="20"/>
          <w:lang w:val="en-GB"/>
        </w:rPr>
        <w:t>NTT</w:t>
      </w:r>
      <w:r w:rsidR="00462565" w:rsidRPr="00B8619C">
        <w:rPr>
          <w:rFonts w:ascii="Times New Roman" w:hAnsi="Times New Roman" w:cs="Times New Roman"/>
          <w:color w:val="auto"/>
          <w:sz w:val="22"/>
          <w:szCs w:val="20"/>
          <w:lang w:val="en-GB"/>
        </w:rPr>
        <w:t>)</w:t>
      </w:r>
      <w:r w:rsidR="00CC0E1B">
        <w:rPr>
          <w:rFonts w:ascii="Times New Roman" w:hAnsi="Times New Roman" w:cs="Times New Roman"/>
          <w:color w:val="auto"/>
          <w:sz w:val="22"/>
          <w:szCs w:val="20"/>
          <w:lang w:val="en-GB"/>
        </w:rPr>
        <w:t xml:space="preserve">, </w:t>
      </w:r>
      <w:r w:rsidR="00CC0E1B" w:rsidRPr="00CC0E1B">
        <w:rPr>
          <w:rFonts w:ascii="Times New Roman" w:hAnsi="Times New Roman" w:cs="Times New Roman"/>
          <w:color w:val="auto"/>
          <w:sz w:val="22"/>
          <w:szCs w:val="20"/>
          <w:lang w:val="en-GB"/>
        </w:rPr>
        <w:t>International Telecommunication Union</w:t>
      </w:r>
      <w:r w:rsidR="00CC0E1B">
        <w:rPr>
          <w:rFonts w:ascii="Times New Roman" w:hAnsi="Times New Roman" w:cs="Times New Roman"/>
          <w:color w:val="auto"/>
          <w:sz w:val="22"/>
          <w:szCs w:val="20"/>
          <w:lang w:val="en-GB"/>
        </w:rPr>
        <w:t xml:space="preserve"> (ITU)</w:t>
      </w:r>
      <w:r w:rsidR="0020182B" w:rsidRPr="00B8619C">
        <w:rPr>
          <w:rFonts w:ascii="Times New Roman" w:hAnsi="Times New Roman" w:cs="Times New Roman"/>
          <w:color w:val="auto"/>
          <w:sz w:val="22"/>
          <w:szCs w:val="20"/>
          <w:lang w:val="en-GB"/>
        </w:rPr>
        <w:t xml:space="preserve"> </w:t>
      </w:r>
      <w:r w:rsidRPr="00B8619C">
        <w:rPr>
          <w:rFonts w:ascii="Times New Roman" w:hAnsi="Times New Roman" w:cs="Times New Roman"/>
          <w:color w:val="auto"/>
          <w:sz w:val="22"/>
          <w:szCs w:val="20"/>
          <w:lang w:val="en-GB"/>
        </w:rPr>
        <w:t>and the European Communications Office</w:t>
      </w:r>
      <w:r w:rsidR="000D2D9B" w:rsidRPr="00B8619C">
        <w:rPr>
          <w:rFonts w:ascii="Times New Roman" w:hAnsi="Times New Roman" w:cs="Times New Roman"/>
          <w:color w:val="auto"/>
          <w:sz w:val="22"/>
          <w:szCs w:val="20"/>
          <w:lang w:val="en-GB"/>
        </w:rPr>
        <w:t xml:space="preserve"> (ECO)</w:t>
      </w:r>
      <w:r w:rsidRPr="00B8619C">
        <w:rPr>
          <w:rFonts w:ascii="Times New Roman" w:hAnsi="Times New Roman" w:cs="Times New Roman"/>
          <w:color w:val="auto"/>
          <w:sz w:val="22"/>
          <w:szCs w:val="20"/>
          <w:lang w:val="en-GB"/>
        </w:rPr>
        <w:t>.</w:t>
      </w:r>
    </w:p>
    <w:p w14:paraId="52B36174" w14:textId="77777777" w:rsidR="00753365" w:rsidRPr="00B8619C" w:rsidRDefault="00753365" w:rsidP="008E6378">
      <w:pPr>
        <w:autoSpaceDE w:val="0"/>
        <w:autoSpaceDN w:val="0"/>
        <w:adjustRightInd w:val="0"/>
        <w:spacing w:after="0" w:line="240" w:lineRule="auto"/>
        <w:jc w:val="both"/>
        <w:rPr>
          <w:rFonts w:ascii="Times New Roman" w:hAnsi="Times New Roman"/>
          <w:sz w:val="22"/>
          <w:szCs w:val="20"/>
        </w:rPr>
      </w:pPr>
    </w:p>
    <w:p w14:paraId="46AE8D36" w14:textId="77777777" w:rsidR="00437C73" w:rsidRPr="00B8619C" w:rsidRDefault="004F53DF" w:rsidP="008E6378">
      <w:pPr>
        <w:jc w:val="both"/>
        <w:rPr>
          <w:rFonts w:ascii="Times New Roman" w:hAnsi="Times New Roman"/>
          <w:sz w:val="22"/>
          <w:szCs w:val="20"/>
        </w:rPr>
      </w:pPr>
      <w:r>
        <w:rPr>
          <w:rFonts w:ascii="Times New Roman" w:hAnsi="Times New Roman"/>
          <w:sz w:val="22"/>
          <w:szCs w:val="20"/>
        </w:rPr>
        <w:t>Mr</w:t>
      </w:r>
      <w:r w:rsidR="00437C73" w:rsidRPr="00B8619C">
        <w:rPr>
          <w:rFonts w:ascii="Times New Roman" w:hAnsi="Times New Roman"/>
          <w:sz w:val="22"/>
          <w:szCs w:val="20"/>
        </w:rPr>
        <w:t xml:space="preserve">. </w:t>
      </w:r>
      <w:r>
        <w:rPr>
          <w:rFonts w:ascii="Times New Roman" w:hAnsi="Times New Roman"/>
          <w:sz w:val="22"/>
          <w:szCs w:val="20"/>
        </w:rPr>
        <w:t>Marko</w:t>
      </w:r>
      <w:r w:rsidR="005557F6">
        <w:rPr>
          <w:rFonts w:ascii="Times New Roman" w:hAnsi="Times New Roman"/>
          <w:sz w:val="22"/>
          <w:szCs w:val="20"/>
        </w:rPr>
        <w:t xml:space="preserve"> </w:t>
      </w:r>
      <w:r w:rsidR="005557F6" w:rsidRPr="005557F6">
        <w:rPr>
          <w:rFonts w:ascii="Times New Roman" w:hAnsi="Times New Roman"/>
          <w:sz w:val="22"/>
          <w:szCs w:val="20"/>
        </w:rPr>
        <w:t>Simončič</w:t>
      </w:r>
      <w:r w:rsidR="00437C73" w:rsidRPr="00B8619C">
        <w:rPr>
          <w:rFonts w:ascii="Times New Roman" w:hAnsi="Times New Roman"/>
          <w:sz w:val="22"/>
          <w:szCs w:val="20"/>
        </w:rPr>
        <w:t xml:space="preserve"> </w:t>
      </w:r>
      <w:r w:rsidR="00984097">
        <w:rPr>
          <w:rFonts w:ascii="Times New Roman" w:hAnsi="Times New Roman"/>
          <w:sz w:val="22"/>
          <w:szCs w:val="20"/>
        </w:rPr>
        <w:t xml:space="preserve">gave a warm </w:t>
      </w:r>
      <w:r w:rsidR="009E6F94">
        <w:rPr>
          <w:rFonts w:ascii="Times New Roman" w:hAnsi="Times New Roman"/>
          <w:sz w:val="22"/>
          <w:szCs w:val="20"/>
        </w:rPr>
        <w:t>welcome</w:t>
      </w:r>
      <w:r w:rsidR="00BD5BF4" w:rsidRPr="00B8619C">
        <w:rPr>
          <w:rFonts w:ascii="Times New Roman" w:hAnsi="Times New Roman"/>
          <w:sz w:val="22"/>
          <w:szCs w:val="20"/>
        </w:rPr>
        <w:t xml:space="preserve"> </w:t>
      </w:r>
      <w:r w:rsidR="00991AF0">
        <w:rPr>
          <w:rFonts w:ascii="Times New Roman" w:hAnsi="Times New Roman"/>
          <w:sz w:val="22"/>
          <w:szCs w:val="20"/>
        </w:rPr>
        <w:t xml:space="preserve">the </w:t>
      </w:r>
      <w:r w:rsidR="00437C73" w:rsidRPr="00B8619C">
        <w:rPr>
          <w:rFonts w:ascii="Times New Roman" w:hAnsi="Times New Roman"/>
          <w:sz w:val="22"/>
          <w:szCs w:val="20"/>
        </w:rPr>
        <w:t xml:space="preserve">WG NaN </w:t>
      </w:r>
      <w:r w:rsidR="002C158B">
        <w:rPr>
          <w:rFonts w:ascii="Times New Roman" w:hAnsi="Times New Roman"/>
          <w:sz w:val="22"/>
          <w:szCs w:val="20"/>
        </w:rPr>
        <w:t>members to Ljubljana</w:t>
      </w:r>
      <w:r w:rsidR="00A46D96" w:rsidRPr="00B8619C">
        <w:rPr>
          <w:rFonts w:ascii="Times New Roman" w:hAnsi="Times New Roman"/>
          <w:sz w:val="22"/>
          <w:szCs w:val="20"/>
        </w:rPr>
        <w:t>.</w:t>
      </w:r>
      <w:r w:rsidR="009E6F94">
        <w:rPr>
          <w:rFonts w:ascii="Times New Roman" w:hAnsi="Times New Roman"/>
          <w:sz w:val="22"/>
          <w:szCs w:val="20"/>
        </w:rPr>
        <w:t xml:space="preserve"> </w:t>
      </w:r>
      <w:r w:rsidR="00F96B76">
        <w:rPr>
          <w:rFonts w:ascii="Times New Roman" w:hAnsi="Times New Roman"/>
          <w:sz w:val="22"/>
          <w:szCs w:val="20"/>
        </w:rPr>
        <w:t xml:space="preserve">He said that </w:t>
      </w:r>
      <w:r w:rsidR="00FB75E0">
        <w:rPr>
          <w:rFonts w:ascii="Times New Roman" w:hAnsi="Times New Roman"/>
          <w:sz w:val="22"/>
          <w:szCs w:val="20"/>
        </w:rPr>
        <w:t>AKOS is h</w:t>
      </w:r>
      <w:r w:rsidR="009E6F94">
        <w:rPr>
          <w:rFonts w:ascii="Times New Roman" w:hAnsi="Times New Roman"/>
          <w:sz w:val="22"/>
          <w:szCs w:val="20"/>
        </w:rPr>
        <w:t xml:space="preserve">onoured to host this meeting with the experts in the field. </w:t>
      </w:r>
      <w:r w:rsidR="001F19C5">
        <w:rPr>
          <w:rFonts w:ascii="Times New Roman" w:hAnsi="Times New Roman"/>
          <w:sz w:val="22"/>
          <w:szCs w:val="20"/>
        </w:rPr>
        <w:t xml:space="preserve">He </w:t>
      </w:r>
      <w:r w:rsidR="00A23510">
        <w:rPr>
          <w:rFonts w:ascii="Times New Roman" w:hAnsi="Times New Roman"/>
          <w:sz w:val="22"/>
          <w:szCs w:val="20"/>
        </w:rPr>
        <w:t>emphasised the principle of “the more you share the more you have”</w:t>
      </w:r>
      <w:r w:rsidR="00C866DC">
        <w:rPr>
          <w:rFonts w:ascii="Times New Roman" w:hAnsi="Times New Roman"/>
          <w:sz w:val="22"/>
          <w:szCs w:val="20"/>
        </w:rPr>
        <w:t>,</w:t>
      </w:r>
      <w:r w:rsidR="00A23510">
        <w:rPr>
          <w:rFonts w:ascii="Times New Roman" w:hAnsi="Times New Roman"/>
          <w:sz w:val="22"/>
          <w:szCs w:val="20"/>
        </w:rPr>
        <w:t xml:space="preserve"> and </w:t>
      </w:r>
      <w:r w:rsidR="001F19C5">
        <w:rPr>
          <w:rFonts w:ascii="Times New Roman" w:hAnsi="Times New Roman"/>
          <w:sz w:val="22"/>
          <w:szCs w:val="20"/>
        </w:rPr>
        <w:t>wished the participants a su</w:t>
      </w:r>
      <w:r w:rsidR="00A23510">
        <w:rPr>
          <w:rFonts w:ascii="Times New Roman" w:hAnsi="Times New Roman"/>
          <w:sz w:val="22"/>
          <w:szCs w:val="20"/>
        </w:rPr>
        <w:t>ccessful meeting.</w:t>
      </w:r>
    </w:p>
    <w:p w14:paraId="316C23F0" w14:textId="77777777" w:rsidR="00F4241D" w:rsidRPr="00B8619C" w:rsidRDefault="002D30AF" w:rsidP="008E6378">
      <w:pPr>
        <w:jc w:val="both"/>
        <w:rPr>
          <w:rFonts w:ascii="Times New Roman" w:hAnsi="Times New Roman"/>
          <w:sz w:val="22"/>
          <w:szCs w:val="20"/>
        </w:rPr>
      </w:pPr>
      <w:r>
        <w:rPr>
          <w:rFonts w:ascii="Times New Roman" w:hAnsi="Times New Roman"/>
          <w:sz w:val="22"/>
          <w:szCs w:val="20"/>
        </w:rPr>
        <w:t xml:space="preserve">The </w:t>
      </w:r>
      <w:r w:rsidR="00E322C3" w:rsidRPr="00B8619C">
        <w:rPr>
          <w:rFonts w:ascii="Times New Roman" w:hAnsi="Times New Roman"/>
          <w:sz w:val="22"/>
          <w:szCs w:val="20"/>
        </w:rPr>
        <w:t xml:space="preserve">WG NaN Chairman Mr. Johannes Vallesverd (Norway) </w:t>
      </w:r>
      <w:r w:rsidR="001A6728">
        <w:rPr>
          <w:rFonts w:ascii="Times New Roman" w:hAnsi="Times New Roman"/>
          <w:sz w:val="22"/>
          <w:szCs w:val="20"/>
        </w:rPr>
        <w:t>thanked Mr</w:t>
      </w:r>
      <w:r w:rsidR="000B2374" w:rsidRPr="00B8619C">
        <w:rPr>
          <w:rFonts w:ascii="Times New Roman" w:hAnsi="Times New Roman"/>
          <w:sz w:val="22"/>
          <w:szCs w:val="20"/>
        </w:rPr>
        <w:t xml:space="preserve">. </w:t>
      </w:r>
      <w:r w:rsidR="001A6728" w:rsidRPr="005557F6">
        <w:rPr>
          <w:rFonts w:ascii="Times New Roman" w:hAnsi="Times New Roman"/>
          <w:sz w:val="22"/>
          <w:szCs w:val="20"/>
        </w:rPr>
        <w:t>Simončič</w:t>
      </w:r>
      <w:r w:rsidR="001A6728">
        <w:rPr>
          <w:rFonts w:ascii="Times New Roman" w:hAnsi="Times New Roman"/>
          <w:sz w:val="22"/>
          <w:szCs w:val="20"/>
        </w:rPr>
        <w:t xml:space="preserve"> </w:t>
      </w:r>
      <w:r w:rsidR="00920680" w:rsidRPr="00B8619C">
        <w:rPr>
          <w:rFonts w:ascii="Times New Roman" w:hAnsi="Times New Roman"/>
          <w:bCs/>
          <w:sz w:val="22"/>
          <w:szCs w:val="20"/>
        </w:rPr>
        <w:t xml:space="preserve">for the </w:t>
      </w:r>
      <w:r w:rsidR="001F19C5" w:rsidRPr="00B8619C">
        <w:rPr>
          <w:rFonts w:ascii="Times New Roman" w:hAnsi="Times New Roman"/>
          <w:bCs/>
          <w:sz w:val="22"/>
          <w:szCs w:val="20"/>
        </w:rPr>
        <w:t>kind</w:t>
      </w:r>
      <w:r w:rsidR="00920680" w:rsidRPr="00B8619C">
        <w:rPr>
          <w:rFonts w:ascii="Times New Roman" w:hAnsi="Times New Roman"/>
          <w:bCs/>
          <w:sz w:val="22"/>
          <w:szCs w:val="20"/>
        </w:rPr>
        <w:t xml:space="preserve"> welcome</w:t>
      </w:r>
      <w:r w:rsidR="00263F44" w:rsidRPr="00B8619C">
        <w:rPr>
          <w:rFonts w:ascii="Times New Roman" w:hAnsi="Times New Roman"/>
          <w:bCs/>
          <w:sz w:val="22"/>
          <w:szCs w:val="20"/>
        </w:rPr>
        <w:t xml:space="preserve">. </w:t>
      </w:r>
      <w:r w:rsidR="00F75DAE" w:rsidRPr="00B8619C">
        <w:rPr>
          <w:rFonts w:ascii="Times New Roman" w:hAnsi="Times New Roman"/>
          <w:sz w:val="22"/>
          <w:szCs w:val="20"/>
        </w:rPr>
        <w:t xml:space="preserve">Mr. Vallesverd referred to WG NaN as the </w:t>
      </w:r>
      <w:r w:rsidR="00F4241D" w:rsidRPr="00B8619C">
        <w:rPr>
          <w:rFonts w:ascii="Times New Roman" w:hAnsi="Times New Roman"/>
          <w:sz w:val="22"/>
          <w:szCs w:val="20"/>
        </w:rPr>
        <w:t>regulatory family</w:t>
      </w:r>
      <w:r w:rsidR="00E721EA" w:rsidRPr="00B8619C">
        <w:rPr>
          <w:rFonts w:ascii="Times New Roman" w:hAnsi="Times New Roman"/>
          <w:sz w:val="22"/>
          <w:szCs w:val="20"/>
        </w:rPr>
        <w:t xml:space="preserve"> and encouraged the delegates to actively pa</w:t>
      </w:r>
      <w:r w:rsidR="00301C2F">
        <w:rPr>
          <w:rFonts w:ascii="Times New Roman" w:hAnsi="Times New Roman"/>
          <w:sz w:val="22"/>
          <w:szCs w:val="20"/>
        </w:rPr>
        <w:t>rticipate in the meeting, as</w:t>
      </w:r>
      <w:r w:rsidR="00E721EA" w:rsidRPr="00B8619C">
        <w:rPr>
          <w:rFonts w:ascii="Times New Roman" w:hAnsi="Times New Roman"/>
          <w:sz w:val="22"/>
          <w:szCs w:val="20"/>
        </w:rPr>
        <w:t xml:space="preserve"> </w:t>
      </w:r>
      <w:r w:rsidR="00F4241D" w:rsidRPr="00B8619C">
        <w:rPr>
          <w:rFonts w:ascii="Times New Roman" w:hAnsi="Times New Roman"/>
          <w:sz w:val="22"/>
          <w:szCs w:val="20"/>
        </w:rPr>
        <w:t xml:space="preserve">contributions are very welcome and important. </w:t>
      </w:r>
    </w:p>
    <w:p w14:paraId="1CAB876E" w14:textId="77777777" w:rsidR="0098552E" w:rsidRDefault="00B24990" w:rsidP="008E6378">
      <w:pPr>
        <w:jc w:val="both"/>
        <w:rPr>
          <w:rFonts w:ascii="Times New Roman" w:hAnsi="Times New Roman"/>
          <w:sz w:val="22"/>
          <w:szCs w:val="20"/>
        </w:rPr>
      </w:pPr>
      <w:r w:rsidRPr="00B8619C">
        <w:rPr>
          <w:rFonts w:ascii="Times New Roman" w:hAnsi="Times New Roman"/>
          <w:sz w:val="22"/>
          <w:szCs w:val="20"/>
        </w:rPr>
        <w:t xml:space="preserve">There was a </w:t>
      </w:r>
      <w:r w:rsidR="00753365" w:rsidRPr="00B8619C">
        <w:rPr>
          <w:rFonts w:ascii="Times New Roman" w:hAnsi="Times New Roman"/>
          <w:i/>
          <w:sz w:val="22"/>
          <w:szCs w:val="20"/>
        </w:rPr>
        <w:t>tour</w:t>
      </w:r>
      <w:r w:rsidR="0054745F" w:rsidRPr="00B8619C">
        <w:rPr>
          <w:rFonts w:ascii="Times New Roman" w:hAnsi="Times New Roman"/>
          <w:i/>
          <w:sz w:val="22"/>
          <w:szCs w:val="20"/>
        </w:rPr>
        <w:t>-de-</w:t>
      </w:r>
      <w:r w:rsidR="00753365" w:rsidRPr="00B8619C">
        <w:rPr>
          <w:rFonts w:ascii="Times New Roman" w:hAnsi="Times New Roman"/>
          <w:i/>
          <w:sz w:val="22"/>
          <w:szCs w:val="20"/>
        </w:rPr>
        <w:t>table</w:t>
      </w:r>
      <w:r w:rsidR="00753365" w:rsidRPr="00B8619C">
        <w:rPr>
          <w:rFonts w:ascii="Times New Roman" w:hAnsi="Times New Roman"/>
          <w:sz w:val="22"/>
          <w:szCs w:val="20"/>
        </w:rPr>
        <w:t xml:space="preserve"> </w:t>
      </w:r>
      <w:r w:rsidR="00F80B00" w:rsidRPr="00B8619C">
        <w:rPr>
          <w:rFonts w:ascii="Times New Roman" w:hAnsi="Times New Roman"/>
          <w:sz w:val="22"/>
          <w:szCs w:val="20"/>
        </w:rPr>
        <w:t>to introduce the participants at the meeting</w:t>
      </w:r>
      <w:r w:rsidRPr="00B8619C">
        <w:rPr>
          <w:rFonts w:ascii="Times New Roman" w:hAnsi="Times New Roman"/>
          <w:sz w:val="22"/>
          <w:szCs w:val="20"/>
        </w:rPr>
        <w:t xml:space="preserve">. </w:t>
      </w:r>
      <w:r w:rsidR="00F62D67" w:rsidRPr="00B8619C">
        <w:rPr>
          <w:rFonts w:ascii="Times New Roman" w:hAnsi="Times New Roman"/>
          <w:sz w:val="22"/>
          <w:szCs w:val="20"/>
        </w:rPr>
        <w:t xml:space="preserve">The list of participants can be found in document </w:t>
      </w:r>
      <w:hyperlink r:id="rId10" w:history="1">
        <w:r w:rsidR="00F62D67" w:rsidRPr="00D732BB">
          <w:rPr>
            <w:rStyle w:val="Hyperkobling"/>
            <w:rFonts w:ascii="Times New Roman" w:hAnsi="Times New Roman"/>
            <w:sz w:val="22"/>
            <w:szCs w:val="20"/>
          </w:rPr>
          <w:t>INFO-</w:t>
        </w:r>
        <w:r w:rsidR="009B1C13" w:rsidRPr="00D732BB">
          <w:rPr>
            <w:rStyle w:val="Hyperkobling"/>
            <w:rFonts w:ascii="Times New Roman" w:hAnsi="Times New Roman"/>
            <w:sz w:val="22"/>
            <w:szCs w:val="20"/>
          </w:rPr>
          <w:t>5</w:t>
        </w:r>
      </w:hyperlink>
      <w:r w:rsidR="00F62D67" w:rsidRPr="00B8619C">
        <w:rPr>
          <w:rFonts w:ascii="Times New Roman" w:hAnsi="Times New Roman"/>
          <w:sz w:val="22"/>
          <w:szCs w:val="20"/>
        </w:rPr>
        <w:t>.</w:t>
      </w:r>
    </w:p>
    <w:p w14:paraId="7B77473F" w14:textId="6ED9712A" w:rsidR="00B24990" w:rsidRPr="00B8619C" w:rsidRDefault="00B24990" w:rsidP="008E6378">
      <w:pPr>
        <w:jc w:val="both"/>
        <w:rPr>
          <w:rFonts w:ascii="Times New Roman" w:hAnsi="Times New Roman"/>
          <w:sz w:val="22"/>
          <w:szCs w:val="20"/>
        </w:rPr>
      </w:pPr>
    </w:p>
    <w:p w14:paraId="29F5363F" w14:textId="77777777" w:rsidR="00753365" w:rsidRPr="00B8619C" w:rsidRDefault="00753365" w:rsidP="00B8619C">
      <w:pPr>
        <w:pStyle w:val="HHAoverskrift1"/>
      </w:pPr>
      <w:r w:rsidRPr="00B8619C">
        <w:t>Adoption of Agenda</w:t>
      </w:r>
    </w:p>
    <w:p w14:paraId="3F2EDA31" w14:textId="26D741C2" w:rsidR="001823A4" w:rsidRPr="00B8619C" w:rsidRDefault="00AC4131" w:rsidP="008E6378">
      <w:pPr>
        <w:jc w:val="both"/>
        <w:rPr>
          <w:rFonts w:ascii="Times New Roman" w:hAnsi="Times New Roman"/>
          <w:sz w:val="22"/>
          <w:szCs w:val="20"/>
        </w:rPr>
      </w:pPr>
      <w:r>
        <w:rPr>
          <w:rFonts w:ascii="Times New Roman" w:hAnsi="Times New Roman"/>
          <w:sz w:val="22"/>
          <w:szCs w:val="20"/>
        </w:rPr>
        <w:t xml:space="preserve">Mr. Vallesverd introduced the agenda. </w:t>
      </w:r>
      <w:r w:rsidR="008E4F0D">
        <w:rPr>
          <w:rFonts w:ascii="Times New Roman" w:hAnsi="Times New Roman"/>
          <w:sz w:val="22"/>
          <w:szCs w:val="20"/>
        </w:rPr>
        <w:t xml:space="preserve">Prior to the meeting he sent out an </w:t>
      </w:r>
      <w:r>
        <w:rPr>
          <w:rFonts w:ascii="Times New Roman" w:hAnsi="Times New Roman"/>
          <w:sz w:val="22"/>
          <w:szCs w:val="20"/>
        </w:rPr>
        <w:t xml:space="preserve">invitation for participants to send questions </w:t>
      </w:r>
      <w:r w:rsidR="00740F88">
        <w:rPr>
          <w:rFonts w:ascii="Times New Roman" w:hAnsi="Times New Roman"/>
          <w:sz w:val="22"/>
          <w:szCs w:val="20"/>
        </w:rPr>
        <w:t>to</w:t>
      </w:r>
      <w:r>
        <w:rPr>
          <w:rFonts w:ascii="Times New Roman" w:hAnsi="Times New Roman"/>
          <w:sz w:val="22"/>
          <w:szCs w:val="20"/>
        </w:rPr>
        <w:t xml:space="preserve"> be discussed during the </w:t>
      </w:r>
      <w:r w:rsidR="009C1753">
        <w:rPr>
          <w:rFonts w:ascii="Times New Roman" w:hAnsi="Times New Roman"/>
          <w:sz w:val="22"/>
          <w:szCs w:val="20"/>
        </w:rPr>
        <w:t xml:space="preserve">WG NaN </w:t>
      </w:r>
      <w:r>
        <w:rPr>
          <w:rFonts w:ascii="Times New Roman" w:hAnsi="Times New Roman"/>
          <w:sz w:val="22"/>
          <w:szCs w:val="20"/>
        </w:rPr>
        <w:t xml:space="preserve">meeting, and there </w:t>
      </w:r>
      <w:r w:rsidR="0098552E">
        <w:rPr>
          <w:rFonts w:ascii="Times New Roman" w:hAnsi="Times New Roman"/>
          <w:sz w:val="22"/>
          <w:szCs w:val="20"/>
        </w:rPr>
        <w:t>we</w:t>
      </w:r>
      <w:r>
        <w:rPr>
          <w:rFonts w:ascii="Times New Roman" w:hAnsi="Times New Roman"/>
          <w:sz w:val="22"/>
          <w:szCs w:val="20"/>
        </w:rPr>
        <w:t xml:space="preserve">re quite a few </w:t>
      </w:r>
      <w:r w:rsidR="00562966">
        <w:rPr>
          <w:rFonts w:ascii="Times New Roman" w:hAnsi="Times New Roman"/>
          <w:sz w:val="22"/>
          <w:szCs w:val="20"/>
        </w:rPr>
        <w:t xml:space="preserve">responses with interesting </w:t>
      </w:r>
      <w:r>
        <w:rPr>
          <w:rFonts w:ascii="Times New Roman" w:hAnsi="Times New Roman"/>
          <w:sz w:val="22"/>
          <w:szCs w:val="20"/>
        </w:rPr>
        <w:t xml:space="preserve">topics. </w:t>
      </w:r>
      <w:r w:rsidR="007D74A3">
        <w:rPr>
          <w:rFonts w:ascii="Times New Roman" w:hAnsi="Times New Roman"/>
          <w:sz w:val="22"/>
          <w:szCs w:val="20"/>
        </w:rPr>
        <w:t>M</w:t>
      </w:r>
      <w:r w:rsidR="00B75A67">
        <w:rPr>
          <w:rFonts w:ascii="Times New Roman" w:hAnsi="Times New Roman"/>
          <w:sz w:val="22"/>
          <w:szCs w:val="20"/>
        </w:rPr>
        <w:t xml:space="preserve">r. </w:t>
      </w:r>
      <w:r w:rsidR="007D74A3">
        <w:rPr>
          <w:rFonts w:ascii="Times New Roman" w:hAnsi="Times New Roman"/>
          <w:sz w:val="22"/>
          <w:szCs w:val="20"/>
        </w:rPr>
        <w:t>Jukka Rakkolainen (</w:t>
      </w:r>
      <w:r w:rsidR="009A1435">
        <w:rPr>
          <w:rFonts w:ascii="Times New Roman" w:hAnsi="Times New Roman"/>
          <w:sz w:val="22"/>
          <w:szCs w:val="20"/>
        </w:rPr>
        <w:t>Finland</w:t>
      </w:r>
      <w:r w:rsidR="007D74A3">
        <w:rPr>
          <w:rFonts w:ascii="Times New Roman" w:hAnsi="Times New Roman"/>
          <w:sz w:val="22"/>
          <w:szCs w:val="20"/>
        </w:rPr>
        <w:t>)</w:t>
      </w:r>
      <w:r w:rsidR="009A1435">
        <w:rPr>
          <w:rFonts w:ascii="Times New Roman" w:hAnsi="Times New Roman"/>
          <w:sz w:val="22"/>
          <w:szCs w:val="20"/>
        </w:rPr>
        <w:t xml:space="preserve"> suggested to </w:t>
      </w:r>
      <w:r w:rsidR="00B63362">
        <w:rPr>
          <w:rFonts w:ascii="Times New Roman" w:hAnsi="Times New Roman"/>
          <w:sz w:val="22"/>
          <w:szCs w:val="20"/>
        </w:rPr>
        <w:t>include a</w:t>
      </w:r>
      <w:r w:rsidR="009A1435">
        <w:rPr>
          <w:rFonts w:ascii="Times New Roman" w:hAnsi="Times New Roman"/>
          <w:sz w:val="22"/>
          <w:szCs w:val="20"/>
        </w:rPr>
        <w:t xml:space="preserve"> discussion on the implementation of the European Electronic Communication Code (EECC), which was supported by the meeting. </w:t>
      </w:r>
      <w:r w:rsidR="00753365" w:rsidRPr="00B8619C">
        <w:rPr>
          <w:rFonts w:ascii="Times New Roman" w:hAnsi="Times New Roman"/>
          <w:sz w:val="22"/>
          <w:szCs w:val="20"/>
        </w:rPr>
        <w:t>The meeting adopted the agenda (</w:t>
      </w:r>
      <w:hyperlink r:id="rId11" w:history="1">
        <w:r w:rsidR="003E4884" w:rsidRPr="00D732BB">
          <w:rPr>
            <w:rStyle w:val="Hyperkobling"/>
            <w:rFonts w:ascii="Times New Roman" w:hAnsi="Times New Roman"/>
            <w:sz w:val="22"/>
            <w:szCs w:val="20"/>
          </w:rPr>
          <w:t>NaN(201</w:t>
        </w:r>
        <w:r w:rsidR="00CD554F" w:rsidRPr="00D732BB">
          <w:rPr>
            <w:rStyle w:val="Hyperkobling"/>
            <w:rFonts w:ascii="Times New Roman" w:hAnsi="Times New Roman"/>
            <w:sz w:val="22"/>
            <w:szCs w:val="20"/>
          </w:rPr>
          <w:t>9</w:t>
        </w:r>
        <w:r w:rsidR="003E4884" w:rsidRPr="00D732BB">
          <w:rPr>
            <w:rStyle w:val="Hyperkobling"/>
            <w:rFonts w:ascii="Times New Roman" w:hAnsi="Times New Roman"/>
            <w:sz w:val="22"/>
            <w:szCs w:val="20"/>
          </w:rPr>
          <w:t>-</w:t>
        </w:r>
        <w:r w:rsidR="00CD554F" w:rsidRPr="00D732BB">
          <w:rPr>
            <w:rStyle w:val="Hyperkobling"/>
            <w:rFonts w:ascii="Times New Roman" w:hAnsi="Times New Roman"/>
            <w:sz w:val="22"/>
            <w:szCs w:val="20"/>
          </w:rPr>
          <w:t>05</w:t>
        </w:r>
        <w:r w:rsidR="004F5263" w:rsidRPr="00D732BB">
          <w:rPr>
            <w:rStyle w:val="Hyperkobling"/>
            <w:rFonts w:ascii="Times New Roman" w:hAnsi="Times New Roman"/>
            <w:sz w:val="22"/>
            <w:szCs w:val="20"/>
          </w:rPr>
          <w:t>)00</w:t>
        </w:r>
        <w:r w:rsidR="00E34B8B" w:rsidRPr="00D732BB">
          <w:rPr>
            <w:rStyle w:val="Hyperkobling"/>
            <w:rFonts w:ascii="Times New Roman" w:hAnsi="Times New Roman"/>
            <w:sz w:val="22"/>
            <w:szCs w:val="20"/>
          </w:rPr>
          <w:t>1</w:t>
        </w:r>
      </w:hyperlink>
      <w:r w:rsidR="00120D9A" w:rsidRPr="00B8619C">
        <w:rPr>
          <w:rFonts w:ascii="Times New Roman" w:hAnsi="Times New Roman"/>
          <w:sz w:val="22"/>
          <w:szCs w:val="20"/>
        </w:rPr>
        <w:t>)</w:t>
      </w:r>
      <w:r w:rsidR="003D3378">
        <w:rPr>
          <w:rFonts w:ascii="Times New Roman" w:hAnsi="Times New Roman"/>
          <w:sz w:val="22"/>
          <w:szCs w:val="20"/>
        </w:rPr>
        <w:t xml:space="preserve">. </w:t>
      </w:r>
    </w:p>
    <w:p w14:paraId="03755256" w14:textId="77777777" w:rsidR="00753365" w:rsidRPr="00B8619C" w:rsidRDefault="008A340B" w:rsidP="008E6378">
      <w:pPr>
        <w:jc w:val="both"/>
        <w:rPr>
          <w:rFonts w:ascii="Times New Roman" w:hAnsi="Times New Roman"/>
          <w:sz w:val="22"/>
          <w:szCs w:val="20"/>
        </w:rPr>
      </w:pPr>
      <w:r w:rsidRPr="00B8619C">
        <w:rPr>
          <w:rFonts w:ascii="Times New Roman" w:hAnsi="Times New Roman"/>
          <w:sz w:val="22"/>
          <w:szCs w:val="20"/>
        </w:rPr>
        <w:t xml:space="preserve">The list of documents for the meeting can be found in </w:t>
      </w:r>
      <w:r w:rsidR="00CD52FA">
        <w:rPr>
          <w:rFonts w:ascii="Times New Roman" w:hAnsi="Times New Roman"/>
          <w:sz w:val="22"/>
          <w:szCs w:val="20"/>
        </w:rPr>
        <w:t xml:space="preserve">document </w:t>
      </w:r>
      <w:hyperlink r:id="rId12" w:history="1">
        <w:r w:rsidRPr="00D732BB">
          <w:rPr>
            <w:rStyle w:val="Hyperkobling"/>
            <w:rFonts w:ascii="Times New Roman" w:hAnsi="Times New Roman"/>
            <w:sz w:val="22"/>
            <w:szCs w:val="20"/>
          </w:rPr>
          <w:t>NaN(201</w:t>
        </w:r>
        <w:r w:rsidR="00CD554F" w:rsidRPr="00D732BB">
          <w:rPr>
            <w:rStyle w:val="Hyperkobling"/>
            <w:rFonts w:ascii="Times New Roman" w:hAnsi="Times New Roman"/>
            <w:sz w:val="22"/>
            <w:szCs w:val="20"/>
          </w:rPr>
          <w:t>9-05</w:t>
        </w:r>
        <w:r w:rsidRPr="00D732BB">
          <w:rPr>
            <w:rStyle w:val="Hyperkobling"/>
            <w:rFonts w:ascii="Times New Roman" w:hAnsi="Times New Roman"/>
            <w:sz w:val="22"/>
            <w:szCs w:val="20"/>
          </w:rPr>
          <w:t>)004</w:t>
        </w:r>
      </w:hyperlink>
      <w:r w:rsidRPr="00B8619C">
        <w:rPr>
          <w:rFonts w:ascii="Times New Roman" w:hAnsi="Times New Roman"/>
          <w:sz w:val="22"/>
          <w:szCs w:val="20"/>
        </w:rPr>
        <w:t>.</w:t>
      </w:r>
    </w:p>
    <w:p w14:paraId="46E45A20" w14:textId="77777777" w:rsidR="00660487" w:rsidRDefault="00660487" w:rsidP="00660487">
      <w:pPr>
        <w:tabs>
          <w:tab w:val="left" w:pos="8250"/>
        </w:tabs>
        <w:spacing w:after="0" w:line="240" w:lineRule="auto"/>
      </w:pPr>
      <w:r>
        <w:tab/>
      </w:r>
    </w:p>
    <w:p w14:paraId="0751F68F" w14:textId="77777777" w:rsidR="008F3855" w:rsidRDefault="008F3855">
      <w:pPr>
        <w:spacing w:after="0" w:line="240" w:lineRule="auto"/>
        <w:rPr>
          <w:sz w:val="28"/>
        </w:rPr>
      </w:pPr>
      <w:r>
        <w:br w:type="page"/>
      </w:r>
    </w:p>
    <w:p w14:paraId="41624FE6" w14:textId="59AE1B16" w:rsidR="00753365" w:rsidRPr="00B8619C" w:rsidRDefault="00753365" w:rsidP="00B8619C">
      <w:pPr>
        <w:pStyle w:val="HHAoverskrift1"/>
      </w:pPr>
      <w:r w:rsidRPr="00B8619C">
        <w:lastRenderedPageBreak/>
        <w:t xml:space="preserve">Minutes of last meeting </w:t>
      </w:r>
    </w:p>
    <w:p w14:paraId="739FEEF6" w14:textId="77777777" w:rsidR="0098552E" w:rsidRDefault="00753365" w:rsidP="008E6378">
      <w:pPr>
        <w:jc w:val="both"/>
        <w:rPr>
          <w:rFonts w:ascii="Times New Roman" w:hAnsi="Times New Roman"/>
          <w:sz w:val="22"/>
          <w:szCs w:val="20"/>
        </w:rPr>
      </w:pPr>
      <w:r w:rsidRPr="00B8619C">
        <w:rPr>
          <w:rFonts w:ascii="Times New Roman" w:hAnsi="Times New Roman"/>
          <w:sz w:val="22"/>
          <w:szCs w:val="20"/>
        </w:rPr>
        <w:t xml:space="preserve">The minutes of </w:t>
      </w:r>
      <w:r w:rsidR="00256731" w:rsidRPr="00B8619C">
        <w:rPr>
          <w:rFonts w:ascii="Times New Roman" w:hAnsi="Times New Roman"/>
          <w:sz w:val="22"/>
          <w:szCs w:val="20"/>
        </w:rPr>
        <w:t xml:space="preserve">the </w:t>
      </w:r>
      <w:r w:rsidR="00D7092E" w:rsidRPr="00B8619C">
        <w:rPr>
          <w:rFonts w:ascii="Times New Roman" w:hAnsi="Times New Roman"/>
          <w:sz w:val="22"/>
          <w:szCs w:val="20"/>
        </w:rPr>
        <w:t>WG NaN</w:t>
      </w:r>
      <w:r w:rsidRPr="00B8619C">
        <w:rPr>
          <w:rFonts w:ascii="Times New Roman" w:hAnsi="Times New Roman"/>
          <w:sz w:val="22"/>
          <w:szCs w:val="20"/>
        </w:rPr>
        <w:t xml:space="preserve"> meeting in </w:t>
      </w:r>
      <w:r w:rsidR="00FE2D07">
        <w:rPr>
          <w:rFonts w:ascii="Times New Roman" w:hAnsi="Times New Roman"/>
          <w:sz w:val="22"/>
          <w:lang w:eastAsia="en-US"/>
        </w:rPr>
        <w:t>Sofia</w:t>
      </w:r>
      <w:r w:rsidR="00237282" w:rsidRPr="00B8619C">
        <w:rPr>
          <w:rFonts w:ascii="Times New Roman" w:hAnsi="Times New Roman"/>
          <w:sz w:val="22"/>
          <w:lang w:eastAsia="en-US"/>
        </w:rPr>
        <w:t xml:space="preserve">, </w:t>
      </w:r>
      <w:r w:rsidR="00FE2D07">
        <w:rPr>
          <w:rFonts w:ascii="Times New Roman" w:hAnsi="Times New Roman"/>
          <w:sz w:val="22"/>
          <w:lang w:eastAsia="en-US"/>
        </w:rPr>
        <w:t xml:space="preserve">Bulgaria </w:t>
      </w:r>
      <w:r w:rsidR="00884557" w:rsidRPr="00B8619C">
        <w:rPr>
          <w:rFonts w:ascii="Times New Roman" w:hAnsi="Times New Roman"/>
          <w:sz w:val="22"/>
          <w:szCs w:val="20"/>
        </w:rPr>
        <w:t xml:space="preserve">on </w:t>
      </w:r>
      <w:r w:rsidR="00FE2D07">
        <w:rPr>
          <w:rFonts w:ascii="Times New Roman" w:hAnsi="Times New Roman"/>
          <w:sz w:val="22"/>
          <w:szCs w:val="20"/>
        </w:rPr>
        <w:t>27</w:t>
      </w:r>
      <w:r w:rsidR="00237282" w:rsidRPr="00B8619C">
        <w:rPr>
          <w:rFonts w:ascii="Times New Roman" w:hAnsi="Times New Roman"/>
          <w:sz w:val="22"/>
          <w:szCs w:val="20"/>
        </w:rPr>
        <w:t xml:space="preserve"> –</w:t>
      </w:r>
      <w:r w:rsidR="00FE2D07">
        <w:rPr>
          <w:rFonts w:ascii="Times New Roman" w:hAnsi="Times New Roman"/>
          <w:sz w:val="22"/>
          <w:szCs w:val="20"/>
        </w:rPr>
        <w:t xml:space="preserve"> 29</w:t>
      </w:r>
      <w:r w:rsidR="00237282" w:rsidRPr="00B8619C">
        <w:rPr>
          <w:rFonts w:ascii="Times New Roman" w:hAnsi="Times New Roman"/>
          <w:sz w:val="22"/>
          <w:szCs w:val="20"/>
        </w:rPr>
        <w:t xml:space="preserve"> </w:t>
      </w:r>
      <w:r w:rsidR="00FE2D07">
        <w:rPr>
          <w:rFonts w:ascii="Times New Roman" w:hAnsi="Times New Roman"/>
          <w:sz w:val="22"/>
          <w:szCs w:val="20"/>
        </w:rPr>
        <w:t>November</w:t>
      </w:r>
      <w:r w:rsidR="00237282" w:rsidRPr="00B8619C">
        <w:rPr>
          <w:rFonts w:ascii="Times New Roman" w:hAnsi="Times New Roman"/>
          <w:sz w:val="22"/>
          <w:szCs w:val="20"/>
        </w:rPr>
        <w:t xml:space="preserve"> </w:t>
      </w:r>
      <w:r w:rsidR="00884557" w:rsidRPr="00B8619C">
        <w:rPr>
          <w:rFonts w:ascii="Times New Roman" w:hAnsi="Times New Roman"/>
          <w:sz w:val="22"/>
          <w:szCs w:val="20"/>
        </w:rPr>
        <w:t>201</w:t>
      </w:r>
      <w:r w:rsidR="00FE2D07">
        <w:rPr>
          <w:rFonts w:ascii="Times New Roman" w:hAnsi="Times New Roman"/>
          <w:sz w:val="22"/>
          <w:szCs w:val="20"/>
        </w:rPr>
        <w:t>9</w:t>
      </w:r>
      <w:r w:rsidR="00884557" w:rsidRPr="00B8619C">
        <w:rPr>
          <w:rFonts w:ascii="Times New Roman" w:hAnsi="Times New Roman"/>
          <w:sz w:val="22"/>
          <w:szCs w:val="20"/>
        </w:rPr>
        <w:t xml:space="preserve"> </w:t>
      </w:r>
      <w:r w:rsidR="00F5502E" w:rsidRPr="00B8619C">
        <w:rPr>
          <w:rFonts w:ascii="Times New Roman" w:hAnsi="Times New Roman"/>
          <w:sz w:val="22"/>
          <w:szCs w:val="20"/>
        </w:rPr>
        <w:t xml:space="preserve">were </w:t>
      </w:r>
      <w:r w:rsidRPr="00B8619C">
        <w:rPr>
          <w:rFonts w:ascii="Times New Roman" w:hAnsi="Times New Roman"/>
          <w:sz w:val="22"/>
          <w:szCs w:val="20"/>
        </w:rPr>
        <w:t>adopted by email procedure. The meeting endorsed the minutes (</w:t>
      </w:r>
      <w:hyperlink r:id="rId13" w:history="1">
        <w:r w:rsidRPr="00D732BB">
          <w:rPr>
            <w:rStyle w:val="Hyperkobling"/>
            <w:rFonts w:ascii="Times New Roman" w:hAnsi="Times New Roman"/>
            <w:sz w:val="22"/>
            <w:szCs w:val="20"/>
          </w:rPr>
          <w:t>NaN(</w:t>
        </w:r>
        <w:r w:rsidR="00CD554F" w:rsidRPr="00D732BB">
          <w:rPr>
            <w:rStyle w:val="Hyperkobling"/>
            <w:rFonts w:ascii="Times New Roman" w:hAnsi="Times New Roman"/>
            <w:sz w:val="22"/>
            <w:szCs w:val="20"/>
          </w:rPr>
          <w:t>2019-05</w:t>
        </w:r>
        <w:r w:rsidRPr="00D732BB">
          <w:rPr>
            <w:rStyle w:val="Hyperkobling"/>
            <w:rFonts w:ascii="Times New Roman" w:hAnsi="Times New Roman"/>
            <w:sz w:val="22"/>
            <w:szCs w:val="20"/>
          </w:rPr>
          <w:t>)002</w:t>
        </w:r>
      </w:hyperlink>
      <w:r w:rsidRPr="00B8619C">
        <w:rPr>
          <w:rFonts w:ascii="Times New Roman" w:hAnsi="Times New Roman"/>
          <w:sz w:val="22"/>
          <w:szCs w:val="20"/>
        </w:rPr>
        <w:t xml:space="preserve">). </w:t>
      </w:r>
    </w:p>
    <w:p w14:paraId="599F4D59" w14:textId="2B027FBA" w:rsidR="00753365" w:rsidRPr="00B8619C" w:rsidRDefault="00753365" w:rsidP="008E6378">
      <w:pPr>
        <w:jc w:val="both"/>
        <w:rPr>
          <w:rFonts w:ascii="Times New Roman" w:hAnsi="Times New Roman"/>
          <w:sz w:val="22"/>
          <w:szCs w:val="20"/>
        </w:rPr>
      </w:pPr>
    </w:p>
    <w:p w14:paraId="4F674472" w14:textId="77777777" w:rsidR="00B92100" w:rsidRPr="00B8619C" w:rsidRDefault="00477E80" w:rsidP="00B8619C">
      <w:pPr>
        <w:pStyle w:val="HHAoverskrift1"/>
      </w:pPr>
      <w:r w:rsidRPr="00B8619C">
        <w:t xml:space="preserve">Organisation </w:t>
      </w:r>
      <w:r w:rsidR="00753365" w:rsidRPr="00B8619C">
        <w:t>of WG NaN</w:t>
      </w:r>
    </w:p>
    <w:p w14:paraId="47B99F95" w14:textId="77777777" w:rsidR="000C27B6" w:rsidRPr="00B8619C" w:rsidRDefault="00FD0B75" w:rsidP="00D82F48">
      <w:pPr>
        <w:pStyle w:val="HHAoverskrift1"/>
        <w:numPr>
          <w:ilvl w:val="1"/>
          <w:numId w:val="1"/>
        </w:numPr>
        <w:ind w:firstLine="0"/>
        <w:rPr>
          <w:rStyle w:val="Sterkreferanse"/>
          <w:rFonts w:ascii="Times New Roman" w:hAnsi="Times New Roman"/>
          <w:color w:val="1F497D" w:themeColor="text2"/>
          <w:szCs w:val="24"/>
        </w:rPr>
      </w:pPr>
      <w:r>
        <w:rPr>
          <w:rStyle w:val="Sterkreferanse"/>
          <w:rFonts w:ascii="Times New Roman" w:hAnsi="Times New Roman"/>
          <w:color w:val="1F497D" w:themeColor="text2"/>
          <w:szCs w:val="24"/>
        </w:rPr>
        <w:t>Terms of Reference for WG NaN Project Teams</w:t>
      </w:r>
      <w:r w:rsidR="00042913" w:rsidRPr="00B8619C">
        <w:rPr>
          <w:rStyle w:val="Sterkreferanse"/>
          <w:rFonts w:ascii="Times New Roman" w:hAnsi="Times New Roman"/>
          <w:color w:val="1F497D" w:themeColor="text2"/>
          <w:szCs w:val="24"/>
        </w:rPr>
        <w:t xml:space="preserve"> </w:t>
      </w:r>
    </w:p>
    <w:p w14:paraId="372BEC9F" w14:textId="7C1C183A" w:rsidR="00260D12" w:rsidRDefault="00874057" w:rsidP="008E6378">
      <w:pPr>
        <w:jc w:val="both"/>
        <w:rPr>
          <w:rFonts w:ascii="Times New Roman" w:hAnsi="Times New Roman"/>
          <w:sz w:val="22"/>
          <w:szCs w:val="20"/>
        </w:rPr>
      </w:pPr>
      <w:r>
        <w:rPr>
          <w:rFonts w:ascii="Times New Roman" w:hAnsi="Times New Roman"/>
          <w:sz w:val="22"/>
          <w:szCs w:val="20"/>
        </w:rPr>
        <w:t>The WG NaN Chairman</w:t>
      </w:r>
      <w:r w:rsidR="00686C1D">
        <w:rPr>
          <w:rFonts w:ascii="Times New Roman" w:hAnsi="Times New Roman"/>
          <w:sz w:val="22"/>
          <w:szCs w:val="20"/>
        </w:rPr>
        <w:t xml:space="preserve"> </w:t>
      </w:r>
      <w:r w:rsidR="00B63362">
        <w:rPr>
          <w:rFonts w:ascii="Times New Roman" w:hAnsi="Times New Roman"/>
          <w:sz w:val="22"/>
          <w:szCs w:val="20"/>
        </w:rPr>
        <w:t>explained</w:t>
      </w:r>
      <w:r w:rsidR="00686C1D">
        <w:rPr>
          <w:rFonts w:ascii="Times New Roman" w:hAnsi="Times New Roman"/>
          <w:sz w:val="22"/>
          <w:szCs w:val="20"/>
        </w:rPr>
        <w:t xml:space="preserve"> the background </w:t>
      </w:r>
      <w:r w:rsidR="00D815D7">
        <w:rPr>
          <w:rFonts w:ascii="Times New Roman" w:hAnsi="Times New Roman"/>
          <w:sz w:val="22"/>
          <w:szCs w:val="20"/>
        </w:rPr>
        <w:t>for</w:t>
      </w:r>
      <w:r w:rsidR="00686C1D">
        <w:rPr>
          <w:rFonts w:ascii="Times New Roman" w:hAnsi="Times New Roman"/>
          <w:sz w:val="22"/>
          <w:szCs w:val="20"/>
        </w:rPr>
        <w:t xml:space="preserve"> </w:t>
      </w:r>
      <w:r w:rsidR="00764544">
        <w:rPr>
          <w:rFonts w:ascii="Times New Roman" w:hAnsi="Times New Roman"/>
          <w:sz w:val="22"/>
          <w:szCs w:val="20"/>
        </w:rPr>
        <w:t xml:space="preserve">the decision </w:t>
      </w:r>
      <w:r w:rsidR="00CA700B">
        <w:rPr>
          <w:rFonts w:ascii="Times New Roman" w:hAnsi="Times New Roman"/>
          <w:sz w:val="22"/>
          <w:szCs w:val="20"/>
        </w:rPr>
        <w:t xml:space="preserve">of making </w:t>
      </w:r>
      <w:r w:rsidR="0064464B">
        <w:rPr>
          <w:rFonts w:ascii="Times New Roman" w:hAnsi="Times New Roman"/>
          <w:sz w:val="22"/>
          <w:szCs w:val="20"/>
        </w:rPr>
        <w:t>Terms of Reference (</w:t>
      </w:r>
      <w:r w:rsidR="00686C1D">
        <w:rPr>
          <w:rFonts w:ascii="Times New Roman" w:hAnsi="Times New Roman"/>
          <w:sz w:val="22"/>
          <w:szCs w:val="20"/>
        </w:rPr>
        <w:t>ToR</w:t>
      </w:r>
      <w:r w:rsidR="0064464B">
        <w:rPr>
          <w:rFonts w:ascii="Times New Roman" w:hAnsi="Times New Roman"/>
          <w:sz w:val="22"/>
          <w:szCs w:val="20"/>
        </w:rPr>
        <w:t>)</w:t>
      </w:r>
      <w:r w:rsidR="00686C1D">
        <w:rPr>
          <w:rFonts w:ascii="Times New Roman" w:hAnsi="Times New Roman"/>
          <w:sz w:val="22"/>
          <w:szCs w:val="20"/>
        </w:rPr>
        <w:t xml:space="preserve"> for </w:t>
      </w:r>
      <w:r w:rsidR="005D2F7D">
        <w:rPr>
          <w:rFonts w:ascii="Times New Roman" w:hAnsi="Times New Roman"/>
          <w:sz w:val="22"/>
          <w:szCs w:val="20"/>
        </w:rPr>
        <w:t>our</w:t>
      </w:r>
      <w:r w:rsidR="00686C1D">
        <w:rPr>
          <w:rFonts w:ascii="Times New Roman" w:hAnsi="Times New Roman"/>
          <w:sz w:val="22"/>
          <w:szCs w:val="20"/>
        </w:rPr>
        <w:t xml:space="preserve"> Project Teams</w:t>
      </w:r>
      <w:r w:rsidR="000327DC">
        <w:rPr>
          <w:rFonts w:ascii="Times New Roman" w:hAnsi="Times New Roman"/>
          <w:sz w:val="22"/>
          <w:szCs w:val="20"/>
        </w:rPr>
        <w:t xml:space="preserve"> (PTs)</w:t>
      </w:r>
      <w:r w:rsidR="00686C1D">
        <w:rPr>
          <w:rFonts w:ascii="Times New Roman" w:hAnsi="Times New Roman"/>
          <w:sz w:val="22"/>
          <w:szCs w:val="20"/>
        </w:rPr>
        <w:t xml:space="preserve">. </w:t>
      </w:r>
      <w:r w:rsidR="00EF4411">
        <w:rPr>
          <w:rFonts w:ascii="Times New Roman" w:hAnsi="Times New Roman"/>
          <w:sz w:val="22"/>
          <w:szCs w:val="20"/>
        </w:rPr>
        <w:t xml:space="preserve">The PT ToR could </w:t>
      </w:r>
      <w:r w:rsidR="00C93271" w:rsidRPr="00C93271">
        <w:rPr>
          <w:rFonts w:ascii="Times New Roman" w:hAnsi="Times New Roman"/>
          <w:sz w:val="22"/>
          <w:szCs w:val="20"/>
        </w:rPr>
        <w:t xml:space="preserve">give a better perspective for the work of the PTs, </w:t>
      </w:r>
      <w:r w:rsidR="00D6071A">
        <w:rPr>
          <w:rFonts w:ascii="Times New Roman" w:hAnsi="Times New Roman"/>
          <w:sz w:val="22"/>
          <w:szCs w:val="20"/>
        </w:rPr>
        <w:t>and</w:t>
      </w:r>
      <w:r w:rsidR="00C93271" w:rsidRPr="00C93271">
        <w:rPr>
          <w:rFonts w:ascii="Times New Roman" w:hAnsi="Times New Roman"/>
          <w:sz w:val="22"/>
          <w:szCs w:val="20"/>
        </w:rPr>
        <w:t xml:space="preserve"> to build and brand the PTs for the future work. </w:t>
      </w:r>
      <w:r w:rsidR="00260D12">
        <w:rPr>
          <w:rFonts w:ascii="Times New Roman" w:hAnsi="Times New Roman"/>
          <w:sz w:val="22"/>
          <w:szCs w:val="20"/>
        </w:rPr>
        <w:t xml:space="preserve">The draft ToR </w:t>
      </w:r>
      <w:r w:rsidR="0098552E">
        <w:rPr>
          <w:rFonts w:ascii="Times New Roman" w:hAnsi="Times New Roman"/>
          <w:sz w:val="22"/>
          <w:szCs w:val="20"/>
        </w:rPr>
        <w:t>were</w:t>
      </w:r>
      <w:r w:rsidR="00260D12">
        <w:rPr>
          <w:rFonts w:ascii="Times New Roman" w:hAnsi="Times New Roman"/>
          <w:sz w:val="22"/>
          <w:szCs w:val="20"/>
        </w:rPr>
        <w:t xml:space="preserve"> discussed in the respective PTs, taking into account the ToR of WG NaN.</w:t>
      </w:r>
    </w:p>
    <w:p w14:paraId="2B217345" w14:textId="5CDA5198" w:rsidR="00A37EE4" w:rsidRDefault="00DF2307" w:rsidP="008E6378">
      <w:pPr>
        <w:jc w:val="both"/>
        <w:rPr>
          <w:rFonts w:ascii="Times New Roman" w:hAnsi="Times New Roman"/>
          <w:sz w:val="22"/>
          <w:szCs w:val="20"/>
        </w:rPr>
      </w:pPr>
      <w:r>
        <w:rPr>
          <w:rFonts w:ascii="Times New Roman" w:hAnsi="Times New Roman"/>
          <w:sz w:val="22"/>
          <w:szCs w:val="20"/>
        </w:rPr>
        <w:t xml:space="preserve">The meeting discussed the draft ToR </w:t>
      </w:r>
      <w:r w:rsidR="00260D12">
        <w:rPr>
          <w:rFonts w:ascii="Times New Roman" w:hAnsi="Times New Roman"/>
          <w:sz w:val="22"/>
          <w:szCs w:val="20"/>
        </w:rPr>
        <w:t xml:space="preserve">of the four PTs </w:t>
      </w:r>
      <w:r>
        <w:rPr>
          <w:rFonts w:ascii="Times New Roman" w:hAnsi="Times New Roman"/>
          <w:sz w:val="22"/>
          <w:szCs w:val="20"/>
        </w:rPr>
        <w:t xml:space="preserve">and made some changes. </w:t>
      </w:r>
    </w:p>
    <w:p w14:paraId="3D4FD9EF" w14:textId="3E791D0B" w:rsidR="00DF2307" w:rsidRDefault="00984453" w:rsidP="008E6378">
      <w:pPr>
        <w:jc w:val="both"/>
        <w:rPr>
          <w:rFonts w:ascii="Times New Roman" w:hAnsi="Times New Roman"/>
          <w:sz w:val="22"/>
          <w:szCs w:val="20"/>
        </w:rPr>
      </w:pPr>
      <w:r>
        <w:rPr>
          <w:rFonts w:ascii="Times New Roman" w:hAnsi="Times New Roman"/>
          <w:sz w:val="22"/>
          <w:szCs w:val="20"/>
        </w:rPr>
        <w:t xml:space="preserve">WG NaN approved the </w:t>
      </w:r>
      <w:r w:rsidR="006D2076">
        <w:rPr>
          <w:rFonts w:ascii="Times New Roman" w:hAnsi="Times New Roman"/>
          <w:sz w:val="22"/>
          <w:szCs w:val="20"/>
        </w:rPr>
        <w:t xml:space="preserve">new names and </w:t>
      </w:r>
      <w:r>
        <w:rPr>
          <w:rFonts w:ascii="Times New Roman" w:hAnsi="Times New Roman"/>
          <w:sz w:val="22"/>
          <w:szCs w:val="20"/>
        </w:rPr>
        <w:t xml:space="preserve">ToR of </w:t>
      </w:r>
      <w:r w:rsidR="000842E2">
        <w:rPr>
          <w:rFonts w:ascii="Times New Roman" w:hAnsi="Times New Roman"/>
          <w:sz w:val="22"/>
          <w:szCs w:val="20"/>
        </w:rPr>
        <w:t>our</w:t>
      </w:r>
      <w:r w:rsidR="00260D12">
        <w:rPr>
          <w:rFonts w:ascii="Times New Roman" w:hAnsi="Times New Roman"/>
          <w:sz w:val="22"/>
          <w:szCs w:val="20"/>
        </w:rPr>
        <w:t xml:space="preserve"> four PTs: </w:t>
      </w:r>
    </w:p>
    <w:tbl>
      <w:tblPr>
        <w:tblStyle w:val="Tabellrutenett"/>
        <w:tblW w:w="5000" w:type="pct"/>
        <w:tblLook w:val="04A0" w:firstRow="1" w:lastRow="0" w:firstColumn="1" w:lastColumn="0" w:noHBand="0" w:noVBand="1"/>
      </w:tblPr>
      <w:tblGrid>
        <w:gridCol w:w="1696"/>
        <w:gridCol w:w="3119"/>
        <w:gridCol w:w="1981"/>
        <w:gridCol w:w="2266"/>
      </w:tblGrid>
      <w:tr w:rsidR="00260D12" w14:paraId="225A4C36" w14:textId="77777777" w:rsidTr="00961C17">
        <w:tc>
          <w:tcPr>
            <w:tcW w:w="935" w:type="pct"/>
            <w:shd w:val="clear" w:color="auto" w:fill="B8CCE4" w:themeFill="accent1" w:themeFillTint="66"/>
            <w:vAlign w:val="center"/>
          </w:tcPr>
          <w:p w14:paraId="3B6884AF" w14:textId="77777777" w:rsidR="00260D12" w:rsidRPr="00260D12" w:rsidRDefault="00260D12" w:rsidP="00961C17">
            <w:pPr>
              <w:spacing w:before="240"/>
              <w:rPr>
                <w:rFonts w:ascii="Times New Roman" w:hAnsi="Times New Roman"/>
                <w:b/>
                <w:sz w:val="22"/>
              </w:rPr>
            </w:pPr>
            <w:r w:rsidRPr="00260D12">
              <w:rPr>
                <w:rFonts w:ascii="Times New Roman" w:hAnsi="Times New Roman"/>
                <w:b/>
                <w:sz w:val="22"/>
              </w:rPr>
              <w:t xml:space="preserve">New name </w:t>
            </w:r>
          </w:p>
        </w:tc>
        <w:tc>
          <w:tcPr>
            <w:tcW w:w="1721" w:type="pct"/>
            <w:shd w:val="clear" w:color="auto" w:fill="B8CCE4" w:themeFill="accent1" w:themeFillTint="66"/>
          </w:tcPr>
          <w:p w14:paraId="33B705C4" w14:textId="77777777" w:rsidR="00260D12" w:rsidRPr="00260D12" w:rsidRDefault="00260D12" w:rsidP="00961C17">
            <w:pPr>
              <w:spacing w:before="240"/>
              <w:rPr>
                <w:rFonts w:ascii="Times New Roman" w:hAnsi="Times New Roman"/>
                <w:b/>
                <w:sz w:val="22"/>
              </w:rPr>
            </w:pPr>
            <w:r w:rsidRPr="00260D12">
              <w:rPr>
                <w:rFonts w:ascii="Times New Roman" w:hAnsi="Times New Roman"/>
                <w:b/>
                <w:sz w:val="22"/>
              </w:rPr>
              <w:t>Long name</w:t>
            </w:r>
          </w:p>
        </w:tc>
        <w:tc>
          <w:tcPr>
            <w:tcW w:w="1093" w:type="pct"/>
            <w:shd w:val="clear" w:color="auto" w:fill="B8CCE4" w:themeFill="accent1" w:themeFillTint="66"/>
          </w:tcPr>
          <w:p w14:paraId="0F650207" w14:textId="77777777" w:rsidR="00260D12" w:rsidRPr="00260D12" w:rsidRDefault="00260D12" w:rsidP="00961C17">
            <w:pPr>
              <w:spacing w:before="240"/>
              <w:rPr>
                <w:rFonts w:ascii="Times New Roman" w:hAnsi="Times New Roman"/>
                <w:b/>
                <w:sz w:val="22"/>
              </w:rPr>
            </w:pPr>
            <w:r w:rsidRPr="00260D12">
              <w:rPr>
                <w:rFonts w:ascii="Times New Roman" w:hAnsi="Times New Roman"/>
                <w:b/>
                <w:sz w:val="22"/>
              </w:rPr>
              <w:t xml:space="preserve">Old name </w:t>
            </w:r>
          </w:p>
        </w:tc>
        <w:tc>
          <w:tcPr>
            <w:tcW w:w="1250" w:type="pct"/>
            <w:shd w:val="clear" w:color="auto" w:fill="B8CCE4" w:themeFill="accent1" w:themeFillTint="66"/>
          </w:tcPr>
          <w:p w14:paraId="310B8782" w14:textId="77777777" w:rsidR="00260D12" w:rsidRPr="00260D12" w:rsidRDefault="00260D12" w:rsidP="00961C17">
            <w:pPr>
              <w:spacing w:before="240"/>
              <w:rPr>
                <w:rFonts w:ascii="Times New Roman" w:hAnsi="Times New Roman"/>
                <w:b/>
                <w:sz w:val="22"/>
              </w:rPr>
            </w:pPr>
            <w:r w:rsidRPr="00260D12">
              <w:rPr>
                <w:rFonts w:ascii="Times New Roman" w:hAnsi="Times New Roman"/>
                <w:b/>
                <w:sz w:val="22"/>
              </w:rPr>
              <w:t>Link to ToR</w:t>
            </w:r>
          </w:p>
        </w:tc>
      </w:tr>
      <w:tr w:rsidR="00260D12" w14:paraId="34461E8A" w14:textId="77777777" w:rsidTr="00961C17">
        <w:tc>
          <w:tcPr>
            <w:tcW w:w="935" w:type="pct"/>
          </w:tcPr>
          <w:p w14:paraId="7D2A801E" w14:textId="77777777" w:rsidR="00260D12" w:rsidRDefault="00260D12" w:rsidP="00961C17">
            <w:pPr>
              <w:spacing w:before="240"/>
              <w:rPr>
                <w:rFonts w:ascii="Times New Roman" w:hAnsi="Times New Roman"/>
                <w:sz w:val="22"/>
              </w:rPr>
            </w:pPr>
            <w:r w:rsidRPr="00E16EC2">
              <w:rPr>
                <w:rFonts w:ascii="Times New Roman" w:hAnsi="Times New Roman"/>
                <w:sz w:val="22"/>
              </w:rPr>
              <w:t>NaN</w:t>
            </w:r>
            <w:r>
              <w:rPr>
                <w:rFonts w:ascii="Times New Roman" w:hAnsi="Times New Roman"/>
                <w:sz w:val="22"/>
              </w:rPr>
              <w:t>1</w:t>
            </w:r>
          </w:p>
        </w:tc>
        <w:tc>
          <w:tcPr>
            <w:tcW w:w="1721" w:type="pct"/>
          </w:tcPr>
          <w:p w14:paraId="6281EA32" w14:textId="77777777" w:rsidR="00260D12" w:rsidRDefault="00260D12" w:rsidP="00961C17">
            <w:pPr>
              <w:spacing w:before="240"/>
              <w:rPr>
                <w:rFonts w:ascii="Times New Roman" w:hAnsi="Times New Roman"/>
                <w:sz w:val="22"/>
              </w:rPr>
            </w:pPr>
            <w:r>
              <w:rPr>
                <w:rFonts w:ascii="Times New Roman" w:hAnsi="Times New Roman"/>
                <w:sz w:val="22"/>
              </w:rPr>
              <w:t>Future of Numbering Issues</w:t>
            </w:r>
          </w:p>
        </w:tc>
        <w:tc>
          <w:tcPr>
            <w:tcW w:w="1093" w:type="pct"/>
          </w:tcPr>
          <w:p w14:paraId="2D025E33" w14:textId="77777777" w:rsidR="00260D12" w:rsidRDefault="00260D12" w:rsidP="00961C17">
            <w:pPr>
              <w:spacing w:before="240"/>
              <w:rPr>
                <w:rFonts w:ascii="Times New Roman" w:hAnsi="Times New Roman"/>
                <w:sz w:val="22"/>
              </w:rPr>
            </w:pPr>
            <w:r>
              <w:rPr>
                <w:rFonts w:ascii="Times New Roman" w:hAnsi="Times New Roman"/>
                <w:sz w:val="22"/>
              </w:rPr>
              <w:t>PT FNI</w:t>
            </w:r>
          </w:p>
        </w:tc>
        <w:tc>
          <w:tcPr>
            <w:tcW w:w="1250" w:type="pct"/>
          </w:tcPr>
          <w:p w14:paraId="4EE4A2CB" w14:textId="77777777" w:rsidR="00260D12" w:rsidRDefault="009F572E" w:rsidP="00961C17">
            <w:pPr>
              <w:spacing w:before="240"/>
              <w:rPr>
                <w:rFonts w:ascii="Times New Roman" w:hAnsi="Times New Roman"/>
                <w:sz w:val="22"/>
              </w:rPr>
            </w:pPr>
            <w:hyperlink r:id="rId14" w:history="1">
              <w:r w:rsidR="00260D12" w:rsidRPr="00D732BB">
                <w:rPr>
                  <w:rStyle w:val="Hyperkobling"/>
                  <w:rFonts w:ascii="Times New Roman" w:hAnsi="Times New Roman"/>
                  <w:sz w:val="22"/>
                </w:rPr>
                <w:t>NaN(2019-05)008</w:t>
              </w:r>
            </w:hyperlink>
          </w:p>
        </w:tc>
      </w:tr>
      <w:tr w:rsidR="00260D12" w14:paraId="5B8EEE54" w14:textId="77777777" w:rsidTr="00961C17">
        <w:tc>
          <w:tcPr>
            <w:tcW w:w="935" w:type="pct"/>
          </w:tcPr>
          <w:p w14:paraId="010E50FB" w14:textId="77777777" w:rsidR="00260D12" w:rsidRDefault="00260D12" w:rsidP="00961C17">
            <w:pPr>
              <w:spacing w:before="240"/>
              <w:rPr>
                <w:rFonts w:ascii="Times New Roman" w:hAnsi="Times New Roman"/>
                <w:sz w:val="22"/>
              </w:rPr>
            </w:pPr>
            <w:r w:rsidRPr="00E16EC2">
              <w:rPr>
                <w:rFonts w:ascii="Times New Roman" w:hAnsi="Times New Roman"/>
                <w:sz w:val="22"/>
              </w:rPr>
              <w:t>NaN</w:t>
            </w:r>
            <w:r>
              <w:rPr>
                <w:rFonts w:ascii="Times New Roman" w:hAnsi="Times New Roman"/>
                <w:sz w:val="22"/>
              </w:rPr>
              <w:t>2</w:t>
            </w:r>
          </w:p>
        </w:tc>
        <w:tc>
          <w:tcPr>
            <w:tcW w:w="1721" w:type="pct"/>
          </w:tcPr>
          <w:p w14:paraId="1D454D2E" w14:textId="77777777" w:rsidR="00260D12" w:rsidRDefault="00260D12" w:rsidP="00961C17">
            <w:pPr>
              <w:spacing w:before="240"/>
              <w:rPr>
                <w:rFonts w:ascii="Times New Roman" w:hAnsi="Times New Roman"/>
                <w:sz w:val="22"/>
              </w:rPr>
            </w:pPr>
            <w:r>
              <w:rPr>
                <w:rFonts w:ascii="Times New Roman" w:hAnsi="Times New Roman"/>
                <w:sz w:val="22"/>
              </w:rPr>
              <w:t>Number Portability, Switching and Trust in Numbering</w:t>
            </w:r>
          </w:p>
        </w:tc>
        <w:tc>
          <w:tcPr>
            <w:tcW w:w="1093" w:type="pct"/>
          </w:tcPr>
          <w:p w14:paraId="06AEA6B2" w14:textId="77777777" w:rsidR="00260D12" w:rsidRDefault="00260D12" w:rsidP="00961C17">
            <w:pPr>
              <w:spacing w:before="240"/>
              <w:rPr>
                <w:rFonts w:ascii="Times New Roman" w:hAnsi="Times New Roman"/>
                <w:sz w:val="22"/>
              </w:rPr>
            </w:pPr>
            <w:r>
              <w:rPr>
                <w:rFonts w:ascii="Times New Roman" w:hAnsi="Times New Roman"/>
                <w:sz w:val="22"/>
              </w:rPr>
              <w:t>PT NPS</w:t>
            </w:r>
          </w:p>
        </w:tc>
        <w:tc>
          <w:tcPr>
            <w:tcW w:w="1250" w:type="pct"/>
          </w:tcPr>
          <w:p w14:paraId="753DB67E" w14:textId="77777777" w:rsidR="00260D12" w:rsidRDefault="009F572E" w:rsidP="00961C17">
            <w:pPr>
              <w:spacing w:before="240"/>
              <w:rPr>
                <w:rFonts w:ascii="Times New Roman" w:hAnsi="Times New Roman"/>
                <w:sz w:val="22"/>
              </w:rPr>
            </w:pPr>
            <w:hyperlink r:id="rId15" w:history="1">
              <w:r w:rsidR="00260D12" w:rsidRPr="00D732BB">
                <w:rPr>
                  <w:rStyle w:val="Hyperkobling"/>
                  <w:rFonts w:ascii="Times New Roman" w:hAnsi="Times New Roman"/>
                  <w:sz w:val="22"/>
                </w:rPr>
                <w:t>NaN(2019-05)009</w:t>
              </w:r>
            </w:hyperlink>
          </w:p>
        </w:tc>
      </w:tr>
      <w:tr w:rsidR="00260D12" w14:paraId="03E466D2" w14:textId="77777777" w:rsidTr="00961C17">
        <w:tc>
          <w:tcPr>
            <w:tcW w:w="935" w:type="pct"/>
          </w:tcPr>
          <w:p w14:paraId="1559F9FD" w14:textId="77777777" w:rsidR="00260D12" w:rsidRDefault="00260D12" w:rsidP="00961C17">
            <w:pPr>
              <w:spacing w:before="240"/>
              <w:rPr>
                <w:rFonts w:ascii="Times New Roman" w:hAnsi="Times New Roman"/>
                <w:sz w:val="22"/>
              </w:rPr>
            </w:pPr>
            <w:r w:rsidRPr="00E16EC2">
              <w:rPr>
                <w:rFonts w:ascii="Times New Roman" w:hAnsi="Times New Roman"/>
                <w:sz w:val="22"/>
              </w:rPr>
              <w:t>NaN</w:t>
            </w:r>
            <w:r>
              <w:rPr>
                <w:rFonts w:ascii="Times New Roman" w:hAnsi="Times New Roman"/>
                <w:sz w:val="22"/>
              </w:rPr>
              <w:t>3</w:t>
            </w:r>
          </w:p>
        </w:tc>
        <w:tc>
          <w:tcPr>
            <w:tcW w:w="1721" w:type="pct"/>
          </w:tcPr>
          <w:p w14:paraId="37D820D9" w14:textId="77777777" w:rsidR="00260D12" w:rsidRDefault="00260D12" w:rsidP="00961C17">
            <w:pPr>
              <w:spacing w:before="240"/>
              <w:rPr>
                <w:rFonts w:ascii="Times New Roman" w:hAnsi="Times New Roman"/>
                <w:sz w:val="22"/>
              </w:rPr>
            </w:pPr>
            <w:r>
              <w:rPr>
                <w:rFonts w:ascii="Times New Roman" w:hAnsi="Times New Roman"/>
                <w:sz w:val="22"/>
              </w:rPr>
              <w:t>Emergency Communications</w:t>
            </w:r>
          </w:p>
        </w:tc>
        <w:tc>
          <w:tcPr>
            <w:tcW w:w="1093" w:type="pct"/>
          </w:tcPr>
          <w:p w14:paraId="7970F8AC" w14:textId="77777777" w:rsidR="00260D12" w:rsidRDefault="00260D12" w:rsidP="00961C17">
            <w:pPr>
              <w:spacing w:before="240"/>
              <w:rPr>
                <w:rFonts w:ascii="Times New Roman" w:hAnsi="Times New Roman"/>
                <w:sz w:val="22"/>
              </w:rPr>
            </w:pPr>
            <w:r>
              <w:rPr>
                <w:rFonts w:ascii="Times New Roman" w:hAnsi="Times New Roman"/>
                <w:sz w:val="22"/>
              </w:rPr>
              <w:t>PT ES</w:t>
            </w:r>
          </w:p>
        </w:tc>
        <w:tc>
          <w:tcPr>
            <w:tcW w:w="1250" w:type="pct"/>
          </w:tcPr>
          <w:p w14:paraId="7E00E880" w14:textId="77777777" w:rsidR="00260D12" w:rsidRDefault="009F572E" w:rsidP="00961C17">
            <w:pPr>
              <w:spacing w:before="240"/>
              <w:rPr>
                <w:rFonts w:ascii="Times New Roman" w:hAnsi="Times New Roman"/>
                <w:sz w:val="22"/>
              </w:rPr>
            </w:pPr>
            <w:hyperlink r:id="rId16" w:history="1">
              <w:r w:rsidR="00260D12" w:rsidRPr="00D732BB">
                <w:rPr>
                  <w:rStyle w:val="Hyperkobling"/>
                  <w:rFonts w:ascii="Times New Roman" w:hAnsi="Times New Roman"/>
                  <w:sz w:val="22"/>
                </w:rPr>
                <w:t>NaN(2019-05)010</w:t>
              </w:r>
            </w:hyperlink>
          </w:p>
        </w:tc>
      </w:tr>
      <w:tr w:rsidR="00260D12" w14:paraId="0FE04CA2" w14:textId="77777777" w:rsidTr="00961C17">
        <w:tc>
          <w:tcPr>
            <w:tcW w:w="935" w:type="pct"/>
          </w:tcPr>
          <w:p w14:paraId="6C49448D" w14:textId="77777777" w:rsidR="00260D12" w:rsidRDefault="00260D12" w:rsidP="00961C17">
            <w:pPr>
              <w:spacing w:before="240"/>
              <w:rPr>
                <w:rFonts w:ascii="Times New Roman" w:hAnsi="Times New Roman"/>
                <w:sz w:val="22"/>
              </w:rPr>
            </w:pPr>
            <w:r w:rsidRPr="00E16EC2">
              <w:rPr>
                <w:rFonts w:ascii="Times New Roman" w:hAnsi="Times New Roman"/>
                <w:sz w:val="22"/>
              </w:rPr>
              <w:t>NaN</w:t>
            </w:r>
            <w:r>
              <w:rPr>
                <w:rFonts w:ascii="Times New Roman" w:hAnsi="Times New Roman"/>
                <w:sz w:val="22"/>
              </w:rPr>
              <w:t>4</w:t>
            </w:r>
          </w:p>
        </w:tc>
        <w:tc>
          <w:tcPr>
            <w:tcW w:w="1721" w:type="pct"/>
          </w:tcPr>
          <w:p w14:paraId="51D7D340" w14:textId="77777777" w:rsidR="00260D12" w:rsidRDefault="00260D12" w:rsidP="00961C17">
            <w:pPr>
              <w:spacing w:before="240"/>
              <w:rPr>
                <w:rFonts w:ascii="Times New Roman" w:hAnsi="Times New Roman"/>
                <w:sz w:val="22"/>
              </w:rPr>
            </w:pPr>
            <w:r w:rsidRPr="00FC2F0E">
              <w:rPr>
                <w:rFonts w:ascii="Times New Roman" w:hAnsi="Times New Roman"/>
                <w:sz w:val="22"/>
              </w:rPr>
              <w:t>Networks and Services Technical Regulatory Issues</w:t>
            </w:r>
          </w:p>
        </w:tc>
        <w:tc>
          <w:tcPr>
            <w:tcW w:w="1093" w:type="pct"/>
          </w:tcPr>
          <w:p w14:paraId="5FD02C2B" w14:textId="77777777" w:rsidR="00260D12" w:rsidRDefault="00260D12" w:rsidP="00961C17">
            <w:pPr>
              <w:spacing w:before="240"/>
              <w:rPr>
                <w:rFonts w:ascii="Times New Roman" w:hAnsi="Times New Roman"/>
                <w:sz w:val="22"/>
              </w:rPr>
            </w:pPr>
            <w:r>
              <w:rPr>
                <w:rFonts w:ascii="Times New Roman" w:hAnsi="Times New Roman"/>
                <w:sz w:val="22"/>
              </w:rPr>
              <w:t>PT TRIS</w:t>
            </w:r>
          </w:p>
        </w:tc>
        <w:tc>
          <w:tcPr>
            <w:tcW w:w="1250" w:type="pct"/>
          </w:tcPr>
          <w:p w14:paraId="503B595E" w14:textId="77777777" w:rsidR="00260D12" w:rsidRDefault="009F572E" w:rsidP="00961C17">
            <w:pPr>
              <w:spacing w:before="240"/>
              <w:rPr>
                <w:rFonts w:ascii="Times New Roman" w:hAnsi="Times New Roman"/>
                <w:sz w:val="22"/>
              </w:rPr>
            </w:pPr>
            <w:hyperlink r:id="rId17" w:history="1">
              <w:r w:rsidR="00260D12" w:rsidRPr="00D732BB">
                <w:rPr>
                  <w:rStyle w:val="Hyperkobling"/>
                  <w:rFonts w:ascii="Times New Roman" w:hAnsi="Times New Roman"/>
                  <w:sz w:val="22"/>
                </w:rPr>
                <w:t>NaN(2019-05)011</w:t>
              </w:r>
            </w:hyperlink>
          </w:p>
        </w:tc>
      </w:tr>
    </w:tbl>
    <w:p w14:paraId="2AE8A264" w14:textId="77777777" w:rsidR="00260D12" w:rsidRDefault="00260D12" w:rsidP="00DF2307">
      <w:pPr>
        <w:rPr>
          <w:rFonts w:ascii="Times New Roman" w:hAnsi="Times New Roman"/>
          <w:sz w:val="22"/>
          <w:szCs w:val="20"/>
        </w:rPr>
      </w:pPr>
    </w:p>
    <w:p w14:paraId="39AAB15E" w14:textId="06D74242" w:rsidR="00FD0B75" w:rsidRDefault="000842E2" w:rsidP="008E6378">
      <w:pPr>
        <w:jc w:val="both"/>
        <w:rPr>
          <w:rFonts w:ascii="Times New Roman" w:hAnsi="Times New Roman"/>
          <w:sz w:val="22"/>
          <w:szCs w:val="20"/>
        </w:rPr>
      </w:pPr>
      <w:r>
        <w:rPr>
          <w:rFonts w:ascii="Times New Roman" w:hAnsi="Times New Roman"/>
          <w:sz w:val="22"/>
          <w:szCs w:val="20"/>
        </w:rPr>
        <w:t>The WG NaN Chairman</w:t>
      </w:r>
      <w:r w:rsidR="00B644FA">
        <w:rPr>
          <w:rFonts w:ascii="Times New Roman" w:hAnsi="Times New Roman"/>
          <w:sz w:val="22"/>
          <w:szCs w:val="20"/>
        </w:rPr>
        <w:t xml:space="preserve"> emphasised</w:t>
      </w:r>
      <w:r>
        <w:rPr>
          <w:rFonts w:ascii="Times New Roman" w:hAnsi="Times New Roman"/>
          <w:sz w:val="22"/>
          <w:szCs w:val="20"/>
        </w:rPr>
        <w:t xml:space="preserve"> </w:t>
      </w:r>
      <w:r w:rsidR="00B644FA">
        <w:rPr>
          <w:rFonts w:ascii="Times New Roman" w:hAnsi="Times New Roman"/>
          <w:sz w:val="22"/>
          <w:szCs w:val="20"/>
        </w:rPr>
        <w:t xml:space="preserve">that the ToR will provide </w:t>
      </w:r>
      <w:r w:rsidR="007F182B">
        <w:rPr>
          <w:rFonts w:ascii="Times New Roman" w:hAnsi="Times New Roman"/>
          <w:sz w:val="22"/>
          <w:szCs w:val="20"/>
        </w:rPr>
        <w:t xml:space="preserve">a framework and transparency but also </w:t>
      </w:r>
      <w:r w:rsidR="00B644FA">
        <w:rPr>
          <w:rFonts w:ascii="Times New Roman" w:hAnsi="Times New Roman"/>
          <w:sz w:val="22"/>
          <w:szCs w:val="20"/>
        </w:rPr>
        <w:t xml:space="preserve">clarity and flexibility for the PTs. </w:t>
      </w:r>
      <w:r w:rsidR="00F979BB">
        <w:rPr>
          <w:rFonts w:ascii="Times New Roman" w:hAnsi="Times New Roman"/>
          <w:sz w:val="22"/>
          <w:szCs w:val="20"/>
        </w:rPr>
        <w:t xml:space="preserve">He </w:t>
      </w:r>
      <w:r>
        <w:rPr>
          <w:rFonts w:ascii="Times New Roman" w:hAnsi="Times New Roman"/>
          <w:sz w:val="22"/>
          <w:szCs w:val="20"/>
        </w:rPr>
        <w:t>thank</w:t>
      </w:r>
      <w:r w:rsidR="0098552E">
        <w:rPr>
          <w:rFonts w:ascii="Times New Roman" w:hAnsi="Times New Roman"/>
          <w:sz w:val="22"/>
          <w:szCs w:val="20"/>
        </w:rPr>
        <w:t>ed</w:t>
      </w:r>
      <w:r>
        <w:rPr>
          <w:rFonts w:ascii="Times New Roman" w:hAnsi="Times New Roman"/>
          <w:sz w:val="22"/>
          <w:szCs w:val="20"/>
        </w:rPr>
        <w:t xml:space="preserve"> the members </w:t>
      </w:r>
      <w:r w:rsidR="00A03B85">
        <w:rPr>
          <w:rFonts w:ascii="Times New Roman" w:hAnsi="Times New Roman"/>
          <w:sz w:val="22"/>
          <w:szCs w:val="20"/>
        </w:rPr>
        <w:t>for their contributions in</w:t>
      </w:r>
      <w:r>
        <w:rPr>
          <w:rFonts w:ascii="Times New Roman" w:hAnsi="Times New Roman"/>
          <w:sz w:val="22"/>
          <w:szCs w:val="20"/>
        </w:rPr>
        <w:t xml:space="preserve"> establishing the ToR for </w:t>
      </w:r>
      <w:r w:rsidR="0098552E">
        <w:rPr>
          <w:rFonts w:ascii="Times New Roman" w:hAnsi="Times New Roman"/>
          <w:sz w:val="22"/>
          <w:szCs w:val="20"/>
        </w:rPr>
        <w:t>the</w:t>
      </w:r>
      <w:r w:rsidR="00A37C00">
        <w:rPr>
          <w:rFonts w:ascii="Times New Roman" w:hAnsi="Times New Roman"/>
          <w:sz w:val="22"/>
          <w:szCs w:val="20"/>
        </w:rPr>
        <w:t xml:space="preserve"> </w:t>
      </w:r>
      <w:r>
        <w:rPr>
          <w:rFonts w:ascii="Times New Roman" w:hAnsi="Times New Roman"/>
          <w:sz w:val="22"/>
          <w:szCs w:val="20"/>
        </w:rPr>
        <w:t>PTs</w:t>
      </w:r>
      <w:r w:rsidR="00D70610">
        <w:rPr>
          <w:rFonts w:ascii="Times New Roman" w:hAnsi="Times New Roman"/>
          <w:sz w:val="22"/>
          <w:szCs w:val="20"/>
        </w:rPr>
        <w:t>, and reminded the participants that t</w:t>
      </w:r>
      <w:r w:rsidR="00C62A02">
        <w:rPr>
          <w:rFonts w:ascii="Times New Roman" w:hAnsi="Times New Roman"/>
          <w:sz w:val="22"/>
          <w:szCs w:val="20"/>
        </w:rPr>
        <w:t xml:space="preserve">he ToR </w:t>
      </w:r>
      <w:r w:rsidR="003C151B">
        <w:rPr>
          <w:rFonts w:ascii="Times New Roman" w:hAnsi="Times New Roman"/>
          <w:sz w:val="22"/>
          <w:szCs w:val="20"/>
        </w:rPr>
        <w:t>can</w:t>
      </w:r>
      <w:r w:rsidR="00C62A02">
        <w:rPr>
          <w:rFonts w:ascii="Times New Roman" w:hAnsi="Times New Roman"/>
          <w:sz w:val="22"/>
          <w:szCs w:val="20"/>
        </w:rPr>
        <w:t xml:space="preserve"> be revised by WG NaN when needed. </w:t>
      </w:r>
    </w:p>
    <w:p w14:paraId="64633139" w14:textId="77777777" w:rsidR="00DD0E89" w:rsidRDefault="008A5635" w:rsidP="008E6378">
      <w:pPr>
        <w:jc w:val="both"/>
        <w:rPr>
          <w:rFonts w:ascii="Times New Roman" w:hAnsi="Times New Roman"/>
          <w:sz w:val="22"/>
          <w:szCs w:val="20"/>
        </w:rPr>
      </w:pPr>
      <w:r>
        <w:rPr>
          <w:rFonts w:ascii="Times New Roman" w:hAnsi="Times New Roman"/>
          <w:sz w:val="22"/>
          <w:szCs w:val="20"/>
        </w:rPr>
        <w:t xml:space="preserve">Mr. </w:t>
      </w:r>
      <w:r w:rsidR="00E211F8">
        <w:rPr>
          <w:rFonts w:ascii="Times New Roman" w:hAnsi="Times New Roman"/>
          <w:sz w:val="22"/>
          <w:szCs w:val="20"/>
        </w:rPr>
        <w:t xml:space="preserve">Freddie </w:t>
      </w:r>
      <w:r>
        <w:rPr>
          <w:rFonts w:ascii="Times New Roman" w:hAnsi="Times New Roman"/>
          <w:sz w:val="22"/>
          <w:szCs w:val="20"/>
        </w:rPr>
        <w:t xml:space="preserve">McBride </w:t>
      </w:r>
      <w:r w:rsidR="00E211F8">
        <w:rPr>
          <w:rFonts w:ascii="Times New Roman" w:hAnsi="Times New Roman"/>
          <w:sz w:val="22"/>
          <w:szCs w:val="20"/>
        </w:rPr>
        <w:t xml:space="preserve">(ECO) </w:t>
      </w:r>
      <w:r>
        <w:rPr>
          <w:rFonts w:ascii="Times New Roman" w:hAnsi="Times New Roman"/>
          <w:sz w:val="22"/>
          <w:szCs w:val="20"/>
        </w:rPr>
        <w:t xml:space="preserve">explained the implications </w:t>
      </w:r>
      <w:r w:rsidR="00535432">
        <w:rPr>
          <w:rFonts w:ascii="Times New Roman" w:hAnsi="Times New Roman"/>
          <w:sz w:val="22"/>
          <w:szCs w:val="20"/>
        </w:rPr>
        <w:t xml:space="preserve">of the name-changes </w:t>
      </w:r>
      <w:r>
        <w:rPr>
          <w:rFonts w:ascii="Times New Roman" w:hAnsi="Times New Roman"/>
          <w:sz w:val="22"/>
          <w:szCs w:val="20"/>
        </w:rPr>
        <w:t xml:space="preserve">for the ECO-website. </w:t>
      </w:r>
      <w:r w:rsidR="00054A97">
        <w:rPr>
          <w:rFonts w:ascii="Times New Roman" w:hAnsi="Times New Roman"/>
          <w:sz w:val="22"/>
          <w:szCs w:val="20"/>
        </w:rPr>
        <w:t xml:space="preserve">It is not possible to </w:t>
      </w:r>
      <w:r>
        <w:rPr>
          <w:rFonts w:ascii="Times New Roman" w:hAnsi="Times New Roman"/>
          <w:sz w:val="22"/>
          <w:szCs w:val="20"/>
        </w:rPr>
        <w:t xml:space="preserve">change the name of a group, </w:t>
      </w:r>
      <w:r w:rsidR="001420D7">
        <w:rPr>
          <w:rFonts w:ascii="Times New Roman" w:hAnsi="Times New Roman"/>
          <w:sz w:val="22"/>
          <w:szCs w:val="20"/>
        </w:rPr>
        <w:t xml:space="preserve">so </w:t>
      </w:r>
      <w:r>
        <w:rPr>
          <w:rFonts w:ascii="Times New Roman" w:hAnsi="Times New Roman"/>
          <w:sz w:val="22"/>
          <w:szCs w:val="20"/>
        </w:rPr>
        <w:t>new groups</w:t>
      </w:r>
      <w:r w:rsidR="001420D7">
        <w:rPr>
          <w:rFonts w:ascii="Times New Roman" w:hAnsi="Times New Roman"/>
          <w:sz w:val="22"/>
          <w:szCs w:val="20"/>
        </w:rPr>
        <w:t xml:space="preserve"> will be made</w:t>
      </w:r>
      <w:r>
        <w:rPr>
          <w:rFonts w:ascii="Times New Roman" w:hAnsi="Times New Roman"/>
          <w:sz w:val="22"/>
          <w:szCs w:val="20"/>
        </w:rPr>
        <w:t xml:space="preserve">. </w:t>
      </w:r>
    </w:p>
    <w:p w14:paraId="4C643BE3" w14:textId="77777777" w:rsidR="00DD0E89" w:rsidRDefault="00BA1418" w:rsidP="008E6378">
      <w:pPr>
        <w:jc w:val="both"/>
        <w:rPr>
          <w:rFonts w:ascii="Times New Roman" w:hAnsi="Times New Roman"/>
          <w:sz w:val="22"/>
          <w:szCs w:val="20"/>
        </w:rPr>
      </w:pPr>
      <w:r>
        <w:rPr>
          <w:rFonts w:ascii="Times New Roman" w:hAnsi="Times New Roman"/>
          <w:sz w:val="22"/>
          <w:szCs w:val="20"/>
        </w:rPr>
        <w:t>There was a proposal to refer to the WG as NaN Plenary. Mr. Vallesverd pointed out that i</w:t>
      </w:r>
      <w:r w:rsidR="00A65911">
        <w:rPr>
          <w:rFonts w:ascii="Times New Roman" w:hAnsi="Times New Roman"/>
          <w:sz w:val="22"/>
          <w:szCs w:val="20"/>
        </w:rPr>
        <w:t>t is up to this group to de</w:t>
      </w:r>
      <w:r w:rsidR="00385B82">
        <w:rPr>
          <w:rFonts w:ascii="Times New Roman" w:hAnsi="Times New Roman"/>
          <w:sz w:val="22"/>
          <w:szCs w:val="20"/>
        </w:rPr>
        <w:t>cide how we want to present our</w:t>
      </w:r>
      <w:r w:rsidR="00A65911">
        <w:rPr>
          <w:rFonts w:ascii="Times New Roman" w:hAnsi="Times New Roman"/>
          <w:sz w:val="22"/>
          <w:szCs w:val="20"/>
        </w:rPr>
        <w:t>selves</w:t>
      </w:r>
      <w:r>
        <w:rPr>
          <w:rFonts w:ascii="Times New Roman" w:hAnsi="Times New Roman"/>
          <w:sz w:val="22"/>
          <w:szCs w:val="20"/>
        </w:rPr>
        <w:t xml:space="preserve">, but it would not be a formal change. </w:t>
      </w:r>
      <w:r w:rsidR="00201288">
        <w:rPr>
          <w:rFonts w:ascii="Times New Roman" w:hAnsi="Times New Roman"/>
          <w:sz w:val="22"/>
          <w:szCs w:val="20"/>
        </w:rPr>
        <w:t xml:space="preserve">The meeting agreed to </w:t>
      </w:r>
      <w:r w:rsidR="009E2D6A">
        <w:rPr>
          <w:rFonts w:ascii="Times New Roman" w:hAnsi="Times New Roman"/>
          <w:sz w:val="22"/>
          <w:szCs w:val="20"/>
        </w:rPr>
        <w:t>refer</w:t>
      </w:r>
      <w:r w:rsidR="00201288">
        <w:rPr>
          <w:rFonts w:ascii="Times New Roman" w:hAnsi="Times New Roman"/>
          <w:sz w:val="22"/>
          <w:szCs w:val="20"/>
        </w:rPr>
        <w:t xml:space="preserve"> </w:t>
      </w:r>
      <w:r w:rsidR="008827C6">
        <w:rPr>
          <w:rFonts w:ascii="Times New Roman" w:hAnsi="Times New Roman"/>
          <w:sz w:val="22"/>
          <w:szCs w:val="20"/>
        </w:rPr>
        <w:t>to our</w:t>
      </w:r>
      <w:r w:rsidR="00201288">
        <w:rPr>
          <w:rFonts w:ascii="Times New Roman" w:hAnsi="Times New Roman"/>
          <w:sz w:val="22"/>
          <w:szCs w:val="20"/>
        </w:rPr>
        <w:t xml:space="preserve"> group </w:t>
      </w:r>
      <w:r w:rsidR="00192A3A">
        <w:rPr>
          <w:rFonts w:ascii="Times New Roman" w:hAnsi="Times New Roman"/>
          <w:sz w:val="22"/>
          <w:szCs w:val="20"/>
        </w:rPr>
        <w:t xml:space="preserve">as </w:t>
      </w:r>
      <w:r w:rsidR="00201288">
        <w:rPr>
          <w:rFonts w:ascii="Times New Roman" w:hAnsi="Times New Roman"/>
          <w:sz w:val="22"/>
          <w:szCs w:val="20"/>
        </w:rPr>
        <w:t xml:space="preserve">WG NaN Plenary. </w:t>
      </w:r>
    </w:p>
    <w:p w14:paraId="3C5A47AF" w14:textId="573A8CBB" w:rsidR="006043E2" w:rsidRDefault="007F09A5" w:rsidP="008E6378">
      <w:pPr>
        <w:jc w:val="both"/>
        <w:rPr>
          <w:rFonts w:ascii="Times New Roman" w:hAnsi="Times New Roman"/>
          <w:sz w:val="22"/>
          <w:szCs w:val="20"/>
        </w:rPr>
      </w:pPr>
      <w:r>
        <w:rPr>
          <w:rFonts w:ascii="Times New Roman" w:hAnsi="Times New Roman"/>
          <w:sz w:val="22"/>
          <w:szCs w:val="20"/>
        </w:rPr>
        <w:t xml:space="preserve">Note: </w:t>
      </w:r>
      <w:r w:rsidR="006043E2">
        <w:rPr>
          <w:rFonts w:ascii="Times New Roman" w:hAnsi="Times New Roman"/>
          <w:sz w:val="22"/>
          <w:szCs w:val="20"/>
        </w:rPr>
        <w:t xml:space="preserve">For the rest of the minutes of </w:t>
      </w:r>
      <w:r w:rsidR="001A63D8">
        <w:rPr>
          <w:rFonts w:ascii="Times New Roman" w:hAnsi="Times New Roman"/>
          <w:sz w:val="22"/>
          <w:szCs w:val="20"/>
        </w:rPr>
        <w:t xml:space="preserve">the </w:t>
      </w:r>
      <w:r w:rsidR="006043E2">
        <w:rPr>
          <w:rFonts w:ascii="Times New Roman" w:hAnsi="Times New Roman"/>
          <w:sz w:val="22"/>
          <w:szCs w:val="20"/>
        </w:rPr>
        <w:t xml:space="preserve">WG NaN meeting in Ljubljana the new </w:t>
      </w:r>
      <w:r w:rsidR="00057BBD">
        <w:rPr>
          <w:rFonts w:ascii="Times New Roman" w:hAnsi="Times New Roman"/>
          <w:sz w:val="22"/>
          <w:szCs w:val="20"/>
        </w:rPr>
        <w:t>names</w:t>
      </w:r>
      <w:r w:rsidR="00F858E5">
        <w:rPr>
          <w:rFonts w:ascii="Times New Roman" w:hAnsi="Times New Roman"/>
          <w:sz w:val="22"/>
          <w:szCs w:val="20"/>
        </w:rPr>
        <w:t xml:space="preserve"> of the PTs</w:t>
      </w:r>
      <w:r w:rsidR="006043E2">
        <w:rPr>
          <w:rFonts w:ascii="Times New Roman" w:hAnsi="Times New Roman"/>
          <w:sz w:val="22"/>
          <w:szCs w:val="20"/>
        </w:rPr>
        <w:t xml:space="preserve"> will be used. </w:t>
      </w:r>
      <w:r w:rsidR="001D64F1">
        <w:rPr>
          <w:rFonts w:ascii="Times New Roman" w:hAnsi="Times New Roman"/>
          <w:sz w:val="22"/>
          <w:szCs w:val="20"/>
        </w:rPr>
        <w:t>The meeting agreed that sequence numbers for the PT meetings will be kept.</w:t>
      </w:r>
    </w:p>
    <w:p w14:paraId="28C80EC5" w14:textId="77777777" w:rsidR="008F3855" w:rsidRDefault="008F3855">
      <w:pPr>
        <w:spacing w:after="0" w:line="240" w:lineRule="auto"/>
        <w:rPr>
          <w:rStyle w:val="Sterkreferanse"/>
          <w:rFonts w:ascii="Times New Roman" w:hAnsi="Times New Roman"/>
          <w:color w:val="1F497D" w:themeColor="text2"/>
          <w:sz w:val="28"/>
          <w:szCs w:val="24"/>
        </w:rPr>
      </w:pPr>
      <w:r>
        <w:rPr>
          <w:rStyle w:val="Sterkreferanse"/>
          <w:rFonts w:ascii="Times New Roman" w:hAnsi="Times New Roman"/>
          <w:color w:val="1F497D" w:themeColor="text2"/>
          <w:szCs w:val="24"/>
        </w:rPr>
        <w:br w:type="page"/>
      </w:r>
    </w:p>
    <w:p w14:paraId="6E7CE4B4" w14:textId="7A123D56" w:rsidR="00894A34" w:rsidRPr="00B8619C" w:rsidRDefault="00894A34" w:rsidP="00894A34">
      <w:pPr>
        <w:pStyle w:val="HHAoverskrift1"/>
        <w:numPr>
          <w:ilvl w:val="1"/>
          <w:numId w:val="1"/>
        </w:numPr>
        <w:ind w:firstLine="0"/>
        <w:rPr>
          <w:rStyle w:val="Sterkreferanse"/>
          <w:rFonts w:ascii="Times New Roman" w:hAnsi="Times New Roman"/>
          <w:color w:val="1F497D" w:themeColor="text2"/>
          <w:szCs w:val="24"/>
        </w:rPr>
      </w:pPr>
      <w:r w:rsidRPr="00B8619C">
        <w:rPr>
          <w:rStyle w:val="Sterkreferanse"/>
          <w:rFonts w:ascii="Times New Roman" w:hAnsi="Times New Roman"/>
          <w:color w:val="1F497D" w:themeColor="text2"/>
          <w:szCs w:val="24"/>
        </w:rPr>
        <w:lastRenderedPageBreak/>
        <w:t xml:space="preserve">ECC Plenary </w:t>
      </w:r>
    </w:p>
    <w:p w14:paraId="485ECF51" w14:textId="16F942E9" w:rsidR="00A837A3" w:rsidRDefault="000C1B6B" w:rsidP="0083525F">
      <w:pPr>
        <w:spacing w:after="0" w:line="240" w:lineRule="auto"/>
        <w:jc w:val="both"/>
        <w:rPr>
          <w:rFonts w:ascii="Times New Roman" w:hAnsi="Times New Roman"/>
          <w:sz w:val="22"/>
          <w:szCs w:val="20"/>
        </w:rPr>
      </w:pPr>
      <w:r>
        <w:rPr>
          <w:rFonts w:ascii="Times New Roman" w:hAnsi="Times New Roman"/>
          <w:sz w:val="22"/>
          <w:szCs w:val="20"/>
        </w:rPr>
        <w:t xml:space="preserve">The </w:t>
      </w:r>
      <w:r w:rsidR="00894A34" w:rsidRPr="00B8619C">
        <w:rPr>
          <w:rFonts w:ascii="Times New Roman" w:hAnsi="Times New Roman"/>
          <w:sz w:val="22"/>
          <w:szCs w:val="20"/>
        </w:rPr>
        <w:t>WG NaN Vice Chair</w:t>
      </w:r>
      <w:r w:rsidR="0098552E">
        <w:rPr>
          <w:rFonts w:ascii="Times New Roman" w:hAnsi="Times New Roman"/>
          <w:sz w:val="22"/>
          <w:szCs w:val="20"/>
        </w:rPr>
        <w:t>,</w:t>
      </w:r>
      <w:r w:rsidR="00894A34" w:rsidRPr="00B8619C">
        <w:rPr>
          <w:rFonts w:ascii="Times New Roman" w:hAnsi="Times New Roman"/>
          <w:sz w:val="22"/>
          <w:szCs w:val="20"/>
        </w:rPr>
        <w:t xml:space="preserve"> Ms. Liz Greenberg (</w:t>
      </w:r>
      <w:r w:rsidR="0098552E">
        <w:rPr>
          <w:rFonts w:ascii="Times New Roman" w:hAnsi="Times New Roman"/>
          <w:sz w:val="22"/>
          <w:szCs w:val="20"/>
        </w:rPr>
        <w:t>UK</w:t>
      </w:r>
      <w:r w:rsidR="00894A34" w:rsidRPr="00B8619C">
        <w:rPr>
          <w:rFonts w:ascii="Times New Roman" w:hAnsi="Times New Roman"/>
          <w:sz w:val="22"/>
          <w:szCs w:val="20"/>
        </w:rPr>
        <w:t>)</w:t>
      </w:r>
      <w:r w:rsidR="0098552E">
        <w:rPr>
          <w:rFonts w:ascii="Times New Roman" w:hAnsi="Times New Roman"/>
          <w:sz w:val="22"/>
          <w:szCs w:val="20"/>
        </w:rPr>
        <w:t>,</w:t>
      </w:r>
      <w:r w:rsidR="00894A34" w:rsidRPr="00B8619C">
        <w:rPr>
          <w:rFonts w:ascii="Times New Roman" w:hAnsi="Times New Roman"/>
          <w:sz w:val="22"/>
          <w:szCs w:val="20"/>
        </w:rPr>
        <w:t xml:space="preserve"> </w:t>
      </w:r>
      <w:r w:rsidR="00F4682B" w:rsidRPr="00B8619C">
        <w:rPr>
          <w:rFonts w:ascii="Times New Roman" w:hAnsi="Times New Roman"/>
          <w:sz w:val="22"/>
          <w:szCs w:val="20"/>
        </w:rPr>
        <w:t xml:space="preserve">gave an update of the last meeting of </w:t>
      </w:r>
      <w:r w:rsidR="004A3A23">
        <w:rPr>
          <w:rFonts w:ascii="Times New Roman" w:hAnsi="Times New Roman"/>
          <w:sz w:val="22"/>
          <w:szCs w:val="20"/>
        </w:rPr>
        <w:t xml:space="preserve">the </w:t>
      </w:r>
      <w:r w:rsidR="00F4682B" w:rsidRPr="00B8619C">
        <w:rPr>
          <w:rFonts w:ascii="Times New Roman" w:hAnsi="Times New Roman"/>
          <w:sz w:val="22"/>
          <w:szCs w:val="20"/>
        </w:rPr>
        <w:t xml:space="preserve">ECC Plenary, which was </w:t>
      </w:r>
      <w:r w:rsidR="00FD0B75">
        <w:rPr>
          <w:rFonts w:ascii="Times New Roman" w:hAnsi="Times New Roman"/>
          <w:sz w:val="22"/>
          <w:szCs w:val="20"/>
        </w:rPr>
        <w:t xml:space="preserve">held in Brighton, </w:t>
      </w:r>
      <w:r w:rsidR="0098552E">
        <w:rPr>
          <w:rFonts w:ascii="Times New Roman" w:hAnsi="Times New Roman"/>
          <w:sz w:val="22"/>
          <w:szCs w:val="20"/>
        </w:rPr>
        <w:t>UK</w:t>
      </w:r>
      <w:r w:rsidR="00894A34" w:rsidRPr="00B8619C">
        <w:rPr>
          <w:rFonts w:ascii="Times New Roman" w:hAnsi="Times New Roman"/>
          <w:sz w:val="22"/>
          <w:szCs w:val="20"/>
        </w:rPr>
        <w:t xml:space="preserve"> on </w:t>
      </w:r>
      <w:r w:rsidR="00FD0B75">
        <w:rPr>
          <w:rFonts w:ascii="Times New Roman" w:hAnsi="Times New Roman"/>
          <w:sz w:val="22"/>
          <w:szCs w:val="20"/>
        </w:rPr>
        <w:t>5</w:t>
      </w:r>
      <w:r w:rsidR="00D02560" w:rsidRPr="00B8619C">
        <w:rPr>
          <w:rFonts w:ascii="Times New Roman" w:hAnsi="Times New Roman"/>
          <w:sz w:val="22"/>
          <w:szCs w:val="20"/>
        </w:rPr>
        <w:t>-</w:t>
      </w:r>
      <w:r w:rsidR="00FD0B75">
        <w:rPr>
          <w:rFonts w:ascii="Times New Roman" w:hAnsi="Times New Roman"/>
          <w:sz w:val="22"/>
          <w:szCs w:val="20"/>
        </w:rPr>
        <w:t>8</w:t>
      </w:r>
      <w:r w:rsidR="00D02560" w:rsidRPr="00B8619C">
        <w:rPr>
          <w:rFonts w:ascii="Times New Roman" w:hAnsi="Times New Roman"/>
          <w:sz w:val="22"/>
          <w:szCs w:val="20"/>
        </w:rPr>
        <w:t xml:space="preserve"> </w:t>
      </w:r>
      <w:r w:rsidR="00FD0B75">
        <w:rPr>
          <w:rFonts w:ascii="Times New Roman" w:hAnsi="Times New Roman"/>
          <w:sz w:val="22"/>
          <w:szCs w:val="20"/>
        </w:rPr>
        <w:t>March 2019.</w:t>
      </w:r>
      <w:r w:rsidR="00894A34" w:rsidRPr="00B8619C">
        <w:rPr>
          <w:rFonts w:ascii="Times New Roman" w:hAnsi="Times New Roman"/>
          <w:sz w:val="22"/>
          <w:szCs w:val="20"/>
        </w:rPr>
        <w:t xml:space="preserve"> </w:t>
      </w:r>
      <w:r w:rsidR="00B83BEB">
        <w:rPr>
          <w:rFonts w:ascii="Times New Roman" w:hAnsi="Times New Roman"/>
          <w:sz w:val="22"/>
          <w:szCs w:val="20"/>
        </w:rPr>
        <w:t xml:space="preserve">It was </w:t>
      </w:r>
      <w:r w:rsidR="00EE53FD">
        <w:rPr>
          <w:rFonts w:ascii="Times New Roman" w:hAnsi="Times New Roman"/>
          <w:sz w:val="22"/>
          <w:szCs w:val="20"/>
        </w:rPr>
        <w:t xml:space="preserve">the </w:t>
      </w:r>
      <w:r w:rsidR="000C400C">
        <w:rPr>
          <w:rFonts w:ascii="Times New Roman" w:hAnsi="Times New Roman"/>
          <w:sz w:val="22"/>
          <w:szCs w:val="20"/>
        </w:rPr>
        <w:t xml:space="preserve">first meeting of the </w:t>
      </w:r>
      <w:r w:rsidR="00B83BEB">
        <w:rPr>
          <w:rFonts w:ascii="Times New Roman" w:hAnsi="Times New Roman"/>
          <w:sz w:val="22"/>
          <w:szCs w:val="20"/>
        </w:rPr>
        <w:t>new ECC Chairm</w:t>
      </w:r>
      <w:r w:rsidR="00B83BEB" w:rsidRPr="00EE53FD">
        <w:rPr>
          <w:rFonts w:ascii="Times New Roman" w:hAnsi="Times New Roman"/>
          <w:sz w:val="22"/>
          <w:szCs w:val="20"/>
        </w:rPr>
        <w:t>an</w:t>
      </w:r>
      <w:r w:rsidR="0098552E">
        <w:rPr>
          <w:rFonts w:ascii="Times New Roman" w:hAnsi="Times New Roman"/>
          <w:sz w:val="22"/>
          <w:szCs w:val="20"/>
        </w:rPr>
        <w:t>,</w:t>
      </w:r>
      <w:r w:rsidR="00B83BEB" w:rsidRPr="00EE53FD">
        <w:rPr>
          <w:rFonts w:ascii="Times New Roman" w:hAnsi="Times New Roman"/>
          <w:sz w:val="22"/>
          <w:szCs w:val="20"/>
        </w:rPr>
        <w:t xml:space="preserve"> </w:t>
      </w:r>
      <w:r w:rsidR="00936AA8">
        <w:rPr>
          <w:rFonts w:ascii="Times New Roman" w:hAnsi="Times New Roman"/>
          <w:sz w:val="22"/>
          <w:szCs w:val="20"/>
        </w:rPr>
        <w:t xml:space="preserve">Mr. </w:t>
      </w:r>
      <w:r w:rsidR="007771E9" w:rsidRPr="00EE53FD">
        <w:rPr>
          <w:rFonts w:ascii="Times New Roman" w:hAnsi="Times New Roman"/>
          <w:sz w:val="22"/>
          <w:szCs w:val="20"/>
        </w:rPr>
        <w:t xml:space="preserve">Chris </w:t>
      </w:r>
      <w:r w:rsidR="002317E9" w:rsidRPr="00EE53FD">
        <w:rPr>
          <w:rFonts w:ascii="Times New Roman" w:hAnsi="Times New Roman"/>
          <w:sz w:val="22"/>
          <w:szCs w:val="20"/>
        </w:rPr>
        <w:t>Wo</w:t>
      </w:r>
      <w:r w:rsidR="00AF6611" w:rsidRPr="00EE53FD">
        <w:rPr>
          <w:rFonts w:ascii="Times New Roman" w:hAnsi="Times New Roman"/>
          <w:sz w:val="22"/>
          <w:szCs w:val="20"/>
        </w:rPr>
        <w:t>o</w:t>
      </w:r>
      <w:r w:rsidR="002317E9" w:rsidRPr="00EE53FD">
        <w:rPr>
          <w:rFonts w:ascii="Times New Roman" w:hAnsi="Times New Roman"/>
          <w:sz w:val="22"/>
          <w:szCs w:val="20"/>
        </w:rPr>
        <w:t>lford</w:t>
      </w:r>
      <w:r w:rsidR="00463A92">
        <w:rPr>
          <w:rFonts w:ascii="Times New Roman" w:hAnsi="Times New Roman"/>
          <w:sz w:val="22"/>
          <w:szCs w:val="20"/>
        </w:rPr>
        <w:t xml:space="preserve"> (</w:t>
      </w:r>
      <w:r w:rsidR="0098552E">
        <w:rPr>
          <w:rFonts w:ascii="Times New Roman" w:hAnsi="Times New Roman"/>
          <w:sz w:val="22"/>
          <w:szCs w:val="20"/>
        </w:rPr>
        <w:t>UK)</w:t>
      </w:r>
      <w:r w:rsidR="00EE53FD" w:rsidRPr="00EE53FD">
        <w:rPr>
          <w:rFonts w:ascii="Times New Roman" w:hAnsi="Times New Roman"/>
          <w:sz w:val="22"/>
          <w:szCs w:val="20"/>
        </w:rPr>
        <w:t xml:space="preserve"> </w:t>
      </w:r>
      <w:r w:rsidR="00221796">
        <w:rPr>
          <w:rFonts w:ascii="Times New Roman" w:hAnsi="Times New Roman"/>
          <w:sz w:val="22"/>
          <w:szCs w:val="20"/>
        </w:rPr>
        <w:t xml:space="preserve">At the meeting, </w:t>
      </w:r>
      <w:r w:rsidR="00463A92">
        <w:rPr>
          <w:rFonts w:ascii="Times New Roman" w:hAnsi="Times New Roman"/>
          <w:sz w:val="22"/>
          <w:szCs w:val="20"/>
        </w:rPr>
        <w:t>Mr. Woolford m</w:t>
      </w:r>
      <w:r w:rsidR="00EE53FD" w:rsidRPr="00EE53FD">
        <w:rPr>
          <w:rFonts w:ascii="Times New Roman" w:hAnsi="Times New Roman"/>
          <w:sz w:val="22"/>
          <w:szCs w:val="20"/>
        </w:rPr>
        <w:t xml:space="preserve">entioned some of the excellent work of our </w:t>
      </w:r>
      <w:r w:rsidR="00221796">
        <w:rPr>
          <w:rFonts w:ascii="Times New Roman" w:hAnsi="Times New Roman"/>
          <w:sz w:val="22"/>
          <w:szCs w:val="20"/>
        </w:rPr>
        <w:t>WG NaN</w:t>
      </w:r>
      <w:r w:rsidR="00EE53FD" w:rsidRPr="00EE53FD">
        <w:rPr>
          <w:rFonts w:ascii="Times New Roman" w:hAnsi="Times New Roman"/>
          <w:sz w:val="22"/>
          <w:szCs w:val="20"/>
        </w:rPr>
        <w:t>.</w:t>
      </w:r>
      <w:r w:rsidR="00221796">
        <w:rPr>
          <w:rFonts w:ascii="Times New Roman" w:hAnsi="Times New Roman"/>
          <w:sz w:val="22"/>
          <w:szCs w:val="20"/>
        </w:rPr>
        <w:t xml:space="preserve"> He </w:t>
      </w:r>
      <w:r w:rsidR="00AD1813">
        <w:rPr>
          <w:rFonts w:ascii="Times New Roman" w:hAnsi="Times New Roman"/>
          <w:sz w:val="22"/>
          <w:szCs w:val="20"/>
        </w:rPr>
        <w:t xml:space="preserve">explained that he </w:t>
      </w:r>
      <w:r w:rsidR="00A9733E">
        <w:rPr>
          <w:rFonts w:ascii="Times New Roman" w:hAnsi="Times New Roman"/>
          <w:sz w:val="22"/>
          <w:szCs w:val="20"/>
        </w:rPr>
        <w:t>inten</w:t>
      </w:r>
      <w:r w:rsidR="00221796">
        <w:rPr>
          <w:rFonts w:ascii="Times New Roman" w:hAnsi="Times New Roman"/>
          <w:sz w:val="22"/>
          <w:szCs w:val="20"/>
        </w:rPr>
        <w:t>ds</w:t>
      </w:r>
      <w:r w:rsidR="00A9733E">
        <w:rPr>
          <w:rFonts w:ascii="Times New Roman" w:hAnsi="Times New Roman"/>
          <w:sz w:val="22"/>
          <w:szCs w:val="20"/>
        </w:rPr>
        <w:t xml:space="preserve"> to build on the foundation already in place</w:t>
      </w:r>
      <w:r w:rsidR="00D029BF">
        <w:rPr>
          <w:rFonts w:ascii="Times New Roman" w:hAnsi="Times New Roman"/>
          <w:sz w:val="22"/>
          <w:szCs w:val="20"/>
        </w:rPr>
        <w:t>, but</w:t>
      </w:r>
      <w:r w:rsidR="00452631">
        <w:rPr>
          <w:rFonts w:ascii="Times New Roman" w:hAnsi="Times New Roman"/>
          <w:sz w:val="22"/>
          <w:szCs w:val="20"/>
        </w:rPr>
        <w:t xml:space="preserve"> wants to</w:t>
      </w:r>
      <w:r w:rsidR="00E55A97">
        <w:rPr>
          <w:rFonts w:ascii="Times New Roman" w:hAnsi="Times New Roman"/>
          <w:sz w:val="22"/>
          <w:szCs w:val="20"/>
        </w:rPr>
        <w:t xml:space="preserve"> i</w:t>
      </w:r>
      <w:r w:rsidR="00452631">
        <w:rPr>
          <w:rFonts w:ascii="Times New Roman" w:hAnsi="Times New Roman"/>
          <w:sz w:val="22"/>
          <w:szCs w:val="20"/>
        </w:rPr>
        <w:t>ncrease</w:t>
      </w:r>
      <w:r w:rsidR="00A9733E">
        <w:rPr>
          <w:rFonts w:ascii="Times New Roman" w:hAnsi="Times New Roman"/>
          <w:sz w:val="22"/>
          <w:szCs w:val="20"/>
        </w:rPr>
        <w:t xml:space="preserve"> the international </w:t>
      </w:r>
      <w:r w:rsidR="00452631">
        <w:rPr>
          <w:rFonts w:ascii="Times New Roman" w:hAnsi="Times New Roman"/>
          <w:sz w:val="22"/>
          <w:szCs w:val="20"/>
        </w:rPr>
        <w:t>dimension</w:t>
      </w:r>
      <w:r w:rsidR="00A9733E">
        <w:rPr>
          <w:rFonts w:ascii="Times New Roman" w:hAnsi="Times New Roman"/>
          <w:sz w:val="22"/>
          <w:szCs w:val="20"/>
        </w:rPr>
        <w:t xml:space="preserve"> and influence of </w:t>
      </w:r>
      <w:r w:rsidR="002447B4">
        <w:rPr>
          <w:rFonts w:ascii="Times New Roman" w:hAnsi="Times New Roman"/>
          <w:sz w:val="22"/>
          <w:szCs w:val="20"/>
        </w:rPr>
        <w:t xml:space="preserve">the </w:t>
      </w:r>
      <w:r w:rsidR="00A9733E">
        <w:rPr>
          <w:rFonts w:ascii="Times New Roman" w:hAnsi="Times New Roman"/>
          <w:sz w:val="22"/>
          <w:szCs w:val="20"/>
        </w:rPr>
        <w:t>ECC</w:t>
      </w:r>
      <w:r w:rsidR="00452631">
        <w:rPr>
          <w:rFonts w:ascii="Times New Roman" w:hAnsi="Times New Roman"/>
          <w:sz w:val="22"/>
          <w:szCs w:val="20"/>
        </w:rPr>
        <w:t>.</w:t>
      </w:r>
      <w:r w:rsidR="00085280">
        <w:rPr>
          <w:rFonts w:ascii="Times New Roman" w:hAnsi="Times New Roman"/>
          <w:sz w:val="22"/>
          <w:szCs w:val="20"/>
        </w:rPr>
        <w:t xml:space="preserve"> </w:t>
      </w:r>
      <w:r w:rsidR="00452631">
        <w:rPr>
          <w:rFonts w:ascii="Times New Roman" w:hAnsi="Times New Roman"/>
          <w:sz w:val="22"/>
          <w:szCs w:val="20"/>
        </w:rPr>
        <w:t xml:space="preserve"> </w:t>
      </w:r>
      <w:r w:rsidR="00085280">
        <w:rPr>
          <w:rFonts w:ascii="Times New Roman" w:hAnsi="Times New Roman"/>
          <w:sz w:val="22"/>
          <w:szCs w:val="20"/>
        </w:rPr>
        <w:t>As always, t</w:t>
      </w:r>
      <w:r w:rsidR="00A9733E">
        <w:rPr>
          <w:rFonts w:ascii="Times New Roman" w:hAnsi="Times New Roman"/>
          <w:sz w:val="22"/>
          <w:szCs w:val="20"/>
        </w:rPr>
        <w:t>he WG NaN Progress report</w:t>
      </w:r>
      <w:r w:rsidR="00085280">
        <w:rPr>
          <w:rFonts w:ascii="Times New Roman" w:hAnsi="Times New Roman"/>
          <w:sz w:val="22"/>
          <w:szCs w:val="20"/>
        </w:rPr>
        <w:t xml:space="preserve"> was presented to the ECC Plenary</w:t>
      </w:r>
      <w:r w:rsidR="0098552E">
        <w:rPr>
          <w:rFonts w:ascii="Times New Roman" w:hAnsi="Times New Roman"/>
          <w:sz w:val="22"/>
          <w:szCs w:val="20"/>
        </w:rPr>
        <w:t>,</w:t>
      </w:r>
      <w:r w:rsidR="00A9733E">
        <w:rPr>
          <w:rFonts w:ascii="Times New Roman" w:hAnsi="Times New Roman"/>
          <w:sz w:val="22"/>
          <w:szCs w:val="20"/>
        </w:rPr>
        <w:t xml:space="preserve"> </w:t>
      </w:r>
      <w:r w:rsidR="00085280">
        <w:rPr>
          <w:rFonts w:ascii="Times New Roman" w:hAnsi="Times New Roman"/>
          <w:sz w:val="22"/>
          <w:szCs w:val="20"/>
        </w:rPr>
        <w:t xml:space="preserve">and </w:t>
      </w:r>
      <w:r w:rsidR="00A9733E">
        <w:rPr>
          <w:rFonts w:ascii="Times New Roman" w:hAnsi="Times New Roman"/>
          <w:sz w:val="22"/>
          <w:szCs w:val="20"/>
        </w:rPr>
        <w:t xml:space="preserve">Ms. Greenberg gave an update on our work and activities. </w:t>
      </w:r>
    </w:p>
    <w:p w14:paraId="78442F10" w14:textId="77777777" w:rsidR="00894A34" w:rsidRPr="00B8619C" w:rsidRDefault="00894A34" w:rsidP="0083525F">
      <w:pPr>
        <w:spacing w:after="0" w:line="240" w:lineRule="auto"/>
        <w:jc w:val="both"/>
        <w:rPr>
          <w:rFonts w:ascii="Times New Roman" w:hAnsi="Times New Roman"/>
          <w:sz w:val="22"/>
          <w:szCs w:val="20"/>
        </w:rPr>
      </w:pPr>
    </w:p>
    <w:p w14:paraId="6ACE7471" w14:textId="73889E09" w:rsidR="00680643" w:rsidRDefault="00680643" w:rsidP="0083525F">
      <w:pPr>
        <w:spacing w:after="0" w:line="240" w:lineRule="auto"/>
        <w:jc w:val="both"/>
        <w:rPr>
          <w:rFonts w:ascii="Times New Roman" w:hAnsi="Times New Roman"/>
          <w:sz w:val="22"/>
          <w:szCs w:val="20"/>
        </w:rPr>
      </w:pPr>
      <w:r>
        <w:rPr>
          <w:rFonts w:ascii="Times New Roman" w:hAnsi="Times New Roman"/>
          <w:sz w:val="22"/>
          <w:szCs w:val="20"/>
        </w:rPr>
        <w:t xml:space="preserve">Ms. Greenberg also attended the ECC </w:t>
      </w:r>
      <w:r w:rsidR="00A61CBF">
        <w:rPr>
          <w:rFonts w:ascii="Times New Roman" w:hAnsi="Times New Roman"/>
          <w:sz w:val="22"/>
          <w:szCs w:val="20"/>
        </w:rPr>
        <w:t>Steering Group</w:t>
      </w:r>
      <w:r>
        <w:rPr>
          <w:rFonts w:ascii="Times New Roman" w:hAnsi="Times New Roman"/>
          <w:sz w:val="22"/>
          <w:szCs w:val="20"/>
        </w:rPr>
        <w:t xml:space="preserve"> </w:t>
      </w:r>
      <w:r w:rsidR="00C36581">
        <w:rPr>
          <w:rFonts w:ascii="Times New Roman" w:hAnsi="Times New Roman"/>
          <w:sz w:val="22"/>
          <w:szCs w:val="20"/>
        </w:rPr>
        <w:t xml:space="preserve">(ECC SG) </w:t>
      </w:r>
      <w:r>
        <w:rPr>
          <w:rFonts w:ascii="Times New Roman" w:hAnsi="Times New Roman"/>
          <w:sz w:val="22"/>
          <w:szCs w:val="20"/>
        </w:rPr>
        <w:t>meeting together with WG NaN Vice Chair</w:t>
      </w:r>
      <w:r w:rsidR="00D4229D">
        <w:rPr>
          <w:rFonts w:ascii="Times New Roman" w:hAnsi="Times New Roman"/>
          <w:sz w:val="22"/>
          <w:szCs w:val="20"/>
        </w:rPr>
        <w:t>man</w:t>
      </w:r>
      <w:r>
        <w:rPr>
          <w:rFonts w:ascii="Times New Roman" w:hAnsi="Times New Roman"/>
          <w:sz w:val="22"/>
          <w:szCs w:val="20"/>
        </w:rPr>
        <w:t xml:space="preserve"> Mr. Vassil Krastev (Germany)</w:t>
      </w:r>
      <w:r w:rsidR="0098552E">
        <w:rPr>
          <w:rFonts w:ascii="Times New Roman" w:hAnsi="Times New Roman"/>
          <w:sz w:val="22"/>
          <w:szCs w:val="20"/>
        </w:rPr>
        <w:t xml:space="preserve"> which took place in advance of the ECC Plenary on </w:t>
      </w:r>
      <w:r w:rsidR="0098552E" w:rsidRPr="0098552E">
        <w:rPr>
          <w:rFonts w:ascii="Times New Roman" w:hAnsi="Times New Roman"/>
          <w:sz w:val="22"/>
          <w:szCs w:val="20"/>
        </w:rPr>
        <w:t>13-14 February 2019</w:t>
      </w:r>
      <w:r w:rsidR="0098552E">
        <w:rPr>
          <w:rFonts w:ascii="Times New Roman" w:hAnsi="Times New Roman"/>
          <w:sz w:val="22"/>
          <w:szCs w:val="20"/>
        </w:rPr>
        <w:t xml:space="preserve"> at Ofcom’s headquarters in London, UK.</w:t>
      </w:r>
    </w:p>
    <w:p w14:paraId="0D56082B" w14:textId="77777777" w:rsidR="00680643" w:rsidRDefault="00680643" w:rsidP="0083525F">
      <w:pPr>
        <w:spacing w:after="0" w:line="240" w:lineRule="auto"/>
        <w:jc w:val="both"/>
        <w:rPr>
          <w:rFonts w:ascii="Times New Roman" w:hAnsi="Times New Roman"/>
          <w:sz w:val="22"/>
          <w:szCs w:val="20"/>
        </w:rPr>
      </w:pPr>
    </w:p>
    <w:p w14:paraId="38840980" w14:textId="227F0507" w:rsidR="00894A34" w:rsidRDefault="00894A34" w:rsidP="0083525F">
      <w:pPr>
        <w:spacing w:after="0" w:line="240" w:lineRule="auto"/>
        <w:jc w:val="both"/>
        <w:rPr>
          <w:rFonts w:ascii="Times New Roman" w:hAnsi="Times New Roman"/>
          <w:sz w:val="22"/>
          <w:szCs w:val="20"/>
        </w:rPr>
      </w:pPr>
      <w:r w:rsidRPr="00B8619C">
        <w:rPr>
          <w:rFonts w:ascii="Times New Roman" w:hAnsi="Times New Roman"/>
          <w:sz w:val="22"/>
          <w:szCs w:val="20"/>
        </w:rPr>
        <w:t xml:space="preserve">The </w:t>
      </w:r>
      <w:r w:rsidR="006A7474" w:rsidRPr="00B8619C">
        <w:rPr>
          <w:rFonts w:ascii="Times New Roman" w:hAnsi="Times New Roman"/>
          <w:sz w:val="22"/>
          <w:szCs w:val="20"/>
        </w:rPr>
        <w:t>5</w:t>
      </w:r>
      <w:r w:rsidR="00A3131E">
        <w:rPr>
          <w:rFonts w:ascii="Times New Roman" w:hAnsi="Times New Roman"/>
          <w:sz w:val="22"/>
          <w:szCs w:val="20"/>
        </w:rPr>
        <w:t>1</w:t>
      </w:r>
      <w:r w:rsidR="00A3131E" w:rsidRPr="00A3131E">
        <w:rPr>
          <w:rFonts w:ascii="Times New Roman" w:hAnsi="Times New Roman"/>
          <w:sz w:val="22"/>
          <w:szCs w:val="20"/>
          <w:vertAlign w:val="superscript"/>
        </w:rPr>
        <w:t>st</w:t>
      </w:r>
      <w:r w:rsidR="00A3131E">
        <w:rPr>
          <w:rFonts w:ascii="Times New Roman" w:hAnsi="Times New Roman"/>
          <w:sz w:val="22"/>
          <w:szCs w:val="20"/>
        </w:rPr>
        <w:t xml:space="preserve"> </w:t>
      </w:r>
      <w:r w:rsidRPr="00B8619C">
        <w:rPr>
          <w:rFonts w:ascii="Times New Roman" w:hAnsi="Times New Roman"/>
          <w:sz w:val="22"/>
          <w:szCs w:val="20"/>
        </w:rPr>
        <w:t xml:space="preserve">ECC Plenary meeting will take place on </w:t>
      </w:r>
      <w:r w:rsidR="00FD0B75">
        <w:rPr>
          <w:rFonts w:ascii="Times New Roman" w:hAnsi="Times New Roman"/>
          <w:sz w:val="22"/>
          <w:szCs w:val="20"/>
        </w:rPr>
        <w:t>2</w:t>
      </w:r>
      <w:r w:rsidR="002C2F94">
        <w:rPr>
          <w:rFonts w:ascii="Times New Roman" w:hAnsi="Times New Roman"/>
          <w:sz w:val="22"/>
          <w:szCs w:val="20"/>
        </w:rPr>
        <w:t>-</w:t>
      </w:r>
      <w:r w:rsidR="00FD0B75">
        <w:rPr>
          <w:rFonts w:ascii="Times New Roman" w:hAnsi="Times New Roman"/>
          <w:sz w:val="22"/>
          <w:szCs w:val="20"/>
        </w:rPr>
        <w:t>5</w:t>
      </w:r>
      <w:r w:rsidR="00256D19">
        <w:rPr>
          <w:rFonts w:ascii="Times New Roman" w:hAnsi="Times New Roman"/>
          <w:sz w:val="22"/>
          <w:szCs w:val="20"/>
        </w:rPr>
        <w:t xml:space="preserve"> </w:t>
      </w:r>
      <w:r w:rsidR="00FD0B75">
        <w:rPr>
          <w:rFonts w:ascii="Times New Roman" w:hAnsi="Times New Roman"/>
          <w:sz w:val="22"/>
          <w:szCs w:val="20"/>
        </w:rPr>
        <w:t>July</w:t>
      </w:r>
      <w:r w:rsidR="006B3609" w:rsidRPr="00B8619C">
        <w:rPr>
          <w:rFonts w:ascii="Times New Roman" w:hAnsi="Times New Roman"/>
          <w:sz w:val="22"/>
          <w:szCs w:val="20"/>
        </w:rPr>
        <w:t xml:space="preserve"> 2019</w:t>
      </w:r>
      <w:r w:rsidR="0008566F" w:rsidRPr="00B8619C">
        <w:rPr>
          <w:rFonts w:ascii="Times New Roman" w:hAnsi="Times New Roman"/>
          <w:sz w:val="22"/>
          <w:szCs w:val="20"/>
        </w:rPr>
        <w:t xml:space="preserve">, </w:t>
      </w:r>
      <w:r w:rsidR="00687E58" w:rsidRPr="00B8619C">
        <w:rPr>
          <w:rFonts w:ascii="Times New Roman" w:hAnsi="Times New Roman"/>
          <w:sz w:val="22"/>
          <w:szCs w:val="20"/>
        </w:rPr>
        <w:t xml:space="preserve">in </w:t>
      </w:r>
      <w:r w:rsidR="00FD0B75">
        <w:rPr>
          <w:rFonts w:ascii="Times New Roman" w:hAnsi="Times New Roman"/>
          <w:sz w:val="22"/>
          <w:szCs w:val="20"/>
        </w:rPr>
        <w:t>Sofia, Bulgaria</w:t>
      </w:r>
      <w:r w:rsidRPr="00B8619C">
        <w:rPr>
          <w:rFonts w:ascii="Times New Roman" w:hAnsi="Times New Roman"/>
          <w:sz w:val="22"/>
          <w:szCs w:val="20"/>
        </w:rPr>
        <w:t xml:space="preserve">. </w:t>
      </w:r>
      <w:r w:rsidR="00043CC0">
        <w:rPr>
          <w:rFonts w:ascii="Times New Roman" w:hAnsi="Times New Roman"/>
          <w:sz w:val="22"/>
          <w:szCs w:val="20"/>
        </w:rPr>
        <w:t>There will not be another ECC Plenary in 2019, due to World Radio Confere</w:t>
      </w:r>
      <w:r w:rsidR="0083525F">
        <w:rPr>
          <w:rFonts w:ascii="Times New Roman" w:hAnsi="Times New Roman"/>
          <w:sz w:val="22"/>
          <w:szCs w:val="20"/>
        </w:rPr>
        <w:t>nce (WRC)</w:t>
      </w:r>
      <w:r w:rsidR="00D12F2F">
        <w:rPr>
          <w:rFonts w:ascii="Times New Roman" w:hAnsi="Times New Roman"/>
          <w:sz w:val="22"/>
          <w:szCs w:val="20"/>
        </w:rPr>
        <w:t>,</w:t>
      </w:r>
      <w:r w:rsidR="00991D6D" w:rsidRPr="00991D6D">
        <w:rPr>
          <w:rFonts w:ascii="Times New Roman" w:hAnsi="Times New Roman"/>
          <w:sz w:val="22"/>
          <w:szCs w:val="20"/>
        </w:rPr>
        <w:t xml:space="preserve"> </w:t>
      </w:r>
      <w:r w:rsidR="00991D6D">
        <w:rPr>
          <w:rFonts w:ascii="Times New Roman" w:hAnsi="Times New Roman"/>
          <w:sz w:val="22"/>
          <w:szCs w:val="20"/>
        </w:rPr>
        <w:t>which takes place every four years</w:t>
      </w:r>
      <w:r w:rsidR="00D12F2F">
        <w:rPr>
          <w:rFonts w:ascii="Times New Roman" w:hAnsi="Times New Roman"/>
          <w:sz w:val="22"/>
          <w:szCs w:val="20"/>
        </w:rPr>
        <w:t>,</w:t>
      </w:r>
      <w:r w:rsidR="00991D6D">
        <w:rPr>
          <w:rFonts w:ascii="Times New Roman" w:hAnsi="Times New Roman"/>
          <w:sz w:val="22"/>
          <w:szCs w:val="20"/>
        </w:rPr>
        <w:t xml:space="preserve"> and this year will be held </w:t>
      </w:r>
      <w:r w:rsidR="00991D6D" w:rsidRPr="00991D6D">
        <w:rPr>
          <w:rFonts w:ascii="Times New Roman" w:hAnsi="Times New Roman"/>
          <w:sz w:val="22"/>
          <w:szCs w:val="20"/>
        </w:rPr>
        <w:t>in Sharm el-Sheikh (Egypt) from 28 October to 18 November, 2019</w:t>
      </w:r>
      <w:r w:rsidR="00991D6D">
        <w:rPr>
          <w:rFonts w:ascii="Times New Roman" w:hAnsi="Times New Roman"/>
          <w:sz w:val="22"/>
          <w:szCs w:val="20"/>
        </w:rPr>
        <w:t>.</w:t>
      </w:r>
    </w:p>
    <w:p w14:paraId="3C6D4FF6" w14:textId="77777777" w:rsidR="003C6069" w:rsidRDefault="003C6069" w:rsidP="0083525F">
      <w:pPr>
        <w:spacing w:after="0" w:line="240" w:lineRule="auto"/>
        <w:jc w:val="both"/>
        <w:rPr>
          <w:rFonts w:ascii="Times New Roman" w:hAnsi="Times New Roman"/>
          <w:sz w:val="22"/>
          <w:szCs w:val="20"/>
        </w:rPr>
      </w:pPr>
    </w:p>
    <w:p w14:paraId="48A16FC0" w14:textId="77777777" w:rsidR="003C6069" w:rsidRPr="00B8619C" w:rsidRDefault="00B20524" w:rsidP="0083525F">
      <w:pPr>
        <w:spacing w:after="0" w:line="240" w:lineRule="auto"/>
        <w:jc w:val="both"/>
        <w:rPr>
          <w:rFonts w:ascii="Times New Roman" w:hAnsi="Times New Roman"/>
          <w:sz w:val="22"/>
          <w:szCs w:val="20"/>
        </w:rPr>
      </w:pPr>
      <w:r w:rsidRPr="00B20524">
        <w:rPr>
          <w:rFonts w:ascii="Times New Roman" w:hAnsi="Times New Roman"/>
          <w:sz w:val="22"/>
          <w:szCs w:val="20"/>
        </w:rPr>
        <w:t xml:space="preserve">Mr. Vallesverd pointed out that our presence at the ECC Plenary is important. </w:t>
      </w:r>
      <w:r>
        <w:rPr>
          <w:rFonts w:ascii="Times New Roman" w:hAnsi="Times New Roman"/>
          <w:sz w:val="22"/>
          <w:szCs w:val="20"/>
        </w:rPr>
        <w:t>He</w:t>
      </w:r>
      <w:r w:rsidR="003C6069">
        <w:rPr>
          <w:rFonts w:ascii="Times New Roman" w:hAnsi="Times New Roman"/>
          <w:sz w:val="22"/>
          <w:szCs w:val="20"/>
        </w:rPr>
        <w:t xml:space="preserve"> thanked both the Vice Chairs for</w:t>
      </w:r>
      <w:r w:rsidR="00372735">
        <w:rPr>
          <w:rFonts w:ascii="Times New Roman" w:hAnsi="Times New Roman"/>
          <w:sz w:val="22"/>
          <w:szCs w:val="20"/>
        </w:rPr>
        <w:t xml:space="preserve"> their efforts, representing</w:t>
      </w:r>
      <w:r w:rsidR="003C6069">
        <w:rPr>
          <w:rFonts w:ascii="Times New Roman" w:hAnsi="Times New Roman"/>
          <w:sz w:val="22"/>
          <w:szCs w:val="20"/>
        </w:rPr>
        <w:t xml:space="preserve"> WG NaN in an excellent way. </w:t>
      </w:r>
    </w:p>
    <w:p w14:paraId="7448FB5A" w14:textId="77777777" w:rsidR="00894A34" w:rsidRPr="00B8619C" w:rsidRDefault="00894A34" w:rsidP="00894A34">
      <w:pPr>
        <w:spacing w:after="0" w:line="240" w:lineRule="auto"/>
        <w:rPr>
          <w:rFonts w:ascii="Times New Roman" w:hAnsi="Times New Roman"/>
          <w:sz w:val="22"/>
          <w:szCs w:val="20"/>
        </w:rPr>
      </w:pPr>
    </w:p>
    <w:p w14:paraId="2EDFAD66" w14:textId="77777777" w:rsidR="00606030" w:rsidRPr="00B8619C" w:rsidRDefault="005D265E" w:rsidP="003679CB">
      <w:pPr>
        <w:pStyle w:val="HHAoverskrift1"/>
        <w:numPr>
          <w:ilvl w:val="1"/>
          <w:numId w:val="1"/>
        </w:numPr>
        <w:ind w:firstLine="0"/>
        <w:rPr>
          <w:rStyle w:val="Sterkreferanse"/>
          <w:rFonts w:ascii="Times New Roman" w:hAnsi="Times New Roman"/>
          <w:color w:val="1F497D" w:themeColor="text2"/>
          <w:szCs w:val="24"/>
        </w:rPr>
      </w:pPr>
      <w:r w:rsidRPr="005D265E">
        <w:rPr>
          <w:rStyle w:val="Sterkreferanse"/>
          <w:rFonts w:ascii="Times New Roman" w:hAnsi="Times New Roman"/>
          <w:color w:val="1F497D" w:themeColor="text2"/>
          <w:szCs w:val="24"/>
        </w:rPr>
        <w:t>Outcomes of WG NaN Workshop on The Role of</w:t>
      </w:r>
      <w:r w:rsidR="00991D6D">
        <w:rPr>
          <w:rStyle w:val="Sterkreferanse"/>
          <w:rFonts w:ascii="Times New Roman" w:hAnsi="Times New Roman"/>
          <w:color w:val="1F497D" w:themeColor="text2"/>
          <w:szCs w:val="24"/>
        </w:rPr>
        <w:t xml:space="preserve"> E.164</w:t>
      </w:r>
      <w:r w:rsidRPr="005D265E">
        <w:rPr>
          <w:rStyle w:val="Sterkreferanse"/>
          <w:rFonts w:ascii="Times New Roman" w:hAnsi="Times New Roman"/>
          <w:color w:val="1F497D" w:themeColor="text2"/>
          <w:szCs w:val="24"/>
        </w:rPr>
        <w:t xml:space="preserve"> Numbers in International Fraud and Misuse of ECS - 1</w:t>
      </w:r>
      <w:r>
        <w:rPr>
          <w:rStyle w:val="Sterkreferanse"/>
          <w:rFonts w:ascii="Times New Roman" w:hAnsi="Times New Roman"/>
          <w:color w:val="1F497D" w:themeColor="text2"/>
          <w:szCs w:val="24"/>
        </w:rPr>
        <w:t>1 December 2018</w:t>
      </w:r>
    </w:p>
    <w:p w14:paraId="560BE5B7" w14:textId="4269F74F" w:rsidR="00227BF0" w:rsidRDefault="00B43C11" w:rsidP="0083525F">
      <w:pPr>
        <w:jc w:val="both"/>
        <w:rPr>
          <w:rFonts w:ascii="Times New Roman" w:hAnsi="Times New Roman"/>
          <w:sz w:val="22"/>
          <w:szCs w:val="20"/>
        </w:rPr>
      </w:pPr>
      <w:r>
        <w:rPr>
          <w:rFonts w:ascii="Times New Roman" w:hAnsi="Times New Roman"/>
          <w:sz w:val="22"/>
          <w:szCs w:val="20"/>
        </w:rPr>
        <w:t xml:space="preserve">The WG NaN Chairman </w:t>
      </w:r>
      <w:r w:rsidR="00227BF0">
        <w:rPr>
          <w:rFonts w:ascii="Times New Roman" w:hAnsi="Times New Roman"/>
          <w:sz w:val="22"/>
          <w:szCs w:val="20"/>
        </w:rPr>
        <w:t xml:space="preserve">thanked </w:t>
      </w:r>
      <w:r w:rsidR="005D265E" w:rsidRPr="00B43C11">
        <w:rPr>
          <w:rFonts w:ascii="Times New Roman" w:hAnsi="Times New Roman"/>
          <w:sz w:val="22"/>
          <w:szCs w:val="20"/>
        </w:rPr>
        <w:t>Mr. McBride</w:t>
      </w:r>
      <w:r w:rsidR="00227BF0">
        <w:rPr>
          <w:rFonts w:ascii="Times New Roman" w:hAnsi="Times New Roman"/>
          <w:i/>
          <w:sz w:val="22"/>
          <w:szCs w:val="20"/>
        </w:rPr>
        <w:t xml:space="preserve"> </w:t>
      </w:r>
      <w:r w:rsidR="006F3B1A">
        <w:rPr>
          <w:rFonts w:ascii="Times New Roman" w:hAnsi="Times New Roman"/>
          <w:sz w:val="22"/>
          <w:szCs w:val="20"/>
        </w:rPr>
        <w:t xml:space="preserve">for the great efforts </w:t>
      </w:r>
      <w:r w:rsidR="00FF6AA2">
        <w:rPr>
          <w:rFonts w:ascii="Times New Roman" w:hAnsi="Times New Roman"/>
          <w:sz w:val="22"/>
          <w:szCs w:val="20"/>
        </w:rPr>
        <w:t xml:space="preserve">in planning and executing </w:t>
      </w:r>
      <w:r w:rsidR="005D265E" w:rsidRPr="00227BF0">
        <w:rPr>
          <w:rFonts w:ascii="Times New Roman" w:hAnsi="Times New Roman"/>
          <w:sz w:val="22"/>
          <w:szCs w:val="20"/>
        </w:rPr>
        <w:t xml:space="preserve">the WG NaN Workshop on The Role of </w:t>
      </w:r>
      <w:r w:rsidR="00991D6D">
        <w:rPr>
          <w:rFonts w:ascii="Times New Roman" w:hAnsi="Times New Roman"/>
          <w:sz w:val="22"/>
          <w:szCs w:val="20"/>
        </w:rPr>
        <w:t xml:space="preserve">E.164 </w:t>
      </w:r>
      <w:r w:rsidR="005D265E" w:rsidRPr="00227BF0">
        <w:rPr>
          <w:rFonts w:ascii="Times New Roman" w:hAnsi="Times New Roman"/>
          <w:sz w:val="22"/>
          <w:szCs w:val="20"/>
        </w:rPr>
        <w:t>Numbers in International Fraud and Misuse of ECS</w:t>
      </w:r>
      <w:r w:rsidR="00227BF0">
        <w:rPr>
          <w:rFonts w:ascii="Times New Roman" w:hAnsi="Times New Roman"/>
          <w:sz w:val="22"/>
          <w:szCs w:val="20"/>
        </w:rPr>
        <w:t>.</w:t>
      </w:r>
      <w:r w:rsidR="005D265E" w:rsidRPr="005D265E">
        <w:rPr>
          <w:rFonts w:ascii="Times New Roman" w:hAnsi="Times New Roman"/>
          <w:i/>
          <w:sz w:val="22"/>
          <w:szCs w:val="20"/>
        </w:rPr>
        <w:t xml:space="preserve"> </w:t>
      </w:r>
      <w:r w:rsidR="005D265E" w:rsidRPr="00227BF0">
        <w:rPr>
          <w:rFonts w:ascii="Times New Roman" w:hAnsi="Times New Roman"/>
          <w:sz w:val="22"/>
          <w:szCs w:val="20"/>
        </w:rPr>
        <w:t xml:space="preserve">The workshop </w:t>
      </w:r>
      <w:r w:rsidR="00D83961">
        <w:rPr>
          <w:rFonts w:ascii="Times New Roman" w:hAnsi="Times New Roman"/>
          <w:sz w:val="22"/>
          <w:szCs w:val="20"/>
        </w:rPr>
        <w:t>took</w:t>
      </w:r>
      <w:r w:rsidR="005D265E" w:rsidRPr="00227BF0">
        <w:rPr>
          <w:rFonts w:ascii="Times New Roman" w:hAnsi="Times New Roman"/>
          <w:sz w:val="22"/>
          <w:szCs w:val="20"/>
        </w:rPr>
        <w:t xml:space="preserve"> place in Brussels, Belgium, at the BIPT premises on 11 December 2018. </w:t>
      </w:r>
      <w:r w:rsidR="00227BF0" w:rsidRPr="00227BF0">
        <w:rPr>
          <w:rFonts w:ascii="Times New Roman" w:hAnsi="Times New Roman"/>
          <w:sz w:val="22"/>
          <w:szCs w:val="20"/>
        </w:rPr>
        <w:t>Around 90 people attended the workshop</w:t>
      </w:r>
      <w:r w:rsidR="001E26AF">
        <w:rPr>
          <w:rFonts w:ascii="Times New Roman" w:hAnsi="Times New Roman"/>
          <w:sz w:val="22"/>
          <w:szCs w:val="20"/>
        </w:rPr>
        <w:t xml:space="preserve">, and </w:t>
      </w:r>
      <w:r w:rsidR="00991D6D">
        <w:rPr>
          <w:rFonts w:ascii="Times New Roman" w:hAnsi="Times New Roman"/>
          <w:sz w:val="22"/>
          <w:szCs w:val="20"/>
        </w:rPr>
        <w:t xml:space="preserve">a lot of positive feedback was </w:t>
      </w:r>
      <w:r w:rsidR="00875376">
        <w:rPr>
          <w:rFonts w:ascii="Times New Roman" w:hAnsi="Times New Roman"/>
          <w:sz w:val="22"/>
          <w:szCs w:val="20"/>
        </w:rPr>
        <w:t>received</w:t>
      </w:r>
      <w:r w:rsidR="00227BF0">
        <w:rPr>
          <w:rFonts w:ascii="Times New Roman" w:hAnsi="Times New Roman"/>
          <w:sz w:val="22"/>
          <w:szCs w:val="20"/>
        </w:rPr>
        <w:t xml:space="preserve">. </w:t>
      </w:r>
    </w:p>
    <w:p w14:paraId="21787825" w14:textId="7AD3421A" w:rsidR="0035473B" w:rsidRDefault="00227BF0" w:rsidP="0083525F">
      <w:pPr>
        <w:jc w:val="both"/>
        <w:rPr>
          <w:rFonts w:ascii="Times New Roman" w:hAnsi="Times New Roman"/>
          <w:sz w:val="22"/>
          <w:szCs w:val="20"/>
        </w:rPr>
      </w:pPr>
      <w:r>
        <w:rPr>
          <w:rFonts w:ascii="Times New Roman" w:hAnsi="Times New Roman"/>
          <w:sz w:val="22"/>
          <w:szCs w:val="20"/>
        </w:rPr>
        <w:t>Every country ha</w:t>
      </w:r>
      <w:r w:rsidR="00991D6D">
        <w:rPr>
          <w:rFonts w:ascii="Times New Roman" w:hAnsi="Times New Roman"/>
          <w:sz w:val="22"/>
          <w:szCs w:val="20"/>
        </w:rPr>
        <w:t>s</w:t>
      </w:r>
      <w:r>
        <w:rPr>
          <w:rFonts w:ascii="Times New Roman" w:hAnsi="Times New Roman"/>
          <w:sz w:val="22"/>
          <w:szCs w:val="20"/>
        </w:rPr>
        <w:t xml:space="preserve"> the same problems with spoofing, wangiri, misappropriation of numbers</w:t>
      </w:r>
      <w:r w:rsidR="001D64F1">
        <w:rPr>
          <w:rFonts w:ascii="Times New Roman" w:hAnsi="Times New Roman"/>
          <w:sz w:val="22"/>
          <w:szCs w:val="20"/>
        </w:rPr>
        <w:t xml:space="preserve"> etc</w:t>
      </w:r>
      <w:r>
        <w:rPr>
          <w:rFonts w:ascii="Times New Roman" w:hAnsi="Times New Roman"/>
          <w:sz w:val="22"/>
          <w:szCs w:val="20"/>
        </w:rPr>
        <w:t>. Both end users and operators are pointing to the regulators to find solutions</w:t>
      </w:r>
      <w:r w:rsidR="003416DA">
        <w:rPr>
          <w:rFonts w:ascii="Times New Roman" w:hAnsi="Times New Roman"/>
          <w:sz w:val="22"/>
          <w:szCs w:val="20"/>
        </w:rPr>
        <w:t>, but many solutions are in the hands of the operators</w:t>
      </w:r>
      <w:r>
        <w:rPr>
          <w:rFonts w:ascii="Times New Roman" w:hAnsi="Times New Roman"/>
          <w:sz w:val="22"/>
          <w:szCs w:val="20"/>
        </w:rPr>
        <w:t xml:space="preserve">. There is a need for continued </w:t>
      </w:r>
      <w:r w:rsidR="0013077B">
        <w:rPr>
          <w:rFonts w:ascii="Times New Roman" w:hAnsi="Times New Roman"/>
          <w:sz w:val="22"/>
          <w:szCs w:val="20"/>
        </w:rPr>
        <w:t xml:space="preserve">national and international </w:t>
      </w:r>
      <w:r>
        <w:rPr>
          <w:rFonts w:ascii="Times New Roman" w:hAnsi="Times New Roman"/>
          <w:sz w:val="22"/>
          <w:szCs w:val="20"/>
        </w:rPr>
        <w:t xml:space="preserve">focus on these topics. </w:t>
      </w:r>
    </w:p>
    <w:p w14:paraId="25A5F50A" w14:textId="14AF59C8" w:rsidR="005D265E" w:rsidRPr="005D265E" w:rsidRDefault="0035473B" w:rsidP="0083525F">
      <w:pPr>
        <w:jc w:val="both"/>
        <w:rPr>
          <w:rFonts w:ascii="Times New Roman" w:hAnsi="Times New Roman"/>
          <w:i/>
          <w:sz w:val="22"/>
          <w:szCs w:val="20"/>
        </w:rPr>
      </w:pPr>
      <w:r>
        <w:rPr>
          <w:rFonts w:ascii="Times New Roman" w:hAnsi="Times New Roman"/>
          <w:sz w:val="22"/>
          <w:szCs w:val="20"/>
        </w:rPr>
        <w:t xml:space="preserve">Mr. Jan </w:t>
      </w:r>
      <w:r w:rsidR="009203A7">
        <w:rPr>
          <w:rFonts w:ascii="Times New Roman" w:hAnsi="Times New Roman"/>
          <w:sz w:val="22"/>
          <w:szCs w:val="20"/>
        </w:rPr>
        <w:t>Vannieuwenhuyse</w:t>
      </w:r>
      <w:r w:rsidR="002E44C2">
        <w:rPr>
          <w:rFonts w:ascii="Times New Roman" w:hAnsi="Times New Roman"/>
          <w:sz w:val="22"/>
          <w:szCs w:val="20"/>
        </w:rPr>
        <w:t xml:space="preserve"> </w:t>
      </w:r>
      <w:r>
        <w:rPr>
          <w:rFonts w:ascii="Times New Roman" w:hAnsi="Times New Roman"/>
          <w:sz w:val="22"/>
          <w:szCs w:val="20"/>
        </w:rPr>
        <w:t xml:space="preserve">(Belgium) emphasised that </w:t>
      </w:r>
      <w:r w:rsidR="00C9640A">
        <w:rPr>
          <w:rFonts w:ascii="Times New Roman" w:hAnsi="Times New Roman"/>
          <w:sz w:val="22"/>
          <w:szCs w:val="20"/>
        </w:rPr>
        <w:t>WG NaN</w:t>
      </w:r>
      <w:r>
        <w:rPr>
          <w:rFonts w:ascii="Times New Roman" w:hAnsi="Times New Roman"/>
          <w:sz w:val="22"/>
          <w:szCs w:val="20"/>
        </w:rPr>
        <w:t xml:space="preserve"> ha</w:t>
      </w:r>
      <w:r w:rsidR="00991D6D">
        <w:rPr>
          <w:rFonts w:ascii="Times New Roman" w:hAnsi="Times New Roman"/>
          <w:sz w:val="22"/>
          <w:szCs w:val="20"/>
        </w:rPr>
        <w:t>s</w:t>
      </w:r>
      <w:r>
        <w:rPr>
          <w:rFonts w:ascii="Times New Roman" w:hAnsi="Times New Roman"/>
          <w:sz w:val="22"/>
          <w:szCs w:val="20"/>
        </w:rPr>
        <w:t xml:space="preserve"> arranged a few workshops</w:t>
      </w:r>
      <w:r w:rsidR="00991D6D">
        <w:rPr>
          <w:rFonts w:ascii="Times New Roman" w:hAnsi="Times New Roman"/>
          <w:sz w:val="22"/>
          <w:szCs w:val="20"/>
        </w:rPr>
        <w:t xml:space="preserve"> in recent years</w:t>
      </w:r>
      <w:r>
        <w:rPr>
          <w:rFonts w:ascii="Times New Roman" w:hAnsi="Times New Roman"/>
          <w:sz w:val="22"/>
          <w:szCs w:val="20"/>
        </w:rPr>
        <w:t xml:space="preserve">, all </w:t>
      </w:r>
      <w:r w:rsidR="00C46385">
        <w:rPr>
          <w:rFonts w:ascii="Times New Roman" w:hAnsi="Times New Roman"/>
          <w:sz w:val="22"/>
          <w:szCs w:val="20"/>
        </w:rPr>
        <w:t>of them hav</w:t>
      </w:r>
      <w:r w:rsidR="00991D6D">
        <w:rPr>
          <w:rFonts w:ascii="Times New Roman" w:hAnsi="Times New Roman"/>
          <w:sz w:val="22"/>
          <w:szCs w:val="20"/>
        </w:rPr>
        <w:t>ing</w:t>
      </w:r>
      <w:r w:rsidR="00C46385">
        <w:rPr>
          <w:rFonts w:ascii="Times New Roman" w:hAnsi="Times New Roman"/>
          <w:sz w:val="22"/>
          <w:szCs w:val="20"/>
        </w:rPr>
        <w:t xml:space="preserve"> been </w:t>
      </w:r>
      <w:r>
        <w:rPr>
          <w:rFonts w:ascii="Times New Roman" w:hAnsi="Times New Roman"/>
          <w:sz w:val="22"/>
          <w:szCs w:val="20"/>
        </w:rPr>
        <w:t>a big success in terms of participation, engagement and outcomes. We have used the outcomes in our deliverables</w:t>
      </w:r>
      <w:r w:rsidR="007C7439">
        <w:rPr>
          <w:rFonts w:ascii="Times New Roman" w:hAnsi="Times New Roman"/>
          <w:sz w:val="22"/>
          <w:szCs w:val="20"/>
        </w:rPr>
        <w:t xml:space="preserve">, and </w:t>
      </w:r>
      <w:r w:rsidR="009256E4">
        <w:rPr>
          <w:rFonts w:ascii="Times New Roman" w:hAnsi="Times New Roman"/>
          <w:sz w:val="22"/>
          <w:szCs w:val="20"/>
        </w:rPr>
        <w:t xml:space="preserve">it is </w:t>
      </w:r>
      <w:r>
        <w:rPr>
          <w:rFonts w:ascii="Times New Roman" w:hAnsi="Times New Roman"/>
          <w:sz w:val="22"/>
          <w:szCs w:val="20"/>
        </w:rPr>
        <w:t>great for ou</w:t>
      </w:r>
      <w:r w:rsidR="009256E4">
        <w:rPr>
          <w:rFonts w:ascii="Times New Roman" w:hAnsi="Times New Roman"/>
          <w:sz w:val="22"/>
          <w:szCs w:val="20"/>
        </w:rPr>
        <w:t>r</w:t>
      </w:r>
      <w:r>
        <w:rPr>
          <w:rFonts w:ascii="Times New Roman" w:hAnsi="Times New Roman"/>
          <w:sz w:val="22"/>
          <w:szCs w:val="20"/>
        </w:rPr>
        <w:t xml:space="preserve"> activity</w:t>
      </w:r>
      <w:r w:rsidR="009256E4">
        <w:rPr>
          <w:rFonts w:ascii="Times New Roman" w:hAnsi="Times New Roman"/>
          <w:sz w:val="22"/>
          <w:szCs w:val="20"/>
        </w:rPr>
        <w:t xml:space="preserve"> and contact with external stakeholders</w:t>
      </w:r>
      <w:r>
        <w:rPr>
          <w:rFonts w:ascii="Times New Roman" w:hAnsi="Times New Roman"/>
          <w:sz w:val="22"/>
          <w:szCs w:val="20"/>
        </w:rPr>
        <w:t xml:space="preserve">. </w:t>
      </w:r>
    </w:p>
    <w:p w14:paraId="6AB6530D" w14:textId="77777777" w:rsidR="005D265E" w:rsidRPr="00053BA0" w:rsidRDefault="005D265E" w:rsidP="0083525F">
      <w:pPr>
        <w:jc w:val="both"/>
        <w:rPr>
          <w:rFonts w:ascii="Times New Roman" w:hAnsi="Times New Roman"/>
          <w:sz w:val="22"/>
          <w:szCs w:val="20"/>
        </w:rPr>
      </w:pPr>
      <w:r w:rsidRPr="00053BA0">
        <w:rPr>
          <w:rFonts w:ascii="Times New Roman" w:hAnsi="Times New Roman"/>
          <w:sz w:val="22"/>
          <w:szCs w:val="20"/>
        </w:rPr>
        <w:t xml:space="preserve">The Chairman highlighted that interaction with industry and market players is very important for the work of the WG NaN. </w:t>
      </w:r>
    </w:p>
    <w:p w14:paraId="6F9D126E" w14:textId="77777777" w:rsidR="00713699" w:rsidRPr="00B8619C" w:rsidRDefault="00713699" w:rsidP="00D82F48">
      <w:pPr>
        <w:pStyle w:val="HHAoverskrift1"/>
        <w:numPr>
          <w:ilvl w:val="1"/>
          <w:numId w:val="1"/>
        </w:numPr>
        <w:ind w:firstLine="0"/>
        <w:rPr>
          <w:rStyle w:val="Sterkreferanse"/>
          <w:rFonts w:ascii="Times New Roman" w:hAnsi="Times New Roman"/>
          <w:color w:val="1F497D" w:themeColor="text2"/>
          <w:szCs w:val="24"/>
        </w:rPr>
      </w:pPr>
      <w:r w:rsidRPr="00B8619C">
        <w:rPr>
          <w:rStyle w:val="Sterkreferanse"/>
          <w:rFonts w:ascii="Times New Roman" w:hAnsi="Times New Roman"/>
          <w:color w:val="1F497D" w:themeColor="text2"/>
          <w:szCs w:val="24"/>
        </w:rPr>
        <w:t>Review of ECC Decisions and Recommendations</w:t>
      </w:r>
    </w:p>
    <w:p w14:paraId="77D8F7B3" w14:textId="77777777" w:rsidR="00C74E21" w:rsidRDefault="005D265E" w:rsidP="00C74E21">
      <w:pPr>
        <w:jc w:val="both"/>
        <w:rPr>
          <w:rFonts w:ascii="Times New Roman" w:hAnsi="Times New Roman"/>
          <w:b/>
          <w:sz w:val="22"/>
          <w:szCs w:val="20"/>
        </w:rPr>
      </w:pPr>
      <w:r w:rsidRPr="005D265E">
        <w:rPr>
          <w:rFonts w:ascii="Times New Roman" w:hAnsi="Times New Roman"/>
          <w:b/>
          <w:sz w:val="22"/>
          <w:szCs w:val="20"/>
        </w:rPr>
        <w:t xml:space="preserve">Review of ECC Decisions and Recommendations </w:t>
      </w:r>
    </w:p>
    <w:p w14:paraId="59A3840A" w14:textId="77777777" w:rsidR="001510C0" w:rsidRPr="00B8619C" w:rsidRDefault="00E373D8" w:rsidP="00C74E21">
      <w:pPr>
        <w:jc w:val="both"/>
        <w:rPr>
          <w:rFonts w:ascii="Times New Roman" w:hAnsi="Times New Roman"/>
          <w:sz w:val="22"/>
          <w:szCs w:val="20"/>
        </w:rPr>
      </w:pPr>
      <w:r w:rsidRPr="00B8619C">
        <w:rPr>
          <w:rFonts w:ascii="Times New Roman" w:hAnsi="Times New Roman"/>
          <w:sz w:val="22"/>
          <w:szCs w:val="20"/>
        </w:rPr>
        <w:t xml:space="preserve">Review of </w:t>
      </w:r>
      <w:r w:rsidR="002D5E29" w:rsidRPr="00B8619C">
        <w:rPr>
          <w:rFonts w:ascii="Times New Roman" w:hAnsi="Times New Roman"/>
          <w:sz w:val="22"/>
          <w:szCs w:val="20"/>
        </w:rPr>
        <w:t xml:space="preserve">our </w:t>
      </w:r>
      <w:r w:rsidRPr="00B8619C">
        <w:rPr>
          <w:rFonts w:ascii="Times New Roman" w:hAnsi="Times New Roman"/>
          <w:sz w:val="22"/>
          <w:szCs w:val="20"/>
        </w:rPr>
        <w:t>ECC Decisions and Recommendations is a standing agenda item</w:t>
      </w:r>
      <w:r w:rsidR="00E95ABB" w:rsidRPr="00B8619C">
        <w:rPr>
          <w:rFonts w:ascii="Times New Roman" w:hAnsi="Times New Roman"/>
          <w:sz w:val="22"/>
          <w:szCs w:val="20"/>
        </w:rPr>
        <w:t xml:space="preserve"> for the WG NaN meetings</w:t>
      </w:r>
      <w:r w:rsidRPr="00B8619C">
        <w:rPr>
          <w:rFonts w:ascii="Times New Roman" w:hAnsi="Times New Roman"/>
          <w:sz w:val="22"/>
          <w:szCs w:val="20"/>
        </w:rPr>
        <w:t xml:space="preserve">. </w:t>
      </w:r>
      <w:r w:rsidR="00BD2A84" w:rsidRPr="00B8619C">
        <w:rPr>
          <w:rFonts w:ascii="Times New Roman" w:hAnsi="Times New Roman"/>
          <w:sz w:val="22"/>
          <w:szCs w:val="20"/>
        </w:rPr>
        <w:t xml:space="preserve">The document </w:t>
      </w:r>
      <w:hyperlink r:id="rId18" w:history="1">
        <w:r w:rsidR="00BE3188" w:rsidRPr="00D732BB">
          <w:rPr>
            <w:rStyle w:val="Hyperkobling"/>
            <w:rFonts w:ascii="Times New Roman" w:hAnsi="Times New Roman"/>
            <w:sz w:val="22"/>
            <w:szCs w:val="20"/>
          </w:rPr>
          <w:t>NaN(</w:t>
        </w:r>
        <w:r w:rsidR="00AD5084" w:rsidRPr="00D732BB">
          <w:rPr>
            <w:rStyle w:val="Hyperkobling"/>
            <w:rFonts w:ascii="Times New Roman" w:hAnsi="Times New Roman"/>
            <w:sz w:val="22"/>
            <w:szCs w:val="20"/>
          </w:rPr>
          <w:t>2019-05</w:t>
        </w:r>
        <w:r w:rsidR="00BD2A84" w:rsidRPr="00D732BB">
          <w:rPr>
            <w:rStyle w:val="Hyperkobling"/>
            <w:rFonts w:ascii="Times New Roman" w:hAnsi="Times New Roman"/>
            <w:sz w:val="22"/>
            <w:szCs w:val="20"/>
          </w:rPr>
          <w:t>)00</w:t>
        </w:r>
        <w:r w:rsidR="006816E5" w:rsidRPr="00D732BB">
          <w:rPr>
            <w:rStyle w:val="Hyperkobling"/>
            <w:rFonts w:ascii="Times New Roman" w:hAnsi="Times New Roman"/>
            <w:sz w:val="22"/>
            <w:szCs w:val="20"/>
          </w:rPr>
          <w:t>3</w:t>
        </w:r>
      </w:hyperlink>
      <w:r w:rsidR="00BD2A84" w:rsidRPr="00B8619C">
        <w:rPr>
          <w:rFonts w:ascii="Times New Roman" w:hAnsi="Times New Roman"/>
          <w:sz w:val="22"/>
          <w:szCs w:val="20"/>
        </w:rPr>
        <w:t xml:space="preserve"> </w:t>
      </w:r>
      <w:r w:rsidR="002A3678" w:rsidRPr="00B8619C">
        <w:rPr>
          <w:rFonts w:ascii="Times New Roman" w:hAnsi="Times New Roman"/>
          <w:sz w:val="22"/>
          <w:szCs w:val="20"/>
        </w:rPr>
        <w:t xml:space="preserve">is an inventory of our deliverables, and </w:t>
      </w:r>
      <w:r w:rsidR="00BD2A84" w:rsidRPr="00B8619C">
        <w:rPr>
          <w:rFonts w:ascii="Times New Roman" w:hAnsi="Times New Roman"/>
          <w:sz w:val="22"/>
          <w:szCs w:val="20"/>
        </w:rPr>
        <w:t>lists the Decisions</w:t>
      </w:r>
      <w:r w:rsidR="000E5E2A" w:rsidRPr="00B8619C">
        <w:rPr>
          <w:rFonts w:ascii="Times New Roman" w:hAnsi="Times New Roman"/>
          <w:sz w:val="22"/>
          <w:szCs w:val="20"/>
        </w:rPr>
        <w:t>,</w:t>
      </w:r>
      <w:r w:rsidR="00AB3D6D" w:rsidRPr="00B8619C">
        <w:rPr>
          <w:rFonts w:ascii="Times New Roman" w:hAnsi="Times New Roman"/>
          <w:sz w:val="22"/>
          <w:szCs w:val="20"/>
        </w:rPr>
        <w:t xml:space="preserve"> </w:t>
      </w:r>
      <w:r w:rsidR="00BD2A84" w:rsidRPr="00B8619C">
        <w:rPr>
          <w:rFonts w:ascii="Times New Roman" w:hAnsi="Times New Roman"/>
          <w:sz w:val="22"/>
          <w:szCs w:val="20"/>
        </w:rPr>
        <w:t>Recommendations</w:t>
      </w:r>
      <w:r w:rsidR="000E5E2A" w:rsidRPr="00B8619C">
        <w:rPr>
          <w:rFonts w:ascii="Times New Roman" w:hAnsi="Times New Roman"/>
          <w:sz w:val="22"/>
          <w:szCs w:val="20"/>
        </w:rPr>
        <w:t xml:space="preserve"> and Reports</w:t>
      </w:r>
      <w:r w:rsidR="00BD2A84" w:rsidRPr="00B8619C">
        <w:rPr>
          <w:rFonts w:ascii="Times New Roman" w:hAnsi="Times New Roman"/>
          <w:sz w:val="22"/>
          <w:szCs w:val="20"/>
        </w:rPr>
        <w:t xml:space="preserve"> that WG NaN has responsibility</w:t>
      </w:r>
      <w:r w:rsidR="002D5E29" w:rsidRPr="00B8619C">
        <w:rPr>
          <w:rFonts w:ascii="Times New Roman" w:hAnsi="Times New Roman"/>
          <w:sz w:val="22"/>
          <w:szCs w:val="20"/>
        </w:rPr>
        <w:t xml:space="preserve"> </w:t>
      </w:r>
      <w:r w:rsidR="006E5D92" w:rsidRPr="00B8619C">
        <w:rPr>
          <w:rFonts w:ascii="Times New Roman" w:hAnsi="Times New Roman"/>
          <w:sz w:val="22"/>
          <w:szCs w:val="20"/>
        </w:rPr>
        <w:t>for</w:t>
      </w:r>
      <w:r w:rsidR="00745260" w:rsidRPr="00B8619C">
        <w:rPr>
          <w:rFonts w:ascii="Times New Roman" w:hAnsi="Times New Roman"/>
          <w:sz w:val="22"/>
          <w:szCs w:val="20"/>
        </w:rPr>
        <w:t xml:space="preserve">. </w:t>
      </w:r>
    </w:p>
    <w:p w14:paraId="566CD01F" w14:textId="77777777" w:rsidR="008F3855" w:rsidRDefault="008F3855">
      <w:pPr>
        <w:spacing w:after="0" w:line="240" w:lineRule="auto"/>
        <w:rPr>
          <w:rFonts w:ascii="Times New Roman" w:hAnsi="Times New Roman"/>
          <w:sz w:val="22"/>
          <w:szCs w:val="20"/>
        </w:rPr>
      </w:pPr>
      <w:r>
        <w:rPr>
          <w:rFonts w:ascii="Times New Roman" w:hAnsi="Times New Roman"/>
          <w:sz w:val="22"/>
          <w:szCs w:val="20"/>
        </w:rPr>
        <w:br w:type="page"/>
      </w:r>
    </w:p>
    <w:p w14:paraId="710D50C4" w14:textId="67FFABC0" w:rsidR="00BD2A84" w:rsidRPr="00B8619C" w:rsidRDefault="002A3678" w:rsidP="00C74E21">
      <w:pPr>
        <w:jc w:val="both"/>
        <w:rPr>
          <w:rFonts w:ascii="Times New Roman" w:hAnsi="Times New Roman"/>
          <w:sz w:val="22"/>
          <w:szCs w:val="20"/>
        </w:rPr>
      </w:pPr>
      <w:r w:rsidRPr="00B8619C">
        <w:rPr>
          <w:rFonts w:ascii="Times New Roman" w:hAnsi="Times New Roman"/>
          <w:sz w:val="22"/>
          <w:szCs w:val="20"/>
        </w:rPr>
        <w:lastRenderedPageBreak/>
        <w:t xml:space="preserve">Our policy is to review deliverables that are older than 5 years. </w:t>
      </w:r>
      <w:r w:rsidR="00BD2A84" w:rsidRPr="00B8619C">
        <w:rPr>
          <w:rFonts w:ascii="Times New Roman" w:hAnsi="Times New Roman"/>
          <w:sz w:val="22"/>
          <w:szCs w:val="20"/>
        </w:rPr>
        <w:t xml:space="preserve">The deliverables highlighted in green </w:t>
      </w:r>
      <w:r w:rsidR="0055017B" w:rsidRPr="00B8619C">
        <w:rPr>
          <w:rFonts w:ascii="Times New Roman" w:hAnsi="Times New Roman"/>
          <w:sz w:val="22"/>
          <w:szCs w:val="20"/>
        </w:rPr>
        <w:t xml:space="preserve">in </w:t>
      </w:r>
      <w:r w:rsidR="003F3972" w:rsidRPr="00B8619C">
        <w:rPr>
          <w:rFonts w:ascii="Times New Roman" w:hAnsi="Times New Roman"/>
          <w:sz w:val="22"/>
          <w:szCs w:val="20"/>
        </w:rPr>
        <w:t xml:space="preserve">document </w:t>
      </w:r>
      <w:hyperlink r:id="rId19" w:history="1">
        <w:r w:rsidR="0055017B" w:rsidRPr="00D732BB">
          <w:rPr>
            <w:rStyle w:val="Hyperkobling"/>
            <w:rFonts w:ascii="Times New Roman" w:hAnsi="Times New Roman"/>
            <w:sz w:val="22"/>
            <w:szCs w:val="20"/>
          </w:rPr>
          <w:t>NaN(</w:t>
        </w:r>
        <w:r w:rsidR="00AD5084" w:rsidRPr="00D732BB">
          <w:rPr>
            <w:rStyle w:val="Hyperkobling"/>
            <w:rFonts w:ascii="Times New Roman" w:hAnsi="Times New Roman"/>
            <w:sz w:val="22"/>
            <w:szCs w:val="20"/>
          </w:rPr>
          <w:t>2019</w:t>
        </w:r>
        <w:r w:rsidR="00B65C62" w:rsidRPr="00D732BB">
          <w:rPr>
            <w:rStyle w:val="Hyperkobling"/>
            <w:rFonts w:ascii="Times New Roman" w:hAnsi="Times New Roman"/>
            <w:sz w:val="22"/>
            <w:szCs w:val="20"/>
          </w:rPr>
          <w:t>-</w:t>
        </w:r>
        <w:r w:rsidR="00AD5084" w:rsidRPr="00D732BB">
          <w:rPr>
            <w:rStyle w:val="Hyperkobling"/>
            <w:rFonts w:ascii="Times New Roman" w:hAnsi="Times New Roman"/>
            <w:sz w:val="22"/>
            <w:szCs w:val="20"/>
          </w:rPr>
          <w:t>05</w:t>
        </w:r>
        <w:r w:rsidR="0055017B" w:rsidRPr="00D732BB">
          <w:rPr>
            <w:rStyle w:val="Hyperkobling"/>
            <w:rFonts w:ascii="Times New Roman" w:hAnsi="Times New Roman"/>
            <w:sz w:val="22"/>
            <w:szCs w:val="20"/>
          </w:rPr>
          <w:t>)005</w:t>
        </w:r>
      </w:hyperlink>
      <w:r w:rsidR="0055017B" w:rsidRPr="00B8619C">
        <w:rPr>
          <w:rFonts w:ascii="Times New Roman" w:hAnsi="Times New Roman"/>
          <w:sz w:val="22"/>
          <w:szCs w:val="20"/>
        </w:rPr>
        <w:t xml:space="preserve"> </w:t>
      </w:r>
      <w:r w:rsidR="00BD2A84" w:rsidRPr="00B8619C">
        <w:rPr>
          <w:rFonts w:ascii="Times New Roman" w:hAnsi="Times New Roman"/>
          <w:sz w:val="22"/>
          <w:szCs w:val="20"/>
        </w:rPr>
        <w:t>require action at this me</w:t>
      </w:r>
      <w:r w:rsidR="00F31AC3">
        <w:rPr>
          <w:rFonts w:ascii="Times New Roman" w:hAnsi="Times New Roman"/>
          <w:sz w:val="22"/>
          <w:szCs w:val="20"/>
        </w:rPr>
        <w:t>eting. Mr. McBride</w:t>
      </w:r>
      <w:r w:rsidR="00BD2A84" w:rsidRPr="00B8619C">
        <w:rPr>
          <w:rFonts w:ascii="Times New Roman" w:hAnsi="Times New Roman"/>
          <w:sz w:val="22"/>
          <w:szCs w:val="20"/>
        </w:rPr>
        <w:t xml:space="preserve"> went through the list of de</w:t>
      </w:r>
      <w:r w:rsidR="00A2428C" w:rsidRPr="00B8619C">
        <w:rPr>
          <w:rFonts w:ascii="Times New Roman" w:hAnsi="Times New Roman"/>
          <w:sz w:val="22"/>
          <w:szCs w:val="20"/>
        </w:rPr>
        <w:t>liverables up for review in 201</w:t>
      </w:r>
      <w:r w:rsidR="00E3642E">
        <w:rPr>
          <w:rFonts w:ascii="Times New Roman" w:hAnsi="Times New Roman"/>
          <w:sz w:val="22"/>
          <w:szCs w:val="20"/>
        </w:rPr>
        <w:t>9</w:t>
      </w:r>
      <w:r w:rsidR="00BD2A84" w:rsidRPr="00B8619C">
        <w:rPr>
          <w:rFonts w:ascii="Times New Roman" w:hAnsi="Times New Roman"/>
          <w:sz w:val="22"/>
          <w:szCs w:val="20"/>
        </w:rPr>
        <w:t xml:space="preserve"> and WG NaN agreed on the following: </w:t>
      </w:r>
    </w:p>
    <w:p w14:paraId="26E066F1" w14:textId="26141B22" w:rsidR="00762039" w:rsidRPr="00890D5D" w:rsidRDefault="00071733" w:rsidP="00C74E21">
      <w:pPr>
        <w:pStyle w:val="Listeavsnitt"/>
        <w:numPr>
          <w:ilvl w:val="0"/>
          <w:numId w:val="28"/>
        </w:numPr>
        <w:jc w:val="both"/>
        <w:rPr>
          <w:rFonts w:ascii="Times New Roman" w:hAnsi="Times New Roman"/>
          <w:sz w:val="22"/>
          <w:szCs w:val="20"/>
        </w:rPr>
      </w:pPr>
      <w:r w:rsidRPr="00890D5D">
        <w:rPr>
          <w:rFonts w:ascii="Times New Roman" w:hAnsi="Times New Roman"/>
          <w:b/>
          <w:sz w:val="22"/>
          <w:szCs w:val="20"/>
        </w:rPr>
        <w:t>ECC/REC/(14)03</w:t>
      </w:r>
      <w:r w:rsidR="00A145D2" w:rsidRPr="00890D5D">
        <w:rPr>
          <w:rFonts w:ascii="Times New Roman" w:hAnsi="Times New Roman"/>
          <w:b/>
          <w:sz w:val="22"/>
          <w:szCs w:val="20"/>
        </w:rPr>
        <w:t>: “</w:t>
      </w:r>
      <w:r w:rsidRPr="00890D5D">
        <w:rPr>
          <w:rFonts w:ascii="Times New Roman" w:hAnsi="Times New Roman"/>
          <w:b/>
          <w:sz w:val="22"/>
          <w:szCs w:val="20"/>
        </w:rPr>
        <w:t>Charging Principles for National and International Freephone Numbers</w:t>
      </w:r>
      <w:r w:rsidR="00A145D2" w:rsidRPr="00890D5D">
        <w:rPr>
          <w:rFonts w:ascii="Times New Roman" w:hAnsi="Times New Roman"/>
          <w:b/>
          <w:sz w:val="22"/>
          <w:szCs w:val="20"/>
        </w:rPr>
        <w:t>“</w:t>
      </w:r>
      <w:r w:rsidR="00A145D2" w:rsidRPr="00890D5D">
        <w:rPr>
          <w:rFonts w:ascii="Times New Roman" w:hAnsi="Times New Roman"/>
          <w:sz w:val="22"/>
          <w:szCs w:val="20"/>
        </w:rPr>
        <w:t xml:space="preserve"> </w:t>
      </w:r>
      <w:r w:rsidR="00B23C02" w:rsidRPr="00890D5D">
        <w:rPr>
          <w:rFonts w:ascii="Times New Roman" w:hAnsi="Times New Roman"/>
          <w:sz w:val="22"/>
          <w:szCs w:val="20"/>
        </w:rPr>
        <w:t xml:space="preserve">was put </w:t>
      </w:r>
      <w:r w:rsidR="00E95ABB" w:rsidRPr="00890D5D">
        <w:rPr>
          <w:rFonts w:ascii="Times New Roman" w:hAnsi="Times New Roman"/>
          <w:sz w:val="22"/>
          <w:szCs w:val="20"/>
        </w:rPr>
        <w:t xml:space="preserve">under review </w:t>
      </w:r>
      <w:r w:rsidR="00991D6D">
        <w:rPr>
          <w:rFonts w:ascii="Times New Roman" w:hAnsi="Times New Roman"/>
          <w:sz w:val="22"/>
          <w:szCs w:val="20"/>
        </w:rPr>
        <w:t xml:space="preserve">and assigned to </w:t>
      </w:r>
      <w:r w:rsidR="00B23C02" w:rsidRPr="00890D5D">
        <w:rPr>
          <w:rFonts w:ascii="Times New Roman" w:hAnsi="Times New Roman"/>
          <w:sz w:val="22"/>
          <w:szCs w:val="20"/>
        </w:rPr>
        <w:t>NaN1</w:t>
      </w:r>
      <w:r w:rsidR="00991D6D">
        <w:rPr>
          <w:rFonts w:ascii="Times New Roman" w:hAnsi="Times New Roman"/>
          <w:sz w:val="22"/>
          <w:szCs w:val="20"/>
        </w:rPr>
        <w:t xml:space="preserve"> to carry out the review</w:t>
      </w:r>
      <w:r w:rsidR="00E11564" w:rsidRPr="00890D5D">
        <w:rPr>
          <w:rFonts w:ascii="Times New Roman" w:hAnsi="Times New Roman"/>
          <w:sz w:val="22"/>
          <w:szCs w:val="20"/>
        </w:rPr>
        <w:t xml:space="preserve">. </w:t>
      </w:r>
    </w:p>
    <w:p w14:paraId="09D9E938" w14:textId="52C614A7" w:rsidR="00D801AC" w:rsidRPr="00890D5D" w:rsidRDefault="00D801AC" w:rsidP="003E71EB">
      <w:pPr>
        <w:pStyle w:val="Listeavsnitt"/>
        <w:numPr>
          <w:ilvl w:val="0"/>
          <w:numId w:val="28"/>
        </w:numPr>
        <w:jc w:val="both"/>
        <w:rPr>
          <w:rFonts w:ascii="Times New Roman" w:hAnsi="Times New Roman"/>
          <w:sz w:val="22"/>
          <w:szCs w:val="20"/>
        </w:rPr>
      </w:pPr>
      <w:r w:rsidRPr="00890D5D">
        <w:rPr>
          <w:rFonts w:ascii="Times New Roman" w:hAnsi="Times New Roman"/>
          <w:b/>
          <w:sz w:val="22"/>
          <w:szCs w:val="20"/>
        </w:rPr>
        <w:t>ECC/REC/(11)02</w:t>
      </w:r>
      <w:r w:rsidR="001A7CE4" w:rsidRPr="00890D5D">
        <w:rPr>
          <w:rFonts w:ascii="Times New Roman" w:hAnsi="Times New Roman"/>
          <w:b/>
          <w:sz w:val="22"/>
          <w:szCs w:val="20"/>
        </w:rPr>
        <w:t xml:space="preserve">: “Calling Line Identification and Originating Identification” </w:t>
      </w:r>
      <w:r w:rsidR="001A7CE4" w:rsidRPr="00890D5D">
        <w:rPr>
          <w:rFonts w:ascii="Times New Roman" w:hAnsi="Times New Roman"/>
          <w:sz w:val="22"/>
          <w:szCs w:val="20"/>
        </w:rPr>
        <w:t>is</w:t>
      </w:r>
      <w:r w:rsidRPr="00890D5D">
        <w:rPr>
          <w:rFonts w:ascii="Times New Roman" w:hAnsi="Times New Roman"/>
          <w:sz w:val="22"/>
          <w:szCs w:val="20"/>
        </w:rPr>
        <w:t xml:space="preserve"> currently under review </w:t>
      </w:r>
      <w:r w:rsidR="00444658" w:rsidRPr="00890D5D">
        <w:rPr>
          <w:rFonts w:ascii="Times New Roman" w:hAnsi="Times New Roman"/>
          <w:sz w:val="22"/>
          <w:szCs w:val="20"/>
        </w:rPr>
        <w:t>by</w:t>
      </w:r>
      <w:r w:rsidRPr="00890D5D">
        <w:rPr>
          <w:rFonts w:ascii="Times New Roman" w:hAnsi="Times New Roman"/>
          <w:sz w:val="22"/>
          <w:szCs w:val="20"/>
        </w:rPr>
        <w:t xml:space="preserve"> </w:t>
      </w:r>
      <w:r w:rsidR="00775467">
        <w:rPr>
          <w:rFonts w:ascii="Times New Roman" w:hAnsi="Times New Roman"/>
          <w:sz w:val="22"/>
          <w:szCs w:val="20"/>
        </w:rPr>
        <w:t>NaN2</w:t>
      </w:r>
      <w:r w:rsidR="00991D6D">
        <w:rPr>
          <w:rFonts w:ascii="Times New Roman" w:hAnsi="Times New Roman"/>
          <w:sz w:val="22"/>
          <w:szCs w:val="20"/>
        </w:rPr>
        <w:t>. NaN2</w:t>
      </w:r>
      <w:r w:rsidR="009E0BD7">
        <w:rPr>
          <w:rFonts w:ascii="Times New Roman" w:hAnsi="Times New Roman"/>
          <w:sz w:val="22"/>
          <w:szCs w:val="20"/>
        </w:rPr>
        <w:t xml:space="preserve"> </w:t>
      </w:r>
      <w:r w:rsidR="00991D6D">
        <w:rPr>
          <w:rFonts w:ascii="Times New Roman" w:hAnsi="Times New Roman"/>
          <w:sz w:val="22"/>
          <w:szCs w:val="20"/>
        </w:rPr>
        <w:t>has</w:t>
      </w:r>
      <w:r w:rsidR="009E0BD7">
        <w:rPr>
          <w:rFonts w:ascii="Times New Roman" w:hAnsi="Times New Roman"/>
          <w:sz w:val="22"/>
          <w:szCs w:val="20"/>
        </w:rPr>
        <w:t xml:space="preserve"> </w:t>
      </w:r>
      <w:r w:rsidR="00991D6D">
        <w:rPr>
          <w:rFonts w:ascii="Times New Roman" w:hAnsi="Times New Roman"/>
          <w:sz w:val="22"/>
          <w:szCs w:val="20"/>
        </w:rPr>
        <w:t xml:space="preserve">developed a new draft Recommendation on this subject and it has </w:t>
      </w:r>
      <w:r w:rsidR="009E0BD7">
        <w:rPr>
          <w:rFonts w:ascii="Times New Roman" w:hAnsi="Times New Roman"/>
          <w:sz w:val="22"/>
          <w:szCs w:val="20"/>
        </w:rPr>
        <w:t>recommend</w:t>
      </w:r>
      <w:r w:rsidR="00991D6D">
        <w:rPr>
          <w:rFonts w:ascii="Times New Roman" w:hAnsi="Times New Roman"/>
          <w:sz w:val="22"/>
          <w:szCs w:val="20"/>
        </w:rPr>
        <w:t>ed</w:t>
      </w:r>
      <w:r w:rsidR="00EF1161">
        <w:rPr>
          <w:rFonts w:ascii="Times New Roman" w:hAnsi="Times New Roman"/>
          <w:sz w:val="22"/>
          <w:szCs w:val="20"/>
        </w:rPr>
        <w:t xml:space="preserve"> </w:t>
      </w:r>
      <w:r w:rsidR="00450319">
        <w:rPr>
          <w:rFonts w:ascii="Times New Roman" w:hAnsi="Times New Roman"/>
          <w:sz w:val="22"/>
          <w:szCs w:val="20"/>
        </w:rPr>
        <w:t>that</w:t>
      </w:r>
      <w:r w:rsidR="00991D6D">
        <w:rPr>
          <w:rFonts w:ascii="Times New Roman" w:hAnsi="Times New Roman"/>
          <w:sz w:val="22"/>
          <w:szCs w:val="20"/>
        </w:rPr>
        <w:t>, upon approval, this new Recommendation</w:t>
      </w:r>
      <w:r w:rsidR="003E71EB">
        <w:rPr>
          <w:rFonts w:ascii="Times New Roman" w:hAnsi="Times New Roman"/>
          <w:sz w:val="22"/>
          <w:szCs w:val="20"/>
        </w:rPr>
        <w:t xml:space="preserve"> “</w:t>
      </w:r>
      <w:r w:rsidR="003E71EB" w:rsidRPr="003E71EB">
        <w:rPr>
          <w:rFonts w:ascii="Times New Roman" w:hAnsi="Times New Roman"/>
          <w:sz w:val="22"/>
          <w:szCs w:val="20"/>
        </w:rPr>
        <w:t>Measures for increasing Trust in Calling Line Identification</w:t>
      </w:r>
      <w:r w:rsidR="003E71EB">
        <w:rPr>
          <w:rFonts w:ascii="Times New Roman" w:hAnsi="Times New Roman"/>
          <w:sz w:val="22"/>
          <w:szCs w:val="20"/>
        </w:rPr>
        <w:t xml:space="preserve"> and Originating Identification“</w:t>
      </w:r>
      <w:r w:rsidR="00991D6D">
        <w:rPr>
          <w:rFonts w:ascii="Times New Roman" w:hAnsi="Times New Roman"/>
          <w:sz w:val="22"/>
          <w:szCs w:val="20"/>
        </w:rPr>
        <w:t xml:space="preserve"> will </w:t>
      </w:r>
      <w:r w:rsidR="00890D5D" w:rsidRPr="00890D5D">
        <w:rPr>
          <w:rFonts w:ascii="Times New Roman" w:hAnsi="Times New Roman"/>
          <w:sz w:val="22"/>
          <w:szCs w:val="20"/>
        </w:rPr>
        <w:t>supersede ECC/REC/(11)02.</w:t>
      </w:r>
    </w:p>
    <w:p w14:paraId="07D4CFA1" w14:textId="6A7977B6" w:rsidR="00D801AC" w:rsidRPr="002B3A7E" w:rsidRDefault="002B3A7E" w:rsidP="00991D6D">
      <w:pPr>
        <w:pStyle w:val="Listeavsnitt"/>
        <w:numPr>
          <w:ilvl w:val="0"/>
          <w:numId w:val="28"/>
        </w:numPr>
        <w:jc w:val="both"/>
        <w:rPr>
          <w:rFonts w:ascii="Times New Roman" w:hAnsi="Times New Roman"/>
          <w:sz w:val="22"/>
          <w:szCs w:val="20"/>
        </w:rPr>
      </w:pPr>
      <w:r>
        <w:rPr>
          <w:rFonts w:ascii="Times New Roman" w:hAnsi="Times New Roman"/>
          <w:b/>
          <w:sz w:val="22"/>
          <w:szCs w:val="20"/>
        </w:rPr>
        <w:t>ECC/</w:t>
      </w:r>
      <w:r w:rsidR="00D801AC" w:rsidRPr="00890D5D">
        <w:rPr>
          <w:rFonts w:ascii="Times New Roman" w:hAnsi="Times New Roman"/>
          <w:b/>
          <w:sz w:val="22"/>
          <w:szCs w:val="20"/>
        </w:rPr>
        <w:t>REC(05)09</w:t>
      </w:r>
      <w:r w:rsidR="002C4592" w:rsidRPr="00890D5D">
        <w:rPr>
          <w:rFonts w:ascii="Times New Roman" w:hAnsi="Times New Roman"/>
          <w:b/>
          <w:sz w:val="22"/>
          <w:szCs w:val="20"/>
        </w:rPr>
        <w:t xml:space="preserve">: </w:t>
      </w:r>
      <w:r w:rsidR="00E908A8" w:rsidRPr="00890D5D">
        <w:rPr>
          <w:rFonts w:ascii="Times New Roman" w:hAnsi="Times New Roman"/>
          <w:b/>
          <w:sz w:val="22"/>
          <w:szCs w:val="20"/>
        </w:rPr>
        <w:t xml:space="preserve">“Customer Protection in Case of Misuse or Unauthorized Use of International E.164 Numbering” </w:t>
      </w:r>
      <w:r w:rsidR="00E908A8" w:rsidRPr="00890D5D">
        <w:rPr>
          <w:rFonts w:ascii="Times New Roman" w:hAnsi="Times New Roman"/>
          <w:sz w:val="22"/>
          <w:szCs w:val="20"/>
        </w:rPr>
        <w:t xml:space="preserve">is currently under review by </w:t>
      </w:r>
      <w:r w:rsidR="00C23B62">
        <w:rPr>
          <w:rFonts w:ascii="Times New Roman" w:hAnsi="Times New Roman"/>
          <w:sz w:val="22"/>
          <w:szCs w:val="20"/>
        </w:rPr>
        <w:t>NaN2</w:t>
      </w:r>
      <w:r w:rsidR="00E908A8" w:rsidRPr="00890D5D">
        <w:rPr>
          <w:rFonts w:ascii="Times New Roman" w:hAnsi="Times New Roman"/>
          <w:sz w:val="22"/>
          <w:szCs w:val="20"/>
        </w:rPr>
        <w:t>.</w:t>
      </w:r>
      <w:r w:rsidR="00890D5D">
        <w:rPr>
          <w:rFonts w:ascii="Times New Roman" w:hAnsi="Times New Roman"/>
          <w:sz w:val="22"/>
          <w:szCs w:val="20"/>
        </w:rPr>
        <w:t xml:space="preserve"> </w:t>
      </w:r>
      <w:r w:rsidR="00C23B62">
        <w:rPr>
          <w:rFonts w:ascii="Times New Roman" w:hAnsi="Times New Roman"/>
          <w:sz w:val="22"/>
          <w:szCs w:val="20"/>
        </w:rPr>
        <w:t>NaN2</w:t>
      </w:r>
      <w:r w:rsidR="00991D6D">
        <w:rPr>
          <w:rFonts w:ascii="Times New Roman" w:hAnsi="Times New Roman"/>
          <w:sz w:val="22"/>
          <w:szCs w:val="20"/>
        </w:rPr>
        <w:t xml:space="preserve">, following consideration of </w:t>
      </w:r>
      <w:r w:rsidR="00991D6D" w:rsidRPr="00991D6D">
        <w:rPr>
          <w:rFonts w:ascii="Times New Roman" w:hAnsi="Times New Roman"/>
          <w:sz w:val="22"/>
          <w:szCs w:val="20"/>
        </w:rPr>
        <w:t>ECC/REC(05)09</w:t>
      </w:r>
      <w:r w:rsidR="00991D6D">
        <w:rPr>
          <w:rFonts w:ascii="Times New Roman" w:hAnsi="Times New Roman"/>
          <w:sz w:val="22"/>
          <w:szCs w:val="20"/>
        </w:rPr>
        <w:t xml:space="preserve"> at its last meeting,</w:t>
      </w:r>
      <w:r w:rsidR="00C23B62">
        <w:rPr>
          <w:rFonts w:ascii="Times New Roman" w:hAnsi="Times New Roman"/>
          <w:sz w:val="22"/>
          <w:szCs w:val="20"/>
        </w:rPr>
        <w:t xml:space="preserve"> </w:t>
      </w:r>
      <w:r w:rsidR="00890D5D">
        <w:rPr>
          <w:rFonts w:ascii="Times New Roman" w:hAnsi="Times New Roman"/>
          <w:sz w:val="22"/>
          <w:szCs w:val="20"/>
        </w:rPr>
        <w:t>recommend</w:t>
      </w:r>
      <w:r w:rsidR="00991D6D">
        <w:rPr>
          <w:rFonts w:ascii="Times New Roman" w:hAnsi="Times New Roman"/>
          <w:sz w:val="22"/>
          <w:szCs w:val="20"/>
        </w:rPr>
        <w:t>ed to WG NaN</w:t>
      </w:r>
      <w:r w:rsidR="00890D5D">
        <w:rPr>
          <w:rFonts w:ascii="Times New Roman" w:hAnsi="Times New Roman"/>
          <w:sz w:val="22"/>
          <w:szCs w:val="20"/>
        </w:rPr>
        <w:t xml:space="preserve"> </w:t>
      </w:r>
      <w:r w:rsidR="00991D6D">
        <w:rPr>
          <w:rFonts w:ascii="Times New Roman" w:hAnsi="Times New Roman"/>
          <w:sz w:val="22"/>
          <w:szCs w:val="20"/>
        </w:rPr>
        <w:t xml:space="preserve">to </w:t>
      </w:r>
      <w:r w:rsidR="00890D5D">
        <w:rPr>
          <w:rFonts w:ascii="Times New Roman" w:hAnsi="Times New Roman"/>
          <w:sz w:val="22"/>
          <w:szCs w:val="20"/>
        </w:rPr>
        <w:t xml:space="preserve">withdraw the Recommendation. </w:t>
      </w:r>
      <w:r w:rsidR="0037455C">
        <w:rPr>
          <w:rFonts w:ascii="Times New Roman" w:hAnsi="Times New Roman"/>
          <w:sz w:val="22"/>
          <w:szCs w:val="20"/>
        </w:rPr>
        <w:t xml:space="preserve">The </w:t>
      </w:r>
      <w:r w:rsidR="003E155B">
        <w:rPr>
          <w:rFonts w:ascii="Times New Roman" w:hAnsi="Times New Roman"/>
          <w:sz w:val="22"/>
          <w:szCs w:val="20"/>
        </w:rPr>
        <w:t xml:space="preserve">Recommendation contains </w:t>
      </w:r>
      <w:r w:rsidR="0037455C">
        <w:rPr>
          <w:rFonts w:ascii="Times New Roman" w:hAnsi="Times New Roman"/>
          <w:sz w:val="22"/>
          <w:szCs w:val="20"/>
        </w:rPr>
        <w:t xml:space="preserve">principles </w:t>
      </w:r>
      <w:r w:rsidR="003E155B">
        <w:rPr>
          <w:rFonts w:ascii="Times New Roman" w:hAnsi="Times New Roman"/>
          <w:sz w:val="22"/>
          <w:szCs w:val="20"/>
        </w:rPr>
        <w:t>that are useful, which will be ta</w:t>
      </w:r>
      <w:r w:rsidR="0037455C">
        <w:rPr>
          <w:rFonts w:ascii="Times New Roman" w:hAnsi="Times New Roman"/>
          <w:sz w:val="22"/>
          <w:szCs w:val="20"/>
        </w:rPr>
        <w:t xml:space="preserve">ken into consideration in the work on CLI spoofing. </w:t>
      </w:r>
      <w:r>
        <w:rPr>
          <w:rFonts w:ascii="Times New Roman" w:hAnsi="Times New Roman"/>
          <w:sz w:val="22"/>
          <w:szCs w:val="20"/>
        </w:rPr>
        <w:t xml:space="preserve">The WG NaN agreed to withdraw the ECC Recommendation </w:t>
      </w:r>
      <w:r w:rsidRPr="002B3A7E">
        <w:rPr>
          <w:rFonts w:ascii="Times New Roman" w:hAnsi="Times New Roman"/>
          <w:sz w:val="22"/>
          <w:szCs w:val="20"/>
        </w:rPr>
        <w:t>REC(05)09: “Customer Protection in Case of Misuse or Unauthorized Use of International E.164 Numbering”</w:t>
      </w:r>
      <w:r w:rsidR="006043E2">
        <w:rPr>
          <w:rFonts w:ascii="Times New Roman" w:hAnsi="Times New Roman"/>
          <w:sz w:val="22"/>
          <w:szCs w:val="20"/>
        </w:rPr>
        <w:t>.</w:t>
      </w:r>
    </w:p>
    <w:p w14:paraId="0A2E1581" w14:textId="77777777" w:rsidR="00D801AC" w:rsidRPr="00DA76EA" w:rsidRDefault="00D801AC" w:rsidP="00C74E21">
      <w:pPr>
        <w:pStyle w:val="Listeavsnitt"/>
        <w:numPr>
          <w:ilvl w:val="0"/>
          <w:numId w:val="28"/>
        </w:numPr>
        <w:jc w:val="both"/>
        <w:rPr>
          <w:rFonts w:ascii="Times New Roman" w:hAnsi="Times New Roman"/>
          <w:sz w:val="22"/>
          <w:szCs w:val="20"/>
        </w:rPr>
      </w:pPr>
      <w:r w:rsidRPr="00DA76EA">
        <w:rPr>
          <w:rFonts w:ascii="Times New Roman" w:hAnsi="Times New Roman"/>
          <w:b/>
          <w:sz w:val="22"/>
          <w:szCs w:val="20"/>
        </w:rPr>
        <w:t>ECTRA/REC(98)03</w:t>
      </w:r>
      <w:r w:rsidR="00BD700F" w:rsidRPr="00DA76EA">
        <w:rPr>
          <w:rFonts w:ascii="Times New Roman" w:hAnsi="Times New Roman"/>
          <w:b/>
          <w:sz w:val="22"/>
          <w:szCs w:val="20"/>
        </w:rPr>
        <w:t>: “Harmonised National Numbering Conventions regarding ITU-T Recommendation E.164 numbers”</w:t>
      </w:r>
      <w:r w:rsidR="0050747A">
        <w:rPr>
          <w:rFonts w:ascii="Times New Roman" w:hAnsi="Times New Roman"/>
          <w:sz w:val="22"/>
          <w:szCs w:val="20"/>
        </w:rPr>
        <w:t xml:space="preserve">: will be reviewed by NaN1, taking into consideration the </w:t>
      </w:r>
      <w:r w:rsidR="00ED5287" w:rsidRPr="00DA76EA">
        <w:rPr>
          <w:rFonts w:ascii="Times New Roman" w:hAnsi="Times New Roman"/>
          <w:sz w:val="22"/>
          <w:szCs w:val="20"/>
        </w:rPr>
        <w:t xml:space="preserve">impact of </w:t>
      </w:r>
      <w:r w:rsidR="00B25D5F" w:rsidRPr="00DA76EA">
        <w:rPr>
          <w:rFonts w:ascii="Times New Roman" w:hAnsi="Times New Roman"/>
          <w:sz w:val="22"/>
          <w:szCs w:val="20"/>
        </w:rPr>
        <w:t>the EECC</w:t>
      </w:r>
      <w:r w:rsidR="00ED5287" w:rsidRPr="00DA76EA">
        <w:rPr>
          <w:rFonts w:ascii="Times New Roman" w:hAnsi="Times New Roman"/>
          <w:sz w:val="22"/>
          <w:szCs w:val="20"/>
        </w:rPr>
        <w:t xml:space="preserve">. </w:t>
      </w:r>
    </w:p>
    <w:p w14:paraId="24FBAA51" w14:textId="77777777" w:rsidR="00E6316D" w:rsidRPr="00B8619C" w:rsidRDefault="00437A4D" w:rsidP="00C74E21">
      <w:pPr>
        <w:spacing w:after="0" w:line="240" w:lineRule="auto"/>
        <w:jc w:val="both"/>
        <w:rPr>
          <w:rFonts w:ascii="Times New Roman" w:hAnsi="Times New Roman"/>
          <w:sz w:val="22"/>
          <w:szCs w:val="20"/>
        </w:rPr>
      </w:pPr>
      <w:r w:rsidRPr="00B8619C">
        <w:rPr>
          <w:rFonts w:ascii="Times New Roman" w:hAnsi="Times New Roman"/>
          <w:sz w:val="22"/>
          <w:szCs w:val="20"/>
        </w:rPr>
        <w:t xml:space="preserve">The Chairman </w:t>
      </w:r>
      <w:r w:rsidR="00841355" w:rsidRPr="00B8619C">
        <w:rPr>
          <w:rFonts w:ascii="Times New Roman" w:hAnsi="Times New Roman"/>
          <w:sz w:val="22"/>
          <w:szCs w:val="20"/>
        </w:rPr>
        <w:t>emphasised</w:t>
      </w:r>
      <w:r w:rsidR="000A3637" w:rsidRPr="00B8619C">
        <w:rPr>
          <w:rFonts w:ascii="Times New Roman" w:hAnsi="Times New Roman"/>
          <w:sz w:val="22"/>
          <w:szCs w:val="20"/>
        </w:rPr>
        <w:t xml:space="preserve"> that </w:t>
      </w:r>
      <w:r w:rsidR="000006D9" w:rsidRPr="00B8619C">
        <w:rPr>
          <w:rFonts w:ascii="Times New Roman" w:hAnsi="Times New Roman"/>
          <w:sz w:val="22"/>
          <w:szCs w:val="20"/>
        </w:rPr>
        <w:t>the review</w:t>
      </w:r>
      <w:r w:rsidR="000A3637" w:rsidRPr="00B8619C">
        <w:rPr>
          <w:rFonts w:ascii="Times New Roman" w:hAnsi="Times New Roman"/>
          <w:sz w:val="22"/>
          <w:szCs w:val="20"/>
        </w:rPr>
        <w:t xml:space="preserve"> is a good exercise</w:t>
      </w:r>
      <w:r w:rsidRPr="00B8619C">
        <w:rPr>
          <w:rFonts w:ascii="Times New Roman" w:hAnsi="Times New Roman"/>
          <w:sz w:val="22"/>
          <w:szCs w:val="20"/>
        </w:rPr>
        <w:t xml:space="preserve"> and </w:t>
      </w:r>
      <w:r w:rsidR="00991D6D">
        <w:rPr>
          <w:rFonts w:ascii="Times New Roman" w:hAnsi="Times New Roman"/>
          <w:sz w:val="22"/>
          <w:szCs w:val="20"/>
        </w:rPr>
        <w:t xml:space="preserve">a </w:t>
      </w:r>
      <w:r w:rsidRPr="00B8619C">
        <w:rPr>
          <w:rFonts w:ascii="Times New Roman" w:hAnsi="Times New Roman"/>
          <w:sz w:val="22"/>
          <w:szCs w:val="20"/>
        </w:rPr>
        <w:t>remind</w:t>
      </w:r>
      <w:r w:rsidR="00D03E62" w:rsidRPr="00B8619C">
        <w:rPr>
          <w:rFonts w:ascii="Times New Roman" w:hAnsi="Times New Roman"/>
          <w:sz w:val="22"/>
          <w:szCs w:val="20"/>
        </w:rPr>
        <w:t xml:space="preserve">er of all the </w:t>
      </w:r>
      <w:r w:rsidR="000006D9" w:rsidRPr="00B8619C">
        <w:rPr>
          <w:rFonts w:ascii="Times New Roman" w:hAnsi="Times New Roman"/>
          <w:sz w:val="22"/>
          <w:szCs w:val="20"/>
        </w:rPr>
        <w:t>great</w:t>
      </w:r>
      <w:r w:rsidR="00D03E62" w:rsidRPr="00B8619C">
        <w:rPr>
          <w:rFonts w:ascii="Times New Roman" w:hAnsi="Times New Roman"/>
          <w:sz w:val="22"/>
          <w:szCs w:val="20"/>
        </w:rPr>
        <w:t xml:space="preserve"> work that the working</w:t>
      </w:r>
      <w:r w:rsidRPr="00B8619C">
        <w:rPr>
          <w:rFonts w:ascii="Times New Roman" w:hAnsi="Times New Roman"/>
          <w:sz w:val="22"/>
          <w:szCs w:val="20"/>
        </w:rPr>
        <w:t xml:space="preserve"> group </w:t>
      </w:r>
      <w:r w:rsidR="008737E7" w:rsidRPr="00B8619C">
        <w:rPr>
          <w:rFonts w:ascii="Times New Roman" w:hAnsi="Times New Roman"/>
          <w:sz w:val="22"/>
          <w:szCs w:val="20"/>
        </w:rPr>
        <w:t>and project teams are</w:t>
      </w:r>
      <w:r w:rsidRPr="00B8619C">
        <w:rPr>
          <w:rFonts w:ascii="Times New Roman" w:hAnsi="Times New Roman"/>
          <w:sz w:val="22"/>
          <w:szCs w:val="20"/>
        </w:rPr>
        <w:t xml:space="preserve"> doing. </w:t>
      </w:r>
    </w:p>
    <w:p w14:paraId="65C19E98" w14:textId="77777777" w:rsidR="00512000" w:rsidRPr="00B8619C" w:rsidRDefault="00512000" w:rsidP="00D82F48">
      <w:pPr>
        <w:spacing w:after="0" w:line="240" w:lineRule="auto"/>
        <w:rPr>
          <w:rFonts w:ascii="Times New Roman" w:hAnsi="Times New Roman"/>
          <w:sz w:val="22"/>
          <w:szCs w:val="20"/>
        </w:rPr>
      </w:pPr>
    </w:p>
    <w:p w14:paraId="4FEE1DC3" w14:textId="77777777" w:rsidR="00E25EB1" w:rsidRPr="00B8619C" w:rsidRDefault="00E25EB1" w:rsidP="00D82F48">
      <w:pPr>
        <w:spacing w:after="0" w:line="240" w:lineRule="auto"/>
        <w:rPr>
          <w:rFonts w:ascii="Times New Roman" w:hAnsi="Times New Roman"/>
          <w:sz w:val="22"/>
          <w:szCs w:val="20"/>
        </w:rPr>
      </w:pPr>
    </w:p>
    <w:p w14:paraId="7CF894EF" w14:textId="77777777" w:rsidR="00512000" w:rsidRPr="00B8619C" w:rsidRDefault="00512000" w:rsidP="00D82F48">
      <w:pPr>
        <w:spacing w:after="0" w:line="240" w:lineRule="auto"/>
        <w:rPr>
          <w:rFonts w:ascii="Times New Roman" w:hAnsi="Times New Roman"/>
          <w:b/>
          <w:sz w:val="22"/>
          <w:szCs w:val="20"/>
        </w:rPr>
      </w:pPr>
      <w:r w:rsidRPr="00B8619C">
        <w:rPr>
          <w:rFonts w:ascii="Times New Roman" w:hAnsi="Times New Roman"/>
          <w:b/>
          <w:sz w:val="22"/>
          <w:szCs w:val="20"/>
        </w:rPr>
        <w:t xml:space="preserve">Implementation status of </w:t>
      </w:r>
      <w:r w:rsidR="005D265E">
        <w:rPr>
          <w:rFonts w:ascii="Times New Roman" w:hAnsi="Times New Roman"/>
          <w:b/>
          <w:sz w:val="22"/>
          <w:szCs w:val="20"/>
        </w:rPr>
        <w:t xml:space="preserve">WG </w:t>
      </w:r>
      <w:r w:rsidRPr="00B8619C">
        <w:rPr>
          <w:rFonts w:ascii="Times New Roman" w:hAnsi="Times New Roman"/>
          <w:b/>
          <w:sz w:val="22"/>
          <w:szCs w:val="20"/>
        </w:rPr>
        <w:t>NaN-relat</w:t>
      </w:r>
      <w:r w:rsidR="000A0FF2">
        <w:rPr>
          <w:rFonts w:ascii="Times New Roman" w:hAnsi="Times New Roman"/>
          <w:b/>
          <w:sz w:val="22"/>
          <w:szCs w:val="20"/>
        </w:rPr>
        <w:t>ed ECC Deliverables</w:t>
      </w:r>
    </w:p>
    <w:p w14:paraId="67767F85" w14:textId="3B0E3EE4" w:rsidR="0023457C" w:rsidRDefault="009B786D" w:rsidP="00C74E21">
      <w:pPr>
        <w:spacing w:after="0" w:line="240" w:lineRule="auto"/>
        <w:jc w:val="both"/>
        <w:rPr>
          <w:rFonts w:ascii="Times New Roman" w:hAnsi="Times New Roman"/>
          <w:sz w:val="22"/>
          <w:szCs w:val="20"/>
        </w:rPr>
      </w:pPr>
      <w:r w:rsidRPr="0023457C">
        <w:rPr>
          <w:rFonts w:ascii="Times New Roman" w:hAnsi="Times New Roman"/>
          <w:sz w:val="22"/>
          <w:szCs w:val="20"/>
        </w:rPr>
        <w:t xml:space="preserve">In </w:t>
      </w:r>
      <w:r w:rsidR="00991D6D">
        <w:rPr>
          <w:rFonts w:ascii="Times New Roman" w:hAnsi="Times New Roman"/>
          <w:sz w:val="22"/>
          <w:szCs w:val="20"/>
        </w:rPr>
        <w:t>April</w:t>
      </w:r>
      <w:r w:rsidR="00991D6D" w:rsidRPr="0023457C">
        <w:rPr>
          <w:rFonts w:ascii="Times New Roman" w:hAnsi="Times New Roman"/>
          <w:sz w:val="22"/>
          <w:szCs w:val="20"/>
        </w:rPr>
        <w:t xml:space="preserve"> </w:t>
      </w:r>
      <w:r w:rsidRPr="0023457C">
        <w:rPr>
          <w:rFonts w:ascii="Times New Roman" w:hAnsi="Times New Roman"/>
          <w:sz w:val="22"/>
          <w:szCs w:val="20"/>
        </w:rPr>
        <w:t xml:space="preserve">2016 WG NaN looked at </w:t>
      </w:r>
      <w:r w:rsidR="00991D6D">
        <w:rPr>
          <w:rFonts w:ascii="Times New Roman" w:hAnsi="Times New Roman"/>
          <w:sz w:val="22"/>
          <w:szCs w:val="20"/>
        </w:rPr>
        <w:t xml:space="preserve">the </w:t>
      </w:r>
      <w:r w:rsidRPr="0023457C">
        <w:rPr>
          <w:rFonts w:ascii="Times New Roman" w:hAnsi="Times New Roman"/>
          <w:sz w:val="22"/>
          <w:szCs w:val="20"/>
        </w:rPr>
        <w:t xml:space="preserve">status </w:t>
      </w:r>
      <w:r w:rsidR="00991D6D">
        <w:rPr>
          <w:rFonts w:ascii="Times New Roman" w:hAnsi="Times New Roman"/>
          <w:sz w:val="22"/>
          <w:szCs w:val="20"/>
        </w:rPr>
        <w:t>of</w:t>
      </w:r>
      <w:r w:rsidRPr="0023457C">
        <w:rPr>
          <w:rFonts w:ascii="Times New Roman" w:hAnsi="Times New Roman"/>
          <w:sz w:val="22"/>
          <w:szCs w:val="20"/>
        </w:rPr>
        <w:t xml:space="preserve"> implementation of </w:t>
      </w:r>
      <w:r w:rsidR="00991D6D">
        <w:rPr>
          <w:rFonts w:ascii="Times New Roman" w:hAnsi="Times New Roman"/>
          <w:sz w:val="22"/>
          <w:szCs w:val="20"/>
        </w:rPr>
        <w:t>NaN-related ECC</w:t>
      </w:r>
      <w:r w:rsidRPr="0023457C">
        <w:rPr>
          <w:rFonts w:ascii="Times New Roman" w:hAnsi="Times New Roman"/>
          <w:sz w:val="22"/>
          <w:szCs w:val="20"/>
        </w:rPr>
        <w:t xml:space="preserve"> </w:t>
      </w:r>
      <w:r w:rsidR="00991D6D">
        <w:rPr>
          <w:rFonts w:ascii="Times New Roman" w:hAnsi="Times New Roman"/>
          <w:sz w:val="22"/>
          <w:szCs w:val="20"/>
        </w:rPr>
        <w:t>D</w:t>
      </w:r>
      <w:r w:rsidRPr="0023457C">
        <w:rPr>
          <w:rFonts w:ascii="Times New Roman" w:hAnsi="Times New Roman"/>
          <w:sz w:val="22"/>
          <w:szCs w:val="20"/>
        </w:rPr>
        <w:t xml:space="preserve">eliverables, and </w:t>
      </w:r>
      <w:r w:rsidR="00991D6D">
        <w:rPr>
          <w:rFonts w:ascii="Times New Roman" w:hAnsi="Times New Roman"/>
          <w:sz w:val="22"/>
          <w:szCs w:val="20"/>
        </w:rPr>
        <w:t>it was</w:t>
      </w:r>
      <w:r w:rsidRPr="0023457C">
        <w:rPr>
          <w:rFonts w:ascii="Times New Roman" w:hAnsi="Times New Roman"/>
          <w:sz w:val="22"/>
          <w:szCs w:val="20"/>
        </w:rPr>
        <w:t xml:space="preserve"> decided to do a review on a regular basis. At the WG NaN meeting in Sofia in November 2018 it was decided to review the status of implementation</w:t>
      </w:r>
      <w:r w:rsidR="00991D6D">
        <w:rPr>
          <w:rFonts w:ascii="Times New Roman" w:hAnsi="Times New Roman"/>
          <w:sz w:val="22"/>
          <w:szCs w:val="20"/>
        </w:rPr>
        <w:t xml:space="preserve"> again</w:t>
      </w:r>
      <w:r w:rsidRPr="0023457C">
        <w:rPr>
          <w:rFonts w:ascii="Times New Roman" w:hAnsi="Times New Roman"/>
          <w:sz w:val="22"/>
          <w:szCs w:val="20"/>
        </w:rPr>
        <w:t>.</w:t>
      </w:r>
      <w:r>
        <w:rPr>
          <w:rFonts w:ascii="Times New Roman" w:hAnsi="Times New Roman"/>
          <w:i/>
          <w:sz w:val="22"/>
          <w:szCs w:val="20"/>
        </w:rPr>
        <w:t xml:space="preserve"> </w:t>
      </w:r>
      <w:r>
        <w:rPr>
          <w:rFonts w:ascii="Times New Roman" w:hAnsi="Times New Roman"/>
          <w:sz w:val="22"/>
          <w:szCs w:val="20"/>
        </w:rPr>
        <w:t xml:space="preserve">This is the second comprehensive </w:t>
      </w:r>
      <w:r w:rsidR="0046388E">
        <w:rPr>
          <w:rFonts w:ascii="Times New Roman" w:hAnsi="Times New Roman"/>
          <w:sz w:val="22"/>
          <w:szCs w:val="20"/>
        </w:rPr>
        <w:t>review</w:t>
      </w:r>
      <w:r>
        <w:rPr>
          <w:rFonts w:ascii="Times New Roman" w:hAnsi="Times New Roman"/>
          <w:sz w:val="22"/>
          <w:szCs w:val="20"/>
        </w:rPr>
        <w:t>, which makes it possible to c</w:t>
      </w:r>
      <w:r w:rsidR="001D7754">
        <w:rPr>
          <w:rFonts w:ascii="Times New Roman" w:hAnsi="Times New Roman"/>
          <w:sz w:val="22"/>
          <w:szCs w:val="20"/>
        </w:rPr>
        <w:t xml:space="preserve">ompare results. </w:t>
      </w:r>
    </w:p>
    <w:p w14:paraId="48070455" w14:textId="77777777" w:rsidR="00347D03" w:rsidRPr="0023457C" w:rsidRDefault="00347D03" w:rsidP="00C74E21">
      <w:pPr>
        <w:spacing w:after="0" w:line="240" w:lineRule="auto"/>
        <w:jc w:val="both"/>
        <w:rPr>
          <w:rFonts w:ascii="Times New Roman" w:hAnsi="Times New Roman"/>
          <w:color w:val="0000FF"/>
          <w:sz w:val="22"/>
          <w:szCs w:val="20"/>
          <w:u w:val="single"/>
        </w:rPr>
      </w:pPr>
    </w:p>
    <w:p w14:paraId="503E03C0" w14:textId="1A18102D" w:rsidR="00E13FD3" w:rsidRDefault="00347D03" w:rsidP="00C74E21">
      <w:pPr>
        <w:spacing w:after="0" w:line="240" w:lineRule="auto"/>
        <w:jc w:val="both"/>
        <w:rPr>
          <w:rFonts w:ascii="Times New Roman" w:hAnsi="Times New Roman"/>
          <w:sz w:val="22"/>
          <w:szCs w:val="20"/>
        </w:rPr>
      </w:pPr>
      <w:r>
        <w:rPr>
          <w:rFonts w:ascii="Times New Roman" w:hAnsi="Times New Roman"/>
          <w:sz w:val="22"/>
          <w:szCs w:val="20"/>
        </w:rPr>
        <w:t xml:space="preserve">The WG NaN Vice Chair </w:t>
      </w:r>
      <w:r w:rsidRPr="00A12DD6">
        <w:rPr>
          <w:rFonts w:ascii="Times New Roman" w:hAnsi="Times New Roman"/>
          <w:sz w:val="22"/>
          <w:szCs w:val="20"/>
        </w:rPr>
        <w:t xml:space="preserve">Ms. Greenberg gave a presentation on the results of the questionnaire on </w:t>
      </w:r>
      <w:r w:rsidR="0046388E">
        <w:rPr>
          <w:rFonts w:ascii="Times New Roman" w:hAnsi="Times New Roman"/>
          <w:sz w:val="22"/>
          <w:szCs w:val="20"/>
        </w:rPr>
        <w:t xml:space="preserve">the </w:t>
      </w:r>
      <w:r w:rsidRPr="00A12DD6">
        <w:rPr>
          <w:rFonts w:ascii="Times New Roman" w:hAnsi="Times New Roman"/>
          <w:sz w:val="22"/>
          <w:szCs w:val="20"/>
        </w:rPr>
        <w:t>implementation status of NaN-related ECC Deliverables (</w:t>
      </w:r>
      <w:hyperlink r:id="rId20" w:history="1">
        <w:r w:rsidRPr="00D732BB">
          <w:rPr>
            <w:rStyle w:val="Hyperkobling"/>
            <w:rFonts w:ascii="Times New Roman" w:hAnsi="Times New Roman"/>
            <w:sz w:val="22"/>
            <w:szCs w:val="20"/>
          </w:rPr>
          <w:t>NaN(2019-05)006</w:t>
        </w:r>
      </w:hyperlink>
      <w:r w:rsidRPr="00A12DD6">
        <w:rPr>
          <w:rStyle w:val="Hyperkobling"/>
          <w:rFonts w:ascii="Times New Roman" w:hAnsi="Times New Roman"/>
          <w:sz w:val="22"/>
          <w:szCs w:val="20"/>
        </w:rPr>
        <w:t>)</w:t>
      </w:r>
      <w:r w:rsidRPr="00A745CA">
        <w:rPr>
          <w:rStyle w:val="Hyperkobling"/>
          <w:rFonts w:ascii="Times New Roman" w:hAnsi="Times New Roman"/>
          <w:sz w:val="22"/>
          <w:szCs w:val="20"/>
          <w:u w:val="none"/>
        </w:rPr>
        <w:t xml:space="preserve">. </w:t>
      </w:r>
      <w:r w:rsidR="005B3FE6">
        <w:rPr>
          <w:rFonts w:ascii="Times New Roman" w:hAnsi="Times New Roman"/>
          <w:sz w:val="22"/>
          <w:szCs w:val="20"/>
        </w:rPr>
        <w:t xml:space="preserve">20 </w:t>
      </w:r>
      <w:r w:rsidR="00B66E53">
        <w:rPr>
          <w:rFonts w:ascii="Times New Roman" w:hAnsi="Times New Roman"/>
          <w:sz w:val="22"/>
          <w:szCs w:val="20"/>
        </w:rPr>
        <w:t>countries respond</w:t>
      </w:r>
      <w:r w:rsidR="0046388E">
        <w:rPr>
          <w:rFonts w:ascii="Times New Roman" w:hAnsi="Times New Roman"/>
          <w:sz w:val="22"/>
          <w:szCs w:val="20"/>
        </w:rPr>
        <w:t>ed</w:t>
      </w:r>
      <w:r w:rsidR="001D7754">
        <w:rPr>
          <w:rFonts w:ascii="Times New Roman" w:hAnsi="Times New Roman"/>
          <w:sz w:val="22"/>
          <w:szCs w:val="20"/>
        </w:rPr>
        <w:t xml:space="preserve"> to the questionnaire. </w:t>
      </w:r>
    </w:p>
    <w:p w14:paraId="7622B28A" w14:textId="77777777" w:rsidR="00A17C43" w:rsidRDefault="00A17C43" w:rsidP="00C74E21">
      <w:pPr>
        <w:spacing w:after="0" w:line="240" w:lineRule="auto"/>
        <w:jc w:val="both"/>
        <w:rPr>
          <w:rFonts w:ascii="Times New Roman" w:hAnsi="Times New Roman"/>
          <w:sz w:val="22"/>
          <w:szCs w:val="20"/>
        </w:rPr>
      </w:pPr>
    </w:p>
    <w:p w14:paraId="2C285783" w14:textId="4A451878" w:rsidR="00204B38" w:rsidRDefault="00A17C43" w:rsidP="00C74E21">
      <w:pPr>
        <w:spacing w:after="0" w:line="240" w:lineRule="auto"/>
        <w:jc w:val="both"/>
        <w:rPr>
          <w:rFonts w:ascii="Times New Roman" w:hAnsi="Times New Roman"/>
          <w:sz w:val="22"/>
          <w:szCs w:val="20"/>
        </w:rPr>
      </w:pPr>
      <w:r>
        <w:rPr>
          <w:rFonts w:ascii="Times New Roman" w:hAnsi="Times New Roman"/>
          <w:sz w:val="22"/>
          <w:szCs w:val="20"/>
        </w:rPr>
        <w:t>Ms. Greenberg went through the results of the questionnaire.</w:t>
      </w:r>
      <w:r w:rsidR="0023457C">
        <w:rPr>
          <w:rFonts w:ascii="Times New Roman" w:hAnsi="Times New Roman"/>
          <w:sz w:val="22"/>
          <w:szCs w:val="20"/>
        </w:rPr>
        <w:t xml:space="preserve"> </w:t>
      </w:r>
      <w:r w:rsidR="00F25BC9">
        <w:rPr>
          <w:rFonts w:ascii="Times New Roman" w:hAnsi="Times New Roman"/>
          <w:sz w:val="22"/>
          <w:szCs w:val="20"/>
        </w:rPr>
        <w:t xml:space="preserve">There has been some movement on some of the deliverables when it comes to status of implementation. One conclusion to be drawn </w:t>
      </w:r>
      <w:r w:rsidR="0046388E">
        <w:rPr>
          <w:rFonts w:ascii="Times New Roman" w:hAnsi="Times New Roman"/>
          <w:sz w:val="22"/>
          <w:szCs w:val="20"/>
        </w:rPr>
        <w:t>from</w:t>
      </w:r>
      <w:r w:rsidR="00F25BC9">
        <w:rPr>
          <w:rFonts w:ascii="Times New Roman" w:hAnsi="Times New Roman"/>
          <w:sz w:val="22"/>
          <w:szCs w:val="20"/>
        </w:rPr>
        <w:t xml:space="preserve"> the results of the questionnaire is that we should try to</w:t>
      </w:r>
      <w:r w:rsidR="001F2AF0">
        <w:rPr>
          <w:rFonts w:ascii="Times New Roman" w:hAnsi="Times New Roman"/>
          <w:sz w:val="22"/>
          <w:szCs w:val="20"/>
        </w:rPr>
        <w:t xml:space="preserve"> not make </w:t>
      </w:r>
      <w:r w:rsidR="00145F94">
        <w:rPr>
          <w:rFonts w:ascii="Times New Roman" w:hAnsi="Times New Roman"/>
          <w:sz w:val="22"/>
          <w:szCs w:val="20"/>
        </w:rPr>
        <w:t>a</w:t>
      </w:r>
      <w:r w:rsidR="001F2AF0">
        <w:rPr>
          <w:rFonts w:ascii="Times New Roman" w:hAnsi="Times New Roman"/>
          <w:sz w:val="22"/>
          <w:szCs w:val="20"/>
        </w:rPr>
        <w:t xml:space="preserve"> Deliverable too complex</w:t>
      </w:r>
      <w:r w:rsidR="00F25BC9">
        <w:rPr>
          <w:rFonts w:ascii="Times New Roman" w:hAnsi="Times New Roman"/>
          <w:sz w:val="22"/>
          <w:szCs w:val="20"/>
        </w:rPr>
        <w:t>, as it might be more difficult for administrations to fully implement the Deliverable. There are efforts</w:t>
      </w:r>
      <w:r w:rsidR="0046388E">
        <w:rPr>
          <w:rFonts w:ascii="Times New Roman" w:hAnsi="Times New Roman"/>
          <w:sz w:val="22"/>
          <w:szCs w:val="20"/>
        </w:rPr>
        <w:t xml:space="preserve"> made</w:t>
      </w:r>
      <w:r w:rsidR="00F25BC9">
        <w:rPr>
          <w:rFonts w:ascii="Times New Roman" w:hAnsi="Times New Roman"/>
          <w:sz w:val="22"/>
          <w:szCs w:val="20"/>
        </w:rPr>
        <w:t xml:space="preserve"> to implement the Deliverables, and it shows the effectiveness of the consensus-based working method.</w:t>
      </w:r>
    </w:p>
    <w:p w14:paraId="22B20E57" w14:textId="77777777" w:rsidR="00DC35D8" w:rsidRDefault="00DC35D8" w:rsidP="00C74E21">
      <w:pPr>
        <w:spacing w:after="0" w:line="240" w:lineRule="auto"/>
        <w:jc w:val="both"/>
        <w:rPr>
          <w:rFonts w:ascii="Times New Roman" w:hAnsi="Times New Roman"/>
          <w:sz w:val="22"/>
          <w:szCs w:val="20"/>
        </w:rPr>
      </w:pPr>
    </w:p>
    <w:p w14:paraId="23DCD99A" w14:textId="2EC6DFA3" w:rsidR="00AA6C3F" w:rsidRDefault="00E44B41" w:rsidP="00C74E21">
      <w:pPr>
        <w:spacing w:after="0" w:line="240" w:lineRule="auto"/>
        <w:jc w:val="both"/>
        <w:rPr>
          <w:rFonts w:ascii="Times New Roman" w:hAnsi="Times New Roman"/>
          <w:sz w:val="22"/>
          <w:szCs w:val="20"/>
        </w:rPr>
      </w:pPr>
      <w:r>
        <w:rPr>
          <w:rFonts w:ascii="Times New Roman" w:hAnsi="Times New Roman"/>
          <w:sz w:val="22"/>
          <w:szCs w:val="20"/>
        </w:rPr>
        <w:t xml:space="preserve">There was a suggestion to make the information on implementation of our Deliverables publically available. </w:t>
      </w:r>
      <w:r w:rsidR="00F25BC9">
        <w:rPr>
          <w:rFonts w:ascii="Times New Roman" w:hAnsi="Times New Roman"/>
          <w:sz w:val="22"/>
          <w:szCs w:val="20"/>
        </w:rPr>
        <w:t xml:space="preserve">A few participants expressed general support for transparency and publically availability of information on our work, but that there are aspects of </w:t>
      </w:r>
      <w:r w:rsidR="00FF420D">
        <w:rPr>
          <w:rFonts w:ascii="Times New Roman" w:hAnsi="Times New Roman"/>
          <w:sz w:val="22"/>
          <w:szCs w:val="20"/>
        </w:rPr>
        <w:t>the implementation status of</w:t>
      </w:r>
      <w:r w:rsidR="00F25BC9">
        <w:rPr>
          <w:rFonts w:ascii="Times New Roman" w:hAnsi="Times New Roman"/>
          <w:sz w:val="22"/>
          <w:szCs w:val="20"/>
        </w:rPr>
        <w:t xml:space="preserve"> Recommendations that advi</w:t>
      </w:r>
      <w:r w:rsidR="0046388E">
        <w:rPr>
          <w:rFonts w:ascii="Times New Roman" w:hAnsi="Times New Roman"/>
          <w:sz w:val="22"/>
          <w:szCs w:val="20"/>
        </w:rPr>
        <w:t>s</w:t>
      </w:r>
      <w:r w:rsidR="00F25BC9">
        <w:rPr>
          <w:rFonts w:ascii="Times New Roman" w:hAnsi="Times New Roman"/>
          <w:sz w:val="22"/>
          <w:szCs w:val="20"/>
        </w:rPr>
        <w:t xml:space="preserve">e against it. </w:t>
      </w:r>
      <w:r w:rsidR="00AA6C3F">
        <w:rPr>
          <w:rFonts w:ascii="Times New Roman" w:hAnsi="Times New Roman"/>
          <w:sz w:val="22"/>
          <w:szCs w:val="20"/>
        </w:rPr>
        <w:t xml:space="preserve">The meeting agreed not </w:t>
      </w:r>
      <w:r w:rsidR="00FF420D">
        <w:rPr>
          <w:rFonts w:ascii="Times New Roman" w:hAnsi="Times New Roman"/>
          <w:sz w:val="22"/>
          <w:szCs w:val="20"/>
        </w:rPr>
        <w:t xml:space="preserve">to </w:t>
      </w:r>
      <w:r w:rsidR="00AA6C3F">
        <w:rPr>
          <w:rFonts w:ascii="Times New Roman" w:hAnsi="Times New Roman"/>
          <w:sz w:val="22"/>
          <w:szCs w:val="20"/>
        </w:rPr>
        <w:t xml:space="preserve">make the status of implementation </w:t>
      </w:r>
      <w:r w:rsidR="00BD779C">
        <w:rPr>
          <w:rFonts w:ascii="Times New Roman" w:hAnsi="Times New Roman"/>
          <w:sz w:val="22"/>
          <w:szCs w:val="20"/>
        </w:rPr>
        <w:t xml:space="preserve">of Recommendations publicly available. </w:t>
      </w:r>
      <w:r w:rsidR="00366F4B">
        <w:rPr>
          <w:rFonts w:ascii="Times New Roman" w:hAnsi="Times New Roman"/>
          <w:sz w:val="22"/>
          <w:szCs w:val="20"/>
        </w:rPr>
        <w:t xml:space="preserve">It is possible to </w:t>
      </w:r>
      <w:r w:rsidR="00001698">
        <w:rPr>
          <w:rFonts w:ascii="Times New Roman" w:hAnsi="Times New Roman"/>
          <w:sz w:val="22"/>
          <w:szCs w:val="20"/>
        </w:rPr>
        <w:t>re</w:t>
      </w:r>
      <w:r w:rsidR="00366F4B">
        <w:rPr>
          <w:rFonts w:ascii="Times New Roman" w:hAnsi="Times New Roman"/>
          <w:sz w:val="22"/>
          <w:szCs w:val="20"/>
        </w:rPr>
        <w:t xml:space="preserve">consider this at </w:t>
      </w:r>
      <w:r w:rsidR="00001698">
        <w:rPr>
          <w:rFonts w:ascii="Times New Roman" w:hAnsi="Times New Roman"/>
          <w:sz w:val="22"/>
          <w:szCs w:val="20"/>
        </w:rPr>
        <w:t>a later</w:t>
      </w:r>
      <w:r w:rsidR="00366F4B">
        <w:rPr>
          <w:rFonts w:ascii="Times New Roman" w:hAnsi="Times New Roman"/>
          <w:sz w:val="22"/>
          <w:szCs w:val="20"/>
        </w:rPr>
        <w:t xml:space="preserve"> </w:t>
      </w:r>
      <w:r w:rsidR="00A745CA">
        <w:rPr>
          <w:rFonts w:ascii="Times New Roman" w:hAnsi="Times New Roman"/>
          <w:sz w:val="22"/>
          <w:szCs w:val="20"/>
        </w:rPr>
        <w:t>stage</w:t>
      </w:r>
      <w:r w:rsidR="00366F4B">
        <w:rPr>
          <w:rFonts w:ascii="Times New Roman" w:hAnsi="Times New Roman"/>
          <w:sz w:val="22"/>
          <w:szCs w:val="20"/>
        </w:rPr>
        <w:t xml:space="preserve">. </w:t>
      </w:r>
      <w:r w:rsidR="0046388E">
        <w:rPr>
          <w:rFonts w:ascii="Times New Roman" w:hAnsi="Times New Roman"/>
          <w:sz w:val="22"/>
          <w:szCs w:val="20"/>
        </w:rPr>
        <w:t>The ECO informed the meeting that the ECO Documentation Database contains a facility to indicate the implementation status for ECC Decisions only.</w:t>
      </w:r>
    </w:p>
    <w:p w14:paraId="6A94B30C" w14:textId="77777777" w:rsidR="00276ABA" w:rsidRDefault="00276ABA" w:rsidP="00C74E21">
      <w:pPr>
        <w:spacing w:after="0" w:line="240" w:lineRule="auto"/>
        <w:jc w:val="both"/>
        <w:rPr>
          <w:rFonts w:ascii="Times New Roman" w:hAnsi="Times New Roman"/>
          <w:sz w:val="22"/>
          <w:szCs w:val="20"/>
        </w:rPr>
      </w:pPr>
    </w:p>
    <w:p w14:paraId="65A5C5D9" w14:textId="2F6C1764" w:rsidR="00233D84" w:rsidRDefault="00233D84" w:rsidP="00C74E21">
      <w:pPr>
        <w:spacing w:after="0" w:line="240" w:lineRule="auto"/>
        <w:jc w:val="both"/>
        <w:rPr>
          <w:rFonts w:ascii="Times New Roman" w:hAnsi="Times New Roman"/>
          <w:sz w:val="22"/>
          <w:szCs w:val="20"/>
        </w:rPr>
      </w:pPr>
      <w:r>
        <w:rPr>
          <w:rFonts w:ascii="Times New Roman" w:hAnsi="Times New Roman"/>
          <w:sz w:val="22"/>
          <w:szCs w:val="20"/>
        </w:rPr>
        <w:t xml:space="preserve">The WG NaN Chairman </w:t>
      </w:r>
      <w:r w:rsidR="002D4C0B">
        <w:rPr>
          <w:rFonts w:ascii="Times New Roman" w:hAnsi="Times New Roman"/>
          <w:sz w:val="22"/>
          <w:szCs w:val="20"/>
        </w:rPr>
        <w:t xml:space="preserve">thanked the members </w:t>
      </w:r>
      <w:r w:rsidR="0046388E">
        <w:rPr>
          <w:rFonts w:ascii="Times New Roman" w:hAnsi="Times New Roman"/>
          <w:sz w:val="22"/>
          <w:szCs w:val="20"/>
        </w:rPr>
        <w:t xml:space="preserve">for </w:t>
      </w:r>
      <w:r w:rsidR="002D4C0B">
        <w:rPr>
          <w:rFonts w:ascii="Times New Roman" w:hAnsi="Times New Roman"/>
          <w:sz w:val="22"/>
          <w:szCs w:val="20"/>
        </w:rPr>
        <w:t xml:space="preserve">replying to the questionnaire and </w:t>
      </w:r>
      <w:r>
        <w:rPr>
          <w:rFonts w:ascii="Times New Roman" w:hAnsi="Times New Roman"/>
          <w:sz w:val="22"/>
          <w:szCs w:val="20"/>
        </w:rPr>
        <w:t xml:space="preserve">emphasised that </w:t>
      </w:r>
      <w:r w:rsidR="00C23CEB">
        <w:rPr>
          <w:rFonts w:ascii="Times New Roman" w:hAnsi="Times New Roman"/>
          <w:sz w:val="22"/>
          <w:szCs w:val="20"/>
        </w:rPr>
        <w:t xml:space="preserve">in general </w:t>
      </w:r>
      <w:r w:rsidR="00F60A9C">
        <w:rPr>
          <w:rFonts w:ascii="Times New Roman" w:hAnsi="Times New Roman"/>
          <w:sz w:val="22"/>
          <w:szCs w:val="20"/>
        </w:rPr>
        <w:t xml:space="preserve">we </w:t>
      </w:r>
      <w:r w:rsidR="00C23CEB">
        <w:rPr>
          <w:rFonts w:ascii="Times New Roman" w:hAnsi="Times New Roman"/>
          <w:sz w:val="22"/>
          <w:szCs w:val="20"/>
        </w:rPr>
        <w:t xml:space="preserve">are good at implementing </w:t>
      </w:r>
      <w:r>
        <w:rPr>
          <w:rFonts w:ascii="Times New Roman" w:hAnsi="Times New Roman"/>
          <w:sz w:val="22"/>
          <w:szCs w:val="20"/>
        </w:rPr>
        <w:t>our deliverables</w:t>
      </w:r>
      <w:r w:rsidR="00C23CEB">
        <w:rPr>
          <w:rFonts w:ascii="Times New Roman" w:hAnsi="Times New Roman"/>
          <w:sz w:val="22"/>
          <w:szCs w:val="20"/>
        </w:rPr>
        <w:t>, but that we can always strive to improve</w:t>
      </w:r>
      <w:r>
        <w:rPr>
          <w:rFonts w:ascii="Times New Roman" w:hAnsi="Times New Roman"/>
          <w:sz w:val="22"/>
          <w:szCs w:val="20"/>
        </w:rPr>
        <w:t xml:space="preserve">. </w:t>
      </w:r>
    </w:p>
    <w:p w14:paraId="23A404A7" w14:textId="77777777" w:rsidR="008C4167" w:rsidRPr="00B8619C" w:rsidRDefault="008C4167" w:rsidP="00D82F48">
      <w:pPr>
        <w:spacing w:after="0" w:line="240" w:lineRule="auto"/>
        <w:rPr>
          <w:rFonts w:ascii="Times New Roman" w:hAnsi="Times New Roman"/>
          <w:sz w:val="22"/>
          <w:szCs w:val="20"/>
        </w:rPr>
      </w:pPr>
    </w:p>
    <w:p w14:paraId="554D2AD5" w14:textId="77777777" w:rsidR="008F3855" w:rsidRDefault="008F3855">
      <w:pPr>
        <w:spacing w:after="0" w:line="240" w:lineRule="auto"/>
        <w:rPr>
          <w:rStyle w:val="Sterkreferanse"/>
          <w:rFonts w:ascii="Times New Roman" w:hAnsi="Times New Roman"/>
          <w:color w:val="1F497D" w:themeColor="text2"/>
          <w:sz w:val="28"/>
          <w:szCs w:val="24"/>
        </w:rPr>
      </w:pPr>
      <w:r>
        <w:rPr>
          <w:rStyle w:val="Sterkreferanse"/>
          <w:rFonts w:ascii="Times New Roman" w:hAnsi="Times New Roman"/>
          <w:color w:val="1F497D" w:themeColor="text2"/>
          <w:szCs w:val="24"/>
        </w:rPr>
        <w:br w:type="page"/>
      </w:r>
    </w:p>
    <w:p w14:paraId="665346F1" w14:textId="2B1810E7" w:rsidR="00753365" w:rsidRPr="00B8619C" w:rsidRDefault="00FB4837" w:rsidP="00D82F48">
      <w:pPr>
        <w:pStyle w:val="HHAoverskrift1"/>
        <w:numPr>
          <w:ilvl w:val="1"/>
          <w:numId w:val="1"/>
        </w:numPr>
        <w:ind w:firstLine="0"/>
        <w:rPr>
          <w:rStyle w:val="Sterkreferanse"/>
          <w:rFonts w:ascii="Times New Roman" w:hAnsi="Times New Roman"/>
          <w:color w:val="1F497D" w:themeColor="text2"/>
          <w:szCs w:val="24"/>
        </w:rPr>
      </w:pPr>
      <w:r w:rsidRPr="00B8619C">
        <w:rPr>
          <w:rStyle w:val="Sterkreferanse"/>
          <w:rFonts w:ascii="Times New Roman" w:hAnsi="Times New Roman"/>
          <w:color w:val="1F497D" w:themeColor="text2"/>
          <w:szCs w:val="24"/>
        </w:rPr>
        <w:lastRenderedPageBreak/>
        <w:t>Audit of W</w:t>
      </w:r>
      <w:r w:rsidR="009E3E39" w:rsidRPr="00B8619C">
        <w:rPr>
          <w:rStyle w:val="Sterkreferanse"/>
          <w:rFonts w:ascii="Times New Roman" w:hAnsi="Times New Roman"/>
          <w:color w:val="1F497D" w:themeColor="text2"/>
          <w:szCs w:val="24"/>
        </w:rPr>
        <w:t>G</w:t>
      </w:r>
      <w:r w:rsidRPr="00B8619C">
        <w:rPr>
          <w:rStyle w:val="Sterkreferanse"/>
          <w:rFonts w:ascii="Times New Roman" w:hAnsi="Times New Roman"/>
          <w:color w:val="1F497D" w:themeColor="text2"/>
          <w:szCs w:val="24"/>
        </w:rPr>
        <w:t xml:space="preserve"> </w:t>
      </w:r>
      <w:r w:rsidR="009E3E39" w:rsidRPr="00B8619C">
        <w:rPr>
          <w:rStyle w:val="Sterkreferanse"/>
          <w:rFonts w:ascii="Times New Roman" w:hAnsi="Times New Roman"/>
          <w:color w:val="1F497D" w:themeColor="text2"/>
          <w:szCs w:val="24"/>
        </w:rPr>
        <w:t>NaN and PT membership</w:t>
      </w:r>
    </w:p>
    <w:p w14:paraId="23D5884F" w14:textId="77777777" w:rsidR="004C4AC1" w:rsidRPr="00B8619C" w:rsidRDefault="00E0198C" w:rsidP="00C74E21">
      <w:pPr>
        <w:jc w:val="both"/>
        <w:rPr>
          <w:rFonts w:ascii="Times New Roman" w:hAnsi="Times New Roman"/>
          <w:sz w:val="22"/>
          <w:szCs w:val="20"/>
        </w:rPr>
      </w:pPr>
      <w:r w:rsidRPr="00B8619C">
        <w:rPr>
          <w:rFonts w:ascii="Times New Roman" w:hAnsi="Times New Roman"/>
          <w:sz w:val="22"/>
          <w:szCs w:val="20"/>
        </w:rPr>
        <w:t xml:space="preserve">Mr. McBride introduced the document </w:t>
      </w:r>
      <w:hyperlink r:id="rId21" w:history="1">
        <w:r w:rsidRPr="00D732BB">
          <w:rPr>
            <w:rStyle w:val="Hyperkobling"/>
            <w:rFonts w:ascii="Times New Roman" w:hAnsi="Times New Roman"/>
            <w:sz w:val="22"/>
            <w:szCs w:val="20"/>
          </w:rPr>
          <w:t>INFO-</w:t>
        </w:r>
        <w:r w:rsidR="000E51AA" w:rsidRPr="00D732BB">
          <w:rPr>
            <w:rStyle w:val="Hyperkobling"/>
            <w:rFonts w:ascii="Times New Roman" w:hAnsi="Times New Roman"/>
            <w:sz w:val="22"/>
            <w:szCs w:val="20"/>
          </w:rPr>
          <w:t>4</w:t>
        </w:r>
      </w:hyperlink>
      <w:r w:rsidRPr="00B8619C">
        <w:rPr>
          <w:rFonts w:ascii="Times New Roman" w:hAnsi="Times New Roman"/>
          <w:sz w:val="22"/>
          <w:szCs w:val="20"/>
        </w:rPr>
        <w:t xml:space="preserve"> that contains the distribution lists of WG NaN and PTs. This is a s</w:t>
      </w:r>
      <w:r w:rsidR="00573CF5" w:rsidRPr="00B8619C">
        <w:rPr>
          <w:rFonts w:ascii="Times New Roman" w:hAnsi="Times New Roman"/>
          <w:sz w:val="22"/>
          <w:szCs w:val="20"/>
        </w:rPr>
        <w:t>tanding item on the agenda</w:t>
      </w:r>
      <w:r w:rsidR="00E64E9A" w:rsidRPr="00B8619C">
        <w:rPr>
          <w:rFonts w:ascii="Times New Roman" w:hAnsi="Times New Roman"/>
          <w:sz w:val="22"/>
          <w:szCs w:val="20"/>
        </w:rPr>
        <w:t xml:space="preserve">, where </w:t>
      </w:r>
      <w:r w:rsidR="00834EA8" w:rsidRPr="00B8619C">
        <w:rPr>
          <w:rFonts w:ascii="Times New Roman" w:hAnsi="Times New Roman"/>
          <w:sz w:val="22"/>
          <w:szCs w:val="20"/>
        </w:rPr>
        <w:t xml:space="preserve">the participants are asked to review the </w:t>
      </w:r>
      <w:r w:rsidR="00E8344E" w:rsidRPr="00B8619C">
        <w:rPr>
          <w:rFonts w:ascii="Times New Roman" w:hAnsi="Times New Roman"/>
          <w:sz w:val="22"/>
          <w:szCs w:val="20"/>
        </w:rPr>
        <w:t xml:space="preserve">entries for their country on the </w:t>
      </w:r>
      <w:r w:rsidR="00834EA8" w:rsidRPr="00B8619C">
        <w:rPr>
          <w:rFonts w:ascii="Times New Roman" w:hAnsi="Times New Roman"/>
          <w:sz w:val="22"/>
          <w:szCs w:val="20"/>
        </w:rPr>
        <w:t xml:space="preserve">list of members of WG NaN and </w:t>
      </w:r>
      <w:r w:rsidR="00B7254D" w:rsidRPr="00B8619C">
        <w:rPr>
          <w:rFonts w:ascii="Times New Roman" w:hAnsi="Times New Roman"/>
          <w:sz w:val="22"/>
          <w:szCs w:val="20"/>
        </w:rPr>
        <w:t>to</w:t>
      </w:r>
      <w:r w:rsidR="001F62DF" w:rsidRPr="00B8619C">
        <w:rPr>
          <w:rFonts w:ascii="Times New Roman" w:hAnsi="Times New Roman"/>
          <w:sz w:val="22"/>
          <w:szCs w:val="20"/>
        </w:rPr>
        <w:t xml:space="preserve"> notify the ECO</w:t>
      </w:r>
      <w:r w:rsidR="00745797" w:rsidRPr="00B8619C">
        <w:rPr>
          <w:rFonts w:ascii="Times New Roman" w:hAnsi="Times New Roman"/>
          <w:sz w:val="22"/>
          <w:szCs w:val="20"/>
        </w:rPr>
        <w:t xml:space="preserve"> </w:t>
      </w:r>
      <w:r w:rsidR="00B7254D" w:rsidRPr="00B8619C">
        <w:rPr>
          <w:rFonts w:ascii="Times New Roman" w:hAnsi="Times New Roman"/>
          <w:sz w:val="22"/>
          <w:szCs w:val="20"/>
        </w:rPr>
        <w:t xml:space="preserve">to remove or add people </w:t>
      </w:r>
      <w:r w:rsidR="001F62DF" w:rsidRPr="00B8619C">
        <w:rPr>
          <w:rFonts w:ascii="Times New Roman" w:hAnsi="Times New Roman"/>
          <w:sz w:val="22"/>
          <w:szCs w:val="20"/>
        </w:rPr>
        <w:t>as appropriate</w:t>
      </w:r>
      <w:r w:rsidR="00B7254D" w:rsidRPr="00B8619C">
        <w:rPr>
          <w:rFonts w:ascii="Times New Roman" w:hAnsi="Times New Roman"/>
          <w:sz w:val="22"/>
          <w:szCs w:val="20"/>
        </w:rPr>
        <w:t xml:space="preserve">. </w:t>
      </w:r>
    </w:p>
    <w:p w14:paraId="51DB02BC" w14:textId="77777777" w:rsidR="001841CE" w:rsidRPr="00B8619C" w:rsidRDefault="00F2511F" w:rsidP="00D82F48">
      <w:pPr>
        <w:pStyle w:val="HHAoverskrift1"/>
        <w:numPr>
          <w:ilvl w:val="1"/>
          <w:numId w:val="1"/>
        </w:numPr>
        <w:ind w:firstLine="0"/>
        <w:rPr>
          <w:rFonts w:ascii="Times New Roman" w:hAnsi="Times New Roman"/>
          <w:sz w:val="22"/>
          <w:szCs w:val="20"/>
        </w:rPr>
      </w:pPr>
      <w:r>
        <w:rPr>
          <w:rStyle w:val="Sterkreferanse"/>
          <w:rFonts w:ascii="Times New Roman" w:hAnsi="Times New Roman"/>
          <w:color w:val="1F497D" w:themeColor="text2"/>
          <w:szCs w:val="24"/>
        </w:rPr>
        <w:t>Chairmanships</w:t>
      </w:r>
    </w:p>
    <w:p w14:paraId="5A04BD70" w14:textId="77777777" w:rsidR="00415E1F" w:rsidRDefault="00415E1F" w:rsidP="00C74E21">
      <w:pPr>
        <w:spacing w:after="0" w:line="240" w:lineRule="auto"/>
        <w:jc w:val="both"/>
        <w:rPr>
          <w:rFonts w:ascii="Times New Roman" w:hAnsi="Times New Roman"/>
          <w:sz w:val="22"/>
          <w:szCs w:val="20"/>
        </w:rPr>
      </w:pPr>
      <w:r>
        <w:rPr>
          <w:rFonts w:ascii="Times New Roman" w:hAnsi="Times New Roman"/>
          <w:sz w:val="22"/>
          <w:szCs w:val="20"/>
        </w:rPr>
        <w:t xml:space="preserve">At the </w:t>
      </w:r>
      <w:r w:rsidR="005A4B0C">
        <w:rPr>
          <w:rFonts w:ascii="Times New Roman" w:hAnsi="Times New Roman"/>
          <w:sz w:val="22"/>
          <w:szCs w:val="20"/>
        </w:rPr>
        <w:t xml:space="preserve">next </w:t>
      </w:r>
      <w:r>
        <w:rPr>
          <w:rFonts w:ascii="Times New Roman" w:hAnsi="Times New Roman"/>
          <w:sz w:val="22"/>
          <w:szCs w:val="20"/>
        </w:rPr>
        <w:t>ECC Plenary there will be an official announcement for c</w:t>
      </w:r>
      <w:r w:rsidR="004E5454">
        <w:rPr>
          <w:rFonts w:ascii="Times New Roman" w:hAnsi="Times New Roman"/>
          <w:sz w:val="22"/>
          <w:szCs w:val="20"/>
        </w:rPr>
        <w:t>andidatures for Chair of WG NaN</w:t>
      </w:r>
      <w:r w:rsidR="00C33221">
        <w:rPr>
          <w:rFonts w:ascii="Times New Roman" w:hAnsi="Times New Roman"/>
          <w:sz w:val="22"/>
          <w:szCs w:val="20"/>
        </w:rPr>
        <w:t xml:space="preserve">, as Mr. Vallesverd and Ms. </w:t>
      </w:r>
      <w:r w:rsidR="006F0A7E">
        <w:rPr>
          <w:rFonts w:ascii="Times New Roman" w:hAnsi="Times New Roman"/>
          <w:sz w:val="22"/>
          <w:szCs w:val="20"/>
        </w:rPr>
        <w:t xml:space="preserve">Hege </w:t>
      </w:r>
      <w:r w:rsidR="00C33221">
        <w:rPr>
          <w:rFonts w:ascii="Times New Roman" w:hAnsi="Times New Roman"/>
          <w:sz w:val="22"/>
          <w:szCs w:val="20"/>
        </w:rPr>
        <w:t xml:space="preserve">Johnson </w:t>
      </w:r>
      <w:r w:rsidR="006F0A7E">
        <w:rPr>
          <w:rFonts w:ascii="Times New Roman" w:hAnsi="Times New Roman"/>
          <w:sz w:val="22"/>
          <w:szCs w:val="20"/>
        </w:rPr>
        <w:t>(Norway)</w:t>
      </w:r>
      <w:r w:rsidR="00C527DA">
        <w:rPr>
          <w:rFonts w:ascii="Times New Roman" w:hAnsi="Times New Roman"/>
          <w:sz w:val="22"/>
          <w:szCs w:val="20"/>
        </w:rPr>
        <w:t xml:space="preserve"> </w:t>
      </w:r>
      <w:r w:rsidR="009E01FC">
        <w:rPr>
          <w:rFonts w:ascii="Times New Roman" w:hAnsi="Times New Roman"/>
          <w:sz w:val="22"/>
          <w:szCs w:val="20"/>
        </w:rPr>
        <w:t xml:space="preserve">will </w:t>
      </w:r>
      <w:r w:rsidR="00C33221">
        <w:rPr>
          <w:rFonts w:ascii="Times New Roman" w:hAnsi="Times New Roman"/>
          <w:sz w:val="22"/>
          <w:szCs w:val="20"/>
        </w:rPr>
        <w:t xml:space="preserve">have completed </w:t>
      </w:r>
      <w:r w:rsidR="009E01FC">
        <w:rPr>
          <w:rFonts w:ascii="Times New Roman" w:hAnsi="Times New Roman"/>
          <w:sz w:val="22"/>
          <w:szCs w:val="20"/>
        </w:rPr>
        <w:t xml:space="preserve">the maximum </w:t>
      </w:r>
      <w:r w:rsidR="00C33221">
        <w:rPr>
          <w:rFonts w:ascii="Times New Roman" w:hAnsi="Times New Roman"/>
          <w:sz w:val="22"/>
          <w:szCs w:val="20"/>
        </w:rPr>
        <w:t>two terms as WG NaN Chairman and WG NaN Secretary, respectively.</w:t>
      </w:r>
      <w:r w:rsidR="005A4E5E">
        <w:rPr>
          <w:rFonts w:ascii="Times New Roman" w:hAnsi="Times New Roman"/>
          <w:sz w:val="22"/>
          <w:szCs w:val="20"/>
        </w:rPr>
        <w:t xml:space="preserve"> </w:t>
      </w:r>
      <w:r w:rsidR="000B546D">
        <w:rPr>
          <w:rFonts w:ascii="Times New Roman" w:hAnsi="Times New Roman"/>
          <w:sz w:val="22"/>
          <w:szCs w:val="20"/>
        </w:rPr>
        <w:t xml:space="preserve">The appointment of the new </w:t>
      </w:r>
      <w:r w:rsidR="00254672">
        <w:rPr>
          <w:rFonts w:ascii="Times New Roman" w:hAnsi="Times New Roman"/>
          <w:sz w:val="22"/>
          <w:szCs w:val="20"/>
        </w:rPr>
        <w:t xml:space="preserve">WG NaN </w:t>
      </w:r>
      <w:r w:rsidR="000B546D">
        <w:rPr>
          <w:rFonts w:ascii="Times New Roman" w:hAnsi="Times New Roman"/>
          <w:sz w:val="22"/>
          <w:szCs w:val="20"/>
        </w:rPr>
        <w:t xml:space="preserve">Chair will be at the ECC Plenary meeting in </w:t>
      </w:r>
      <w:r w:rsidR="00643136">
        <w:rPr>
          <w:rFonts w:ascii="Times New Roman" w:hAnsi="Times New Roman"/>
          <w:sz w:val="22"/>
          <w:szCs w:val="20"/>
        </w:rPr>
        <w:t xml:space="preserve">February/March 2020. </w:t>
      </w:r>
      <w:r w:rsidR="008D75DF">
        <w:rPr>
          <w:rFonts w:ascii="Times New Roman" w:hAnsi="Times New Roman"/>
          <w:sz w:val="22"/>
          <w:szCs w:val="20"/>
        </w:rPr>
        <w:t xml:space="preserve">The first WG NaN </w:t>
      </w:r>
      <w:r w:rsidR="000A795B">
        <w:rPr>
          <w:rFonts w:ascii="Times New Roman" w:hAnsi="Times New Roman"/>
          <w:sz w:val="22"/>
          <w:szCs w:val="20"/>
        </w:rPr>
        <w:t xml:space="preserve">Plenary </w:t>
      </w:r>
      <w:r w:rsidR="008D75DF">
        <w:rPr>
          <w:rFonts w:ascii="Times New Roman" w:hAnsi="Times New Roman"/>
          <w:sz w:val="22"/>
          <w:szCs w:val="20"/>
        </w:rPr>
        <w:t xml:space="preserve">meeting of the new NaN Chair will be in Luxembourg in the spring of 2020. </w:t>
      </w:r>
    </w:p>
    <w:p w14:paraId="02E4550C" w14:textId="77777777" w:rsidR="002C0FC4" w:rsidRDefault="002C0FC4" w:rsidP="00C74E21">
      <w:pPr>
        <w:spacing w:after="0" w:line="240" w:lineRule="auto"/>
        <w:jc w:val="both"/>
        <w:rPr>
          <w:rFonts w:ascii="Times New Roman" w:hAnsi="Times New Roman"/>
          <w:sz w:val="22"/>
          <w:szCs w:val="20"/>
        </w:rPr>
      </w:pPr>
    </w:p>
    <w:p w14:paraId="0C9F5B4B" w14:textId="3BB83C48" w:rsidR="002C0FC4" w:rsidRDefault="002C0FC4" w:rsidP="00C74E21">
      <w:pPr>
        <w:spacing w:after="0" w:line="240" w:lineRule="auto"/>
        <w:jc w:val="both"/>
        <w:rPr>
          <w:rFonts w:ascii="Times New Roman" w:hAnsi="Times New Roman"/>
          <w:sz w:val="22"/>
          <w:szCs w:val="20"/>
        </w:rPr>
      </w:pPr>
      <w:r>
        <w:rPr>
          <w:rFonts w:ascii="Times New Roman" w:hAnsi="Times New Roman"/>
          <w:sz w:val="22"/>
          <w:szCs w:val="20"/>
        </w:rPr>
        <w:t xml:space="preserve">Mr. Vassil Krastev will start </w:t>
      </w:r>
      <w:r w:rsidR="009E01FC">
        <w:rPr>
          <w:rFonts w:ascii="Times New Roman" w:hAnsi="Times New Roman"/>
          <w:sz w:val="22"/>
          <w:szCs w:val="20"/>
        </w:rPr>
        <w:t>a new role with</w:t>
      </w:r>
      <w:r>
        <w:rPr>
          <w:rFonts w:ascii="Times New Roman" w:hAnsi="Times New Roman"/>
          <w:sz w:val="22"/>
          <w:szCs w:val="20"/>
        </w:rPr>
        <w:t xml:space="preserve"> the </w:t>
      </w:r>
      <w:r w:rsidR="00C5491E" w:rsidRPr="00C5491E">
        <w:rPr>
          <w:rFonts w:ascii="Times New Roman" w:hAnsi="Times New Roman"/>
          <w:sz w:val="22"/>
          <w:szCs w:val="20"/>
        </w:rPr>
        <w:t>Body of European Regulators for Electronic Communications</w:t>
      </w:r>
      <w:r w:rsidR="00C5491E">
        <w:rPr>
          <w:rFonts w:ascii="Times New Roman" w:hAnsi="Times New Roman"/>
          <w:sz w:val="22"/>
          <w:szCs w:val="20"/>
        </w:rPr>
        <w:t xml:space="preserve"> (</w:t>
      </w:r>
      <w:r>
        <w:rPr>
          <w:rFonts w:ascii="Times New Roman" w:hAnsi="Times New Roman"/>
          <w:sz w:val="22"/>
          <w:szCs w:val="20"/>
        </w:rPr>
        <w:t>BEREC</w:t>
      </w:r>
      <w:r w:rsidR="00C5491E">
        <w:rPr>
          <w:rFonts w:ascii="Times New Roman" w:hAnsi="Times New Roman"/>
          <w:sz w:val="22"/>
          <w:szCs w:val="20"/>
        </w:rPr>
        <w:t>)</w:t>
      </w:r>
      <w:r>
        <w:rPr>
          <w:rFonts w:ascii="Times New Roman" w:hAnsi="Times New Roman"/>
          <w:sz w:val="22"/>
          <w:szCs w:val="20"/>
        </w:rPr>
        <w:t xml:space="preserve"> Office</w:t>
      </w:r>
      <w:r w:rsidR="009E01FC">
        <w:rPr>
          <w:rFonts w:ascii="Times New Roman" w:hAnsi="Times New Roman"/>
          <w:sz w:val="22"/>
          <w:szCs w:val="20"/>
        </w:rPr>
        <w:t xml:space="preserve"> in Riga, Latvia</w:t>
      </w:r>
      <w:r>
        <w:rPr>
          <w:rFonts w:ascii="Times New Roman" w:hAnsi="Times New Roman"/>
          <w:sz w:val="22"/>
          <w:szCs w:val="20"/>
        </w:rPr>
        <w:t xml:space="preserve"> from 1 July 2019, so the post for </w:t>
      </w:r>
      <w:r w:rsidR="008B7920">
        <w:rPr>
          <w:rFonts w:ascii="Times New Roman" w:hAnsi="Times New Roman"/>
          <w:sz w:val="22"/>
          <w:szCs w:val="20"/>
        </w:rPr>
        <w:t xml:space="preserve">a </w:t>
      </w:r>
      <w:r>
        <w:rPr>
          <w:rFonts w:ascii="Times New Roman" w:hAnsi="Times New Roman"/>
          <w:sz w:val="22"/>
          <w:szCs w:val="20"/>
        </w:rPr>
        <w:t>WG NaN Vice Chair will be</w:t>
      </w:r>
      <w:r w:rsidR="009E01FC">
        <w:rPr>
          <w:rFonts w:ascii="Times New Roman" w:hAnsi="Times New Roman"/>
          <w:sz w:val="22"/>
          <w:szCs w:val="20"/>
        </w:rPr>
        <w:t>come</w:t>
      </w:r>
      <w:r>
        <w:rPr>
          <w:rFonts w:ascii="Times New Roman" w:hAnsi="Times New Roman"/>
          <w:sz w:val="22"/>
          <w:szCs w:val="20"/>
        </w:rPr>
        <w:t xml:space="preserve"> vacant. </w:t>
      </w:r>
      <w:r w:rsidR="00857177">
        <w:rPr>
          <w:rFonts w:ascii="Times New Roman" w:hAnsi="Times New Roman"/>
          <w:sz w:val="22"/>
          <w:szCs w:val="20"/>
        </w:rPr>
        <w:t xml:space="preserve">Mr. Krastev pointed out that the </w:t>
      </w:r>
      <w:r w:rsidR="00941BB8">
        <w:rPr>
          <w:rFonts w:ascii="Times New Roman" w:hAnsi="Times New Roman"/>
          <w:sz w:val="22"/>
          <w:szCs w:val="20"/>
        </w:rPr>
        <w:t xml:space="preserve">content of the </w:t>
      </w:r>
      <w:r w:rsidR="00857177">
        <w:rPr>
          <w:rFonts w:ascii="Times New Roman" w:hAnsi="Times New Roman"/>
          <w:sz w:val="22"/>
          <w:szCs w:val="20"/>
        </w:rPr>
        <w:t xml:space="preserve">role </w:t>
      </w:r>
      <w:r w:rsidR="00941BB8">
        <w:rPr>
          <w:rFonts w:ascii="Times New Roman" w:hAnsi="Times New Roman"/>
          <w:sz w:val="22"/>
          <w:szCs w:val="20"/>
        </w:rPr>
        <w:t xml:space="preserve">as Vice Chair </w:t>
      </w:r>
      <w:r w:rsidR="00857177">
        <w:rPr>
          <w:rFonts w:ascii="Times New Roman" w:hAnsi="Times New Roman"/>
          <w:sz w:val="22"/>
          <w:szCs w:val="20"/>
        </w:rPr>
        <w:t xml:space="preserve">depends on the interest and </w:t>
      </w:r>
      <w:r w:rsidR="008844AE">
        <w:rPr>
          <w:rFonts w:ascii="Times New Roman" w:hAnsi="Times New Roman"/>
          <w:sz w:val="22"/>
          <w:szCs w:val="20"/>
        </w:rPr>
        <w:t>capacity</w:t>
      </w:r>
      <w:r w:rsidR="00857177">
        <w:rPr>
          <w:rFonts w:ascii="Times New Roman" w:hAnsi="Times New Roman"/>
          <w:sz w:val="22"/>
          <w:szCs w:val="20"/>
        </w:rPr>
        <w:t xml:space="preserve"> of the person filling the role. </w:t>
      </w:r>
      <w:r w:rsidR="0020442A">
        <w:rPr>
          <w:rFonts w:ascii="Times New Roman" w:hAnsi="Times New Roman"/>
          <w:sz w:val="22"/>
          <w:szCs w:val="20"/>
        </w:rPr>
        <w:t xml:space="preserve">He encouraged the participants to consider applying for </w:t>
      </w:r>
      <w:r w:rsidR="0011747A">
        <w:rPr>
          <w:rFonts w:ascii="Times New Roman" w:hAnsi="Times New Roman"/>
          <w:sz w:val="22"/>
          <w:szCs w:val="20"/>
        </w:rPr>
        <w:t xml:space="preserve">a </w:t>
      </w:r>
      <w:r w:rsidR="0020442A">
        <w:rPr>
          <w:rFonts w:ascii="Times New Roman" w:hAnsi="Times New Roman"/>
          <w:sz w:val="22"/>
          <w:szCs w:val="20"/>
        </w:rPr>
        <w:t>Vice Chairmanship</w:t>
      </w:r>
      <w:r w:rsidR="00231B1B">
        <w:rPr>
          <w:rFonts w:ascii="Times New Roman" w:hAnsi="Times New Roman"/>
          <w:sz w:val="22"/>
          <w:szCs w:val="20"/>
        </w:rPr>
        <w:t>, either for WG NaN or one of the PTs</w:t>
      </w:r>
      <w:r w:rsidR="0020442A">
        <w:rPr>
          <w:rFonts w:ascii="Times New Roman" w:hAnsi="Times New Roman"/>
          <w:sz w:val="22"/>
          <w:szCs w:val="20"/>
        </w:rPr>
        <w:t xml:space="preserve">, as it is an opportunity to contribute and influence our work. </w:t>
      </w:r>
    </w:p>
    <w:p w14:paraId="587E0CFC" w14:textId="77777777" w:rsidR="00561914" w:rsidRDefault="00561914" w:rsidP="00C74E21">
      <w:pPr>
        <w:spacing w:after="0" w:line="240" w:lineRule="auto"/>
        <w:jc w:val="both"/>
        <w:rPr>
          <w:rFonts w:ascii="Times New Roman" w:hAnsi="Times New Roman"/>
          <w:sz w:val="22"/>
          <w:szCs w:val="20"/>
        </w:rPr>
      </w:pPr>
    </w:p>
    <w:p w14:paraId="76C50DFB" w14:textId="77777777" w:rsidR="006578C4" w:rsidRDefault="006578C4" w:rsidP="00C74E21">
      <w:pPr>
        <w:spacing w:after="0" w:line="240" w:lineRule="auto"/>
        <w:jc w:val="both"/>
        <w:rPr>
          <w:rFonts w:ascii="Times New Roman" w:hAnsi="Times New Roman"/>
          <w:sz w:val="22"/>
          <w:szCs w:val="20"/>
        </w:rPr>
      </w:pPr>
      <w:r>
        <w:rPr>
          <w:rFonts w:ascii="Times New Roman" w:hAnsi="Times New Roman"/>
          <w:sz w:val="22"/>
          <w:szCs w:val="20"/>
        </w:rPr>
        <w:t xml:space="preserve">There are also other posts </w:t>
      </w:r>
      <w:r w:rsidR="0004035A">
        <w:rPr>
          <w:rFonts w:ascii="Times New Roman" w:hAnsi="Times New Roman"/>
          <w:sz w:val="22"/>
          <w:szCs w:val="20"/>
        </w:rPr>
        <w:t>vacant</w:t>
      </w:r>
      <w:r>
        <w:rPr>
          <w:rFonts w:ascii="Times New Roman" w:hAnsi="Times New Roman"/>
          <w:sz w:val="22"/>
          <w:szCs w:val="20"/>
        </w:rPr>
        <w:t xml:space="preserve">: </w:t>
      </w:r>
    </w:p>
    <w:p w14:paraId="00B63D10" w14:textId="227A6AE2" w:rsidR="00561914" w:rsidRDefault="00415E1F" w:rsidP="00C74E21">
      <w:pPr>
        <w:spacing w:after="0" w:line="240" w:lineRule="auto"/>
        <w:jc w:val="both"/>
        <w:rPr>
          <w:rFonts w:ascii="Times New Roman" w:hAnsi="Times New Roman"/>
          <w:sz w:val="22"/>
          <w:szCs w:val="20"/>
        </w:rPr>
      </w:pPr>
      <w:r>
        <w:rPr>
          <w:rFonts w:ascii="Times New Roman" w:hAnsi="Times New Roman"/>
          <w:sz w:val="22"/>
          <w:szCs w:val="20"/>
        </w:rPr>
        <w:t xml:space="preserve">This is the last </w:t>
      </w:r>
      <w:r w:rsidR="004D0BAF">
        <w:rPr>
          <w:rFonts w:ascii="Times New Roman" w:hAnsi="Times New Roman"/>
          <w:sz w:val="22"/>
          <w:szCs w:val="20"/>
        </w:rPr>
        <w:t xml:space="preserve">WG NaN </w:t>
      </w:r>
      <w:r>
        <w:rPr>
          <w:rFonts w:ascii="Times New Roman" w:hAnsi="Times New Roman"/>
          <w:sz w:val="22"/>
          <w:szCs w:val="20"/>
        </w:rPr>
        <w:t xml:space="preserve">meeting of our NaN3 Chairman </w:t>
      </w:r>
      <w:r w:rsidR="004D0BAF">
        <w:rPr>
          <w:rFonts w:ascii="Times New Roman" w:hAnsi="Times New Roman"/>
          <w:sz w:val="22"/>
          <w:szCs w:val="20"/>
        </w:rPr>
        <w:t xml:space="preserve">Mr. </w:t>
      </w:r>
      <w:r>
        <w:rPr>
          <w:rFonts w:ascii="Times New Roman" w:hAnsi="Times New Roman"/>
          <w:sz w:val="22"/>
          <w:szCs w:val="20"/>
        </w:rPr>
        <w:t>Daniel Voisard</w:t>
      </w:r>
      <w:r w:rsidR="004D0BAF">
        <w:rPr>
          <w:rFonts w:ascii="Times New Roman" w:hAnsi="Times New Roman"/>
          <w:sz w:val="22"/>
          <w:szCs w:val="20"/>
        </w:rPr>
        <w:t xml:space="preserve"> (Switzerland)</w:t>
      </w:r>
      <w:r>
        <w:rPr>
          <w:rFonts w:ascii="Times New Roman" w:hAnsi="Times New Roman"/>
          <w:sz w:val="22"/>
          <w:szCs w:val="20"/>
        </w:rPr>
        <w:t>, so there</w:t>
      </w:r>
      <w:r w:rsidR="00051661">
        <w:rPr>
          <w:rFonts w:ascii="Times New Roman" w:hAnsi="Times New Roman"/>
          <w:sz w:val="22"/>
          <w:szCs w:val="20"/>
        </w:rPr>
        <w:t xml:space="preserve"> will be</w:t>
      </w:r>
      <w:r>
        <w:rPr>
          <w:rFonts w:ascii="Times New Roman" w:hAnsi="Times New Roman"/>
          <w:sz w:val="22"/>
          <w:szCs w:val="20"/>
        </w:rPr>
        <w:t xml:space="preserve"> a need for a new NaN3</w:t>
      </w:r>
      <w:r w:rsidR="00561914">
        <w:rPr>
          <w:rFonts w:ascii="Times New Roman" w:hAnsi="Times New Roman"/>
          <w:sz w:val="22"/>
          <w:szCs w:val="20"/>
        </w:rPr>
        <w:t xml:space="preserve"> Chair</w:t>
      </w:r>
      <w:r w:rsidR="00881330">
        <w:rPr>
          <w:rFonts w:ascii="Times New Roman" w:hAnsi="Times New Roman"/>
          <w:sz w:val="22"/>
          <w:szCs w:val="20"/>
        </w:rPr>
        <w:t xml:space="preserve"> in </w:t>
      </w:r>
      <w:r w:rsidR="009E01FC">
        <w:rPr>
          <w:rFonts w:ascii="Times New Roman" w:hAnsi="Times New Roman"/>
          <w:sz w:val="22"/>
          <w:szCs w:val="20"/>
        </w:rPr>
        <w:t>September</w:t>
      </w:r>
      <w:r w:rsidR="00881330">
        <w:rPr>
          <w:rFonts w:ascii="Times New Roman" w:hAnsi="Times New Roman"/>
          <w:sz w:val="22"/>
          <w:szCs w:val="20"/>
        </w:rPr>
        <w:t xml:space="preserve"> of 2019</w:t>
      </w:r>
      <w:r>
        <w:rPr>
          <w:rFonts w:ascii="Times New Roman" w:hAnsi="Times New Roman"/>
          <w:sz w:val="22"/>
          <w:szCs w:val="20"/>
        </w:rPr>
        <w:t>.</w:t>
      </w:r>
    </w:p>
    <w:p w14:paraId="6A51516C" w14:textId="77777777" w:rsidR="00561914" w:rsidRDefault="00561914" w:rsidP="00C74E21">
      <w:pPr>
        <w:spacing w:after="0" w:line="240" w:lineRule="auto"/>
        <w:jc w:val="both"/>
        <w:rPr>
          <w:rFonts w:ascii="Times New Roman" w:hAnsi="Times New Roman"/>
          <w:sz w:val="22"/>
          <w:szCs w:val="20"/>
        </w:rPr>
      </w:pPr>
    </w:p>
    <w:p w14:paraId="4CAD886E" w14:textId="77777777" w:rsidR="00941BB8" w:rsidRDefault="00C86294" w:rsidP="00C74E21">
      <w:pPr>
        <w:spacing w:after="0" w:line="240" w:lineRule="auto"/>
        <w:jc w:val="both"/>
        <w:rPr>
          <w:rFonts w:ascii="Times New Roman" w:hAnsi="Times New Roman"/>
          <w:sz w:val="22"/>
          <w:szCs w:val="20"/>
        </w:rPr>
      </w:pPr>
      <w:r>
        <w:rPr>
          <w:rFonts w:ascii="Times New Roman" w:hAnsi="Times New Roman"/>
          <w:sz w:val="22"/>
          <w:szCs w:val="20"/>
        </w:rPr>
        <w:t xml:space="preserve">The </w:t>
      </w:r>
      <w:r w:rsidR="00941BB8">
        <w:rPr>
          <w:rFonts w:ascii="Times New Roman" w:hAnsi="Times New Roman"/>
          <w:sz w:val="22"/>
          <w:szCs w:val="20"/>
        </w:rPr>
        <w:t xml:space="preserve">NaN1 and NaN2 Vice Chair posts are </w:t>
      </w:r>
      <w:r w:rsidR="009E01FC">
        <w:rPr>
          <w:rFonts w:ascii="Times New Roman" w:hAnsi="Times New Roman"/>
          <w:sz w:val="22"/>
          <w:szCs w:val="20"/>
        </w:rPr>
        <w:t xml:space="preserve">also currently </w:t>
      </w:r>
      <w:r w:rsidR="00941BB8">
        <w:rPr>
          <w:rFonts w:ascii="Times New Roman" w:hAnsi="Times New Roman"/>
          <w:sz w:val="22"/>
          <w:szCs w:val="20"/>
        </w:rPr>
        <w:t xml:space="preserve">vacant. </w:t>
      </w:r>
    </w:p>
    <w:p w14:paraId="3857D45B" w14:textId="77777777" w:rsidR="00561914" w:rsidRDefault="00561914" w:rsidP="00C74E21">
      <w:pPr>
        <w:spacing w:after="0" w:line="240" w:lineRule="auto"/>
        <w:jc w:val="both"/>
        <w:rPr>
          <w:rFonts w:ascii="Times New Roman" w:hAnsi="Times New Roman"/>
          <w:sz w:val="22"/>
          <w:szCs w:val="20"/>
        </w:rPr>
      </w:pPr>
    </w:p>
    <w:p w14:paraId="1C7A6C38" w14:textId="77777777" w:rsidR="009F6F6A" w:rsidRDefault="00F67D0A" w:rsidP="00C74E21">
      <w:pPr>
        <w:spacing w:after="0" w:line="240" w:lineRule="auto"/>
        <w:jc w:val="both"/>
        <w:rPr>
          <w:rFonts w:ascii="Times New Roman" w:hAnsi="Times New Roman"/>
          <w:sz w:val="22"/>
          <w:szCs w:val="20"/>
        </w:rPr>
      </w:pPr>
      <w:r>
        <w:rPr>
          <w:rFonts w:ascii="Times New Roman" w:hAnsi="Times New Roman"/>
          <w:sz w:val="22"/>
          <w:szCs w:val="20"/>
        </w:rPr>
        <w:t xml:space="preserve">The WG NaN Chairman </w:t>
      </w:r>
      <w:r w:rsidR="009F6F6A">
        <w:rPr>
          <w:rFonts w:ascii="Times New Roman" w:hAnsi="Times New Roman"/>
          <w:sz w:val="22"/>
          <w:szCs w:val="20"/>
        </w:rPr>
        <w:t xml:space="preserve">thanked Mr. Voisard and Mr. Krastev for their great efforts in their positions. </w:t>
      </w:r>
    </w:p>
    <w:p w14:paraId="1F966CEC" w14:textId="77777777" w:rsidR="00415E1F" w:rsidRDefault="00415E1F" w:rsidP="00C74E21">
      <w:pPr>
        <w:spacing w:after="0" w:line="240" w:lineRule="auto"/>
        <w:jc w:val="both"/>
        <w:rPr>
          <w:rFonts w:ascii="Times New Roman" w:hAnsi="Times New Roman"/>
          <w:sz w:val="22"/>
          <w:szCs w:val="20"/>
        </w:rPr>
      </w:pPr>
    </w:p>
    <w:p w14:paraId="68DD65A2" w14:textId="77777777" w:rsidR="00415E1F" w:rsidRDefault="00415E1F" w:rsidP="00C74E21">
      <w:pPr>
        <w:spacing w:after="0" w:line="240" w:lineRule="auto"/>
        <w:jc w:val="both"/>
        <w:rPr>
          <w:rFonts w:ascii="Times New Roman" w:hAnsi="Times New Roman"/>
          <w:sz w:val="22"/>
          <w:szCs w:val="20"/>
        </w:rPr>
      </w:pPr>
      <w:r>
        <w:rPr>
          <w:rFonts w:ascii="Times New Roman" w:hAnsi="Times New Roman"/>
          <w:sz w:val="22"/>
          <w:szCs w:val="20"/>
        </w:rPr>
        <w:t xml:space="preserve">Mr. Vallesverd </w:t>
      </w:r>
      <w:r w:rsidR="00466C27">
        <w:rPr>
          <w:rFonts w:ascii="Times New Roman" w:hAnsi="Times New Roman"/>
          <w:sz w:val="22"/>
          <w:szCs w:val="20"/>
        </w:rPr>
        <w:t xml:space="preserve">strongly </w:t>
      </w:r>
      <w:r w:rsidR="00CE0275">
        <w:rPr>
          <w:rFonts w:ascii="Times New Roman" w:hAnsi="Times New Roman"/>
          <w:sz w:val="22"/>
          <w:szCs w:val="20"/>
        </w:rPr>
        <w:t xml:space="preserve">encouraged the WG NaN members to consider applying for the </w:t>
      </w:r>
      <w:r w:rsidR="004B374A">
        <w:rPr>
          <w:rFonts w:ascii="Times New Roman" w:hAnsi="Times New Roman"/>
          <w:sz w:val="22"/>
          <w:szCs w:val="20"/>
        </w:rPr>
        <w:t>one of</w:t>
      </w:r>
      <w:r w:rsidR="008C1136">
        <w:rPr>
          <w:rFonts w:ascii="Times New Roman" w:hAnsi="Times New Roman"/>
          <w:sz w:val="22"/>
          <w:szCs w:val="20"/>
        </w:rPr>
        <w:t xml:space="preserve"> the</w:t>
      </w:r>
      <w:r w:rsidR="00CE0275">
        <w:rPr>
          <w:rFonts w:ascii="Times New Roman" w:hAnsi="Times New Roman"/>
          <w:sz w:val="22"/>
          <w:szCs w:val="20"/>
        </w:rPr>
        <w:t xml:space="preserve"> vacant posts. It is an opportunity to take a</w:t>
      </w:r>
      <w:r>
        <w:rPr>
          <w:rFonts w:ascii="Times New Roman" w:hAnsi="Times New Roman"/>
          <w:sz w:val="22"/>
          <w:szCs w:val="20"/>
        </w:rPr>
        <w:t xml:space="preserve"> closer look at the work we do</w:t>
      </w:r>
      <w:r w:rsidR="001C4BAD">
        <w:rPr>
          <w:rFonts w:ascii="Times New Roman" w:hAnsi="Times New Roman"/>
          <w:sz w:val="22"/>
          <w:szCs w:val="20"/>
        </w:rPr>
        <w:t>, and it</w:t>
      </w:r>
      <w:r>
        <w:rPr>
          <w:rFonts w:ascii="Times New Roman" w:hAnsi="Times New Roman"/>
          <w:sz w:val="22"/>
          <w:szCs w:val="20"/>
        </w:rPr>
        <w:t xml:space="preserve"> does not </w:t>
      </w:r>
      <w:r w:rsidR="007F25E9">
        <w:rPr>
          <w:rFonts w:ascii="Times New Roman" w:hAnsi="Times New Roman"/>
          <w:sz w:val="22"/>
          <w:szCs w:val="20"/>
        </w:rPr>
        <w:t xml:space="preserve">necessarily </w:t>
      </w:r>
      <w:r>
        <w:rPr>
          <w:rFonts w:ascii="Times New Roman" w:hAnsi="Times New Roman"/>
          <w:sz w:val="22"/>
          <w:szCs w:val="20"/>
        </w:rPr>
        <w:t>entail a lot of work</w:t>
      </w:r>
      <w:r w:rsidR="00B06523">
        <w:rPr>
          <w:rFonts w:ascii="Times New Roman" w:hAnsi="Times New Roman"/>
          <w:sz w:val="22"/>
          <w:szCs w:val="20"/>
        </w:rPr>
        <w:t xml:space="preserve">. If needed, </w:t>
      </w:r>
      <w:r w:rsidR="00A07071">
        <w:rPr>
          <w:rFonts w:ascii="Times New Roman" w:hAnsi="Times New Roman"/>
          <w:sz w:val="22"/>
          <w:szCs w:val="20"/>
        </w:rPr>
        <w:t xml:space="preserve">there is a possibility </w:t>
      </w:r>
      <w:r>
        <w:rPr>
          <w:rFonts w:ascii="Times New Roman" w:hAnsi="Times New Roman"/>
          <w:sz w:val="22"/>
          <w:szCs w:val="20"/>
        </w:rPr>
        <w:t>to have two Vice C</w:t>
      </w:r>
      <w:r w:rsidR="00EC0A8D">
        <w:rPr>
          <w:rFonts w:ascii="Times New Roman" w:hAnsi="Times New Roman"/>
          <w:sz w:val="22"/>
          <w:szCs w:val="20"/>
        </w:rPr>
        <w:t>hairs for one</w:t>
      </w:r>
      <w:r>
        <w:rPr>
          <w:rFonts w:ascii="Times New Roman" w:hAnsi="Times New Roman"/>
          <w:sz w:val="22"/>
          <w:szCs w:val="20"/>
        </w:rPr>
        <w:t xml:space="preserve"> PT</w:t>
      </w:r>
      <w:r w:rsidR="004B3B9F">
        <w:rPr>
          <w:rFonts w:ascii="Times New Roman" w:hAnsi="Times New Roman"/>
          <w:sz w:val="22"/>
          <w:szCs w:val="20"/>
        </w:rPr>
        <w:t xml:space="preserve">. </w:t>
      </w:r>
    </w:p>
    <w:p w14:paraId="1090F822" w14:textId="77777777" w:rsidR="00C97199" w:rsidRDefault="00C97199">
      <w:pPr>
        <w:spacing w:after="0" w:line="240" w:lineRule="auto"/>
        <w:rPr>
          <w:sz w:val="28"/>
        </w:rPr>
      </w:pPr>
    </w:p>
    <w:p w14:paraId="248BE2A1" w14:textId="77777777" w:rsidR="004F44B0" w:rsidRDefault="004F44B0" w:rsidP="004F44B0">
      <w:pPr>
        <w:pStyle w:val="HHAoverskrift1"/>
        <w:numPr>
          <w:ilvl w:val="1"/>
          <w:numId w:val="1"/>
        </w:numPr>
        <w:ind w:firstLine="0"/>
        <w:rPr>
          <w:rStyle w:val="Sterkreferanse"/>
          <w:rFonts w:ascii="Times New Roman" w:hAnsi="Times New Roman"/>
          <w:color w:val="1F497D" w:themeColor="text2"/>
          <w:szCs w:val="24"/>
        </w:rPr>
      </w:pPr>
      <w:r w:rsidRPr="004F44B0">
        <w:rPr>
          <w:rStyle w:val="Sterkreferanse"/>
          <w:rFonts w:ascii="Times New Roman" w:hAnsi="Times New Roman"/>
          <w:color w:val="1F497D" w:themeColor="text2"/>
          <w:szCs w:val="24"/>
        </w:rPr>
        <w:t xml:space="preserve">Newcomers workshop on Spectrum and Numbering </w:t>
      </w:r>
    </w:p>
    <w:p w14:paraId="25820FC2" w14:textId="3EB4B935" w:rsidR="004F44B0" w:rsidRPr="004F44B0" w:rsidRDefault="00732410" w:rsidP="00C74E21">
      <w:pPr>
        <w:spacing w:after="0" w:line="240" w:lineRule="auto"/>
        <w:jc w:val="both"/>
        <w:rPr>
          <w:rFonts w:ascii="Times New Roman" w:hAnsi="Times New Roman"/>
          <w:sz w:val="22"/>
          <w:szCs w:val="20"/>
        </w:rPr>
      </w:pPr>
      <w:r>
        <w:rPr>
          <w:rFonts w:ascii="Times New Roman" w:hAnsi="Times New Roman"/>
          <w:sz w:val="22"/>
          <w:szCs w:val="20"/>
        </w:rPr>
        <w:t xml:space="preserve">Mr. McBride informed the </w:t>
      </w:r>
      <w:r w:rsidR="009E01FC">
        <w:rPr>
          <w:rFonts w:ascii="Times New Roman" w:hAnsi="Times New Roman"/>
          <w:sz w:val="22"/>
          <w:szCs w:val="20"/>
        </w:rPr>
        <w:t xml:space="preserve">meeting </w:t>
      </w:r>
      <w:r w:rsidR="004F44B0" w:rsidRPr="004F44B0">
        <w:rPr>
          <w:rFonts w:ascii="Times New Roman" w:hAnsi="Times New Roman"/>
          <w:sz w:val="22"/>
          <w:szCs w:val="20"/>
        </w:rPr>
        <w:t xml:space="preserve">about </w:t>
      </w:r>
      <w:r w:rsidR="006923BD">
        <w:rPr>
          <w:rFonts w:ascii="Times New Roman" w:hAnsi="Times New Roman"/>
          <w:sz w:val="22"/>
          <w:szCs w:val="20"/>
        </w:rPr>
        <w:t>a</w:t>
      </w:r>
      <w:r w:rsidR="004F44B0" w:rsidRPr="004F44B0">
        <w:rPr>
          <w:rFonts w:ascii="Times New Roman" w:hAnsi="Times New Roman"/>
          <w:sz w:val="22"/>
          <w:szCs w:val="20"/>
        </w:rPr>
        <w:t xml:space="preserve"> workshop that will take place on 3 September 2019 at the ECO premises in Copenhagen, Denmark. </w:t>
      </w:r>
      <w:r w:rsidR="009E01FC" w:rsidRPr="009E01FC">
        <w:rPr>
          <w:rFonts w:ascii="Times New Roman" w:hAnsi="Times New Roman"/>
          <w:sz w:val="22"/>
          <w:szCs w:val="20"/>
        </w:rPr>
        <w:t>This workshop is specifically designed for newcomers to the area of regulations for electronic communications, both working for national regulators and in the industry, as well as for those who would like to broaden their knowledge of modern regulation of spectrum management and numbering in Europe.</w:t>
      </w:r>
      <w:r w:rsidR="00490F30">
        <w:rPr>
          <w:rFonts w:ascii="Times New Roman" w:hAnsi="Times New Roman"/>
          <w:sz w:val="22"/>
          <w:szCs w:val="20"/>
        </w:rPr>
        <w:t xml:space="preserve"> </w:t>
      </w:r>
      <w:r w:rsidR="005C58BF">
        <w:rPr>
          <w:rFonts w:ascii="Times New Roman" w:hAnsi="Times New Roman"/>
          <w:sz w:val="22"/>
          <w:szCs w:val="20"/>
        </w:rPr>
        <w:t>Mr. McBride encou</w:t>
      </w:r>
      <w:r w:rsidR="00B31179">
        <w:rPr>
          <w:rFonts w:ascii="Times New Roman" w:hAnsi="Times New Roman"/>
          <w:sz w:val="22"/>
          <w:szCs w:val="20"/>
        </w:rPr>
        <w:t xml:space="preserve">raged </w:t>
      </w:r>
      <w:r w:rsidR="00FE5BF4">
        <w:rPr>
          <w:rFonts w:ascii="Times New Roman" w:hAnsi="Times New Roman"/>
          <w:sz w:val="22"/>
          <w:szCs w:val="20"/>
        </w:rPr>
        <w:t xml:space="preserve">the WG NaN </w:t>
      </w:r>
      <w:r w:rsidR="00B31179">
        <w:rPr>
          <w:rFonts w:ascii="Times New Roman" w:hAnsi="Times New Roman"/>
          <w:sz w:val="22"/>
          <w:szCs w:val="20"/>
        </w:rPr>
        <w:t xml:space="preserve">participants to attend and/or forward the information </w:t>
      </w:r>
      <w:r w:rsidR="00FE5BF4">
        <w:rPr>
          <w:rFonts w:ascii="Times New Roman" w:hAnsi="Times New Roman"/>
          <w:sz w:val="22"/>
          <w:szCs w:val="20"/>
        </w:rPr>
        <w:t xml:space="preserve">on the workshop </w:t>
      </w:r>
      <w:r w:rsidR="00B31179">
        <w:rPr>
          <w:rFonts w:ascii="Times New Roman" w:hAnsi="Times New Roman"/>
          <w:sz w:val="22"/>
          <w:szCs w:val="20"/>
        </w:rPr>
        <w:t xml:space="preserve">to colleagues. </w:t>
      </w:r>
    </w:p>
    <w:p w14:paraId="09A35414" w14:textId="77777777" w:rsidR="004F44B0" w:rsidRDefault="004F44B0">
      <w:pPr>
        <w:spacing w:after="0" w:line="240" w:lineRule="auto"/>
        <w:rPr>
          <w:sz w:val="28"/>
        </w:rPr>
      </w:pPr>
    </w:p>
    <w:p w14:paraId="59DD4B7F" w14:textId="77777777" w:rsidR="00753365" w:rsidRPr="00B8619C" w:rsidRDefault="007B4ACB" w:rsidP="00B8619C">
      <w:pPr>
        <w:pStyle w:val="HHAoverskrift1"/>
      </w:pPr>
      <w:r w:rsidRPr="00B8619C">
        <w:t>Reports/r</w:t>
      </w:r>
      <w:r w:rsidR="009E3E39" w:rsidRPr="00B8619C">
        <w:t>elation with other bodies</w:t>
      </w:r>
    </w:p>
    <w:p w14:paraId="19A624E0" w14:textId="77777777" w:rsidR="00B30CF1" w:rsidRPr="00B8619C" w:rsidRDefault="00B30CF1" w:rsidP="00C74E21">
      <w:pPr>
        <w:jc w:val="both"/>
        <w:rPr>
          <w:rFonts w:ascii="Times New Roman" w:hAnsi="Times New Roman"/>
          <w:sz w:val="22"/>
          <w:szCs w:val="20"/>
        </w:rPr>
      </w:pPr>
      <w:r w:rsidRPr="00B8619C">
        <w:rPr>
          <w:rFonts w:ascii="Times New Roman" w:hAnsi="Times New Roman"/>
          <w:sz w:val="22"/>
          <w:szCs w:val="20"/>
        </w:rPr>
        <w:t>A vision for WG NaN is to be more visib</w:t>
      </w:r>
      <w:r w:rsidR="007529F4">
        <w:rPr>
          <w:rFonts w:ascii="Times New Roman" w:hAnsi="Times New Roman"/>
          <w:sz w:val="22"/>
          <w:szCs w:val="20"/>
        </w:rPr>
        <w:t xml:space="preserve">le in the European arena and </w:t>
      </w:r>
      <w:r w:rsidR="009E01FC">
        <w:rPr>
          <w:rFonts w:ascii="Times New Roman" w:hAnsi="Times New Roman"/>
          <w:sz w:val="22"/>
          <w:szCs w:val="20"/>
        </w:rPr>
        <w:t xml:space="preserve">to </w:t>
      </w:r>
      <w:r w:rsidRPr="00B8619C">
        <w:rPr>
          <w:rFonts w:ascii="Times New Roman" w:hAnsi="Times New Roman"/>
          <w:sz w:val="22"/>
          <w:szCs w:val="20"/>
        </w:rPr>
        <w:t xml:space="preserve">reach </w:t>
      </w:r>
      <w:r w:rsidR="007529F4">
        <w:rPr>
          <w:rFonts w:ascii="Times New Roman" w:hAnsi="Times New Roman"/>
          <w:sz w:val="22"/>
          <w:szCs w:val="20"/>
        </w:rPr>
        <w:t xml:space="preserve">out </w:t>
      </w:r>
      <w:r w:rsidRPr="00B8619C">
        <w:rPr>
          <w:rFonts w:ascii="Times New Roman" w:hAnsi="Times New Roman"/>
          <w:sz w:val="22"/>
          <w:szCs w:val="20"/>
        </w:rPr>
        <w:t>to other bodies to explore cooperation</w:t>
      </w:r>
      <w:r w:rsidR="00F8580A" w:rsidRPr="00B8619C">
        <w:rPr>
          <w:rFonts w:ascii="Times New Roman" w:hAnsi="Times New Roman"/>
          <w:sz w:val="22"/>
          <w:szCs w:val="20"/>
        </w:rPr>
        <w:t xml:space="preserve">. </w:t>
      </w:r>
      <w:r w:rsidR="00146A42" w:rsidRPr="00B8619C">
        <w:rPr>
          <w:rFonts w:ascii="Times New Roman" w:hAnsi="Times New Roman"/>
          <w:sz w:val="22"/>
          <w:szCs w:val="20"/>
        </w:rPr>
        <w:t>This is important in order to exchange views and information</w:t>
      </w:r>
      <w:r w:rsidR="00166701" w:rsidRPr="00B8619C">
        <w:rPr>
          <w:rFonts w:ascii="Times New Roman" w:hAnsi="Times New Roman"/>
          <w:sz w:val="22"/>
          <w:szCs w:val="20"/>
        </w:rPr>
        <w:t>, to be relevant</w:t>
      </w:r>
      <w:r w:rsidR="00146A42" w:rsidRPr="00B8619C">
        <w:rPr>
          <w:rFonts w:ascii="Times New Roman" w:hAnsi="Times New Roman"/>
          <w:sz w:val="22"/>
          <w:szCs w:val="20"/>
        </w:rPr>
        <w:t xml:space="preserve"> and to promote the work of WG NaN. </w:t>
      </w:r>
    </w:p>
    <w:p w14:paraId="4F9F59EA" w14:textId="77777777" w:rsidR="008F3855" w:rsidRDefault="008F3855">
      <w:pPr>
        <w:spacing w:after="0" w:line="240" w:lineRule="auto"/>
        <w:rPr>
          <w:rStyle w:val="Sterkreferanse"/>
          <w:rFonts w:ascii="Times New Roman" w:hAnsi="Times New Roman"/>
          <w:color w:val="1F497D" w:themeColor="text2"/>
          <w:sz w:val="28"/>
          <w:szCs w:val="24"/>
        </w:rPr>
      </w:pPr>
      <w:r>
        <w:rPr>
          <w:rStyle w:val="Sterkreferanse"/>
          <w:rFonts w:ascii="Times New Roman" w:hAnsi="Times New Roman"/>
          <w:color w:val="1F497D" w:themeColor="text2"/>
          <w:szCs w:val="24"/>
        </w:rPr>
        <w:br w:type="page"/>
      </w:r>
    </w:p>
    <w:p w14:paraId="15E161C5" w14:textId="74C54971" w:rsidR="009873AD" w:rsidRPr="00B8619C" w:rsidRDefault="00BA4A3D" w:rsidP="00D82F48">
      <w:pPr>
        <w:pStyle w:val="HHAoverskrift1"/>
        <w:numPr>
          <w:ilvl w:val="1"/>
          <w:numId w:val="1"/>
        </w:numPr>
        <w:ind w:firstLine="0"/>
        <w:rPr>
          <w:rStyle w:val="Sterkreferanse"/>
          <w:rFonts w:ascii="Times New Roman" w:hAnsi="Times New Roman"/>
          <w:color w:val="1F497D" w:themeColor="text2"/>
          <w:szCs w:val="24"/>
        </w:rPr>
      </w:pPr>
      <w:r>
        <w:rPr>
          <w:rStyle w:val="Sterkreferanse"/>
          <w:rFonts w:ascii="Times New Roman" w:hAnsi="Times New Roman"/>
          <w:color w:val="1F497D" w:themeColor="text2"/>
          <w:szCs w:val="24"/>
        </w:rPr>
        <w:lastRenderedPageBreak/>
        <w:t xml:space="preserve">ITU-T </w:t>
      </w:r>
      <w:r w:rsidR="009873AD" w:rsidRPr="00B8619C">
        <w:rPr>
          <w:rStyle w:val="Sterkreferanse"/>
          <w:rFonts w:ascii="Times New Roman" w:hAnsi="Times New Roman"/>
          <w:color w:val="1F497D" w:themeColor="text2"/>
          <w:szCs w:val="24"/>
        </w:rPr>
        <w:t xml:space="preserve"> </w:t>
      </w:r>
    </w:p>
    <w:p w14:paraId="0270857B" w14:textId="77777777" w:rsidR="00DE3635" w:rsidRDefault="00D629F0" w:rsidP="00C74E21">
      <w:pPr>
        <w:ind w:firstLine="708"/>
        <w:jc w:val="both"/>
        <w:rPr>
          <w:rFonts w:ascii="Times New Roman" w:hAnsi="Times New Roman"/>
          <w:b/>
          <w:sz w:val="22"/>
          <w:szCs w:val="20"/>
        </w:rPr>
      </w:pPr>
      <w:r>
        <w:rPr>
          <w:rFonts w:ascii="Times New Roman" w:hAnsi="Times New Roman"/>
          <w:b/>
          <w:sz w:val="22"/>
          <w:szCs w:val="20"/>
        </w:rPr>
        <w:t>5.1.1</w:t>
      </w:r>
      <w:r>
        <w:rPr>
          <w:rFonts w:ascii="Times New Roman" w:hAnsi="Times New Roman"/>
          <w:b/>
          <w:sz w:val="22"/>
          <w:szCs w:val="20"/>
        </w:rPr>
        <w:tab/>
      </w:r>
      <w:r w:rsidR="00BA4A3D" w:rsidRPr="00BA4A3D">
        <w:rPr>
          <w:rFonts w:ascii="Times New Roman" w:hAnsi="Times New Roman"/>
          <w:b/>
          <w:sz w:val="22"/>
          <w:szCs w:val="20"/>
        </w:rPr>
        <w:t>ITU-T SG2</w:t>
      </w:r>
    </w:p>
    <w:p w14:paraId="31BD7B07" w14:textId="7DD0C324" w:rsidR="003A7104" w:rsidRPr="00B8619C" w:rsidRDefault="007678C0" w:rsidP="001A438E">
      <w:pPr>
        <w:jc w:val="both"/>
        <w:rPr>
          <w:rFonts w:ascii="Times New Roman" w:hAnsi="Times New Roman"/>
          <w:sz w:val="22"/>
          <w:szCs w:val="20"/>
        </w:rPr>
      </w:pPr>
      <w:r>
        <w:rPr>
          <w:rFonts w:ascii="Times New Roman" w:hAnsi="Times New Roman"/>
          <w:sz w:val="22"/>
          <w:szCs w:val="20"/>
        </w:rPr>
        <w:t xml:space="preserve">The </w:t>
      </w:r>
      <w:r w:rsidR="00495888" w:rsidRPr="00B8619C">
        <w:rPr>
          <w:rFonts w:ascii="Times New Roman" w:hAnsi="Times New Roman"/>
          <w:sz w:val="22"/>
          <w:szCs w:val="20"/>
        </w:rPr>
        <w:t xml:space="preserve">WG NaN Vice Chairman </w:t>
      </w:r>
      <w:r w:rsidR="002A162D" w:rsidRPr="00B8619C">
        <w:rPr>
          <w:rFonts w:ascii="Times New Roman" w:hAnsi="Times New Roman"/>
          <w:sz w:val="22"/>
          <w:szCs w:val="20"/>
        </w:rPr>
        <w:t>Mr</w:t>
      </w:r>
      <w:r w:rsidR="009873AD" w:rsidRPr="00B8619C">
        <w:rPr>
          <w:rFonts w:ascii="Times New Roman" w:hAnsi="Times New Roman"/>
          <w:sz w:val="22"/>
          <w:szCs w:val="20"/>
        </w:rPr>
        <w:t xml:space="preserve">. </w:t>
      </w:r>
      <w:r w:rsidR="00495888" w:rsidRPr="00B8619C">
        <w:rPr>
          <w:rFonts w:ascii="Times New Roman" w:hAnsi="Times New Roman"/>
          <w:sz w:val="22"/>
          <w:szCs w:val="20"/>
        </w:rPr>
        <w:t xml:space="preserve">Krastev </w:t>
      </w:r>
      <w:r w:rsidR="009873AD" w:rsidRPr="00B8619C">
        <w:rPr>
          <w:rFonts w:ascii="Times New Roman" w:hAnsi="Times New Roman"/>
          <w:sz w:val="22"/>
          <w:szCs w:val="20"/>
        </w:rPr>
        <w:t>gave a</w:t>
      </w:r>
      <w:r w:rsidR="005F5E15" w:rsidRPr="00B8619C">
        <w:rPr>
          <w:rFonts w:ascii="Times New Roman" w:hAnsi="Times New Roman"/>
          <w:sz w:val="22"/>
          <w:szCs w:val="20"/>
        </w:rPr>
        <w:t xml:space="preserve">n </w:t>
      </w:r>
      <w:r w:rsidR="009873AD" w:rsidRPr="00B8619C">
        <w:rPr>
          <w:rFonts w:ascii="Times New Roman" w:hAnsi="Times New Roman"/>
          <w:sz w:val="22"/>
          <w:szCs w:val="20"/>
        </w:rPr>
        <w:t xml:space="preserve">update from the last ITU-T </w:t>
      </w:r>
      <w:r w:rsidR="00BE4C5C" w:rsidRPr="00B8619C">
        <w:rPr>
          <w:rFonts w:ascii="Times New Roman" w:hAnsi="Times New Roman"/>
          <w:sz w:val="22"/>
          <w:szCs w:val="20"/>
        </w:rPr>
        <w:t>Study Group 2 (</w:t>
      </w:r>
      <w:r w:rsidR="009873AD" w:rsidRPr="00B8619C">
        <w:rPr>
          <w:rFonts w:ascii="Times New Roman" w:hAnsi="Times New Roman"/>
          <w:sz w:val="22"/>
          <w:szCs w:val="20"/>
        </w:rPr>
        <w:t>SG2</w:t>
      </w:r>
      <w:r w:rsidR="00BE4C5C" w:rsidRPr="00B8619C">
        <w:rPr>
          <w:rFonts w:ascii="Times New Roman" w:hAnsi="Times New Roman"/>
          <w:sz w:val="22"/>
          <w:szCs w:val="20"/>
        </w:rPr>
        <w:t>)</w:t>
      </w:r>
      <w:r w:rsidR="00290FAE" w:rsidRPr="00B8619C">
        <w:rPr>
          <w:rFonts w:ascii="Times New Roman" w:hAnsi="Times New Roman"/>
          <w:sz w:val="22"/>
          <w:szCs w:val="20"/>
        </w:rPr>
        <w:t xml:space="preserve"> meeting</w:t>
      </w:r>
      <w:r w:rsidR="00C4021E">
        <w:rPr>
          <w:rFonts w:ascii="Times New Roman" w:hAnsi="Times New Roman"/>
          <w:sz w:val="22"/>
          <w:szCs w:val="20"/>
        </w:rPr>
        <w:t>, which took place at</w:t>
      </w:r>
      <w:r w:rsidR="009873AD" w:rsidRPr="00B8619C">
        <w:rPr>
          <w:rFonts w:ascii="Times New Roman" w:hAnsi="Times New Roman"/>
          <w:sz w:val="22"/>
          <w:szCs w:val="20"/>
        </w:rPr>
        <w:t xml:space="preserve"> </w:t>
      </w:r>
      <w:r w:rsidR="00B66DA7" w:rsidRPr="00B8619C">
        <w:rPr>
          <w:rFonts w:ascii="Times New Roman" w:hAnsi="Times New Roman"/>
          <w:sz w:val="22"/>
          <w:szCs w:val="20"/>
        </w:rPr>
        <w:t xml:space="preserve">the </w:t>
      </w:r>
      <w:r w:rsidR="00310F97" w:rsidRPr="00B8619C">
        <w:rPr>
          <w:rFonts w:ascii="Times New Roman" w:hAnsi="Times New Roman"/>
          <w:sz w:val="22"/>
          <w:szCs w:val="20"/>
        </w:rPr>
        <w:t xml:space="preserve">ITU headquarters </w:t>
      </w:r>
      <w:r w:rsidR="001F08C8" w:rsidRPr="00B8619C">
        <w:rPr>
          <w:rFonts w:ascii="Times New Roman" w:hAnsi="Times New Roman"/>
          <w:sz w:val="22"/>
          <w:szCs w:val="20"/>
        </w:rPr>
        <w:t xml:space="preserve">in </w:t>
      </w:r>
      <w:r w:rsidR="009873AD" w:rsidRPr="00B8619C">
        <w:rPr>
          <w:rFonts w:ascii="Times New Roman" w:hAnsi="Times New Roman"/>
          <w:sz w:val="22"/>
          <w:szCs w:val="20"/>
        </w:rPr>
        <w:t>Geneva</w:t>
      </w:r>
      <w:r w:rsidR="00F441F4">
        <w:rPr>
          <w:rFonts w:ascii="Times New Roman" w:hAnsi="Times New Roman"/>
          <w:sz w:val="22"/>
          <w:szCs w:val="20"/>
        </w:rPr>
        <w:t>, Switzerland</w:t>
      </w:r>
      <w:r w:rsidR="009873AD" w:rsidRPr="00B8619C">
        <w:rPr>
          <w:rFonts w:ascii="Times New Roman" w:hAnsi="Times New Roman"/>
          <w:sz w:val="22"/>
          <w:szCs w:val="20"/>
        </w:rPr>
        <w:t xml:space="preserve"> </w:t>
      </w:r>
      <w:r w:rsidR="00CF7BEA">
        <w:rPr>
          <w:rFonts w:ascii="Times New Roman" w:hAnsi="Times New Roman"/>
          <w:sz w:val="22"/>
          <w:szCs w:val="20"/>
        </w:rPr>
        <w:t>on 19</w:t>
      </w:r>
      <w:r w:rsidR="00FF50E3">
        <w:rPr>
          <w:rFonts w:ascii="Times New Roman" w:hAnsi="Times New Roman"/>
          <w:sz w:val="22"/>
          <w:szCs w:val="20"/>
        </w:rPr>
        <w:t>-</w:t>
      </w:r>
      <w:r w:rsidR="00432AA8">
        <w:rPr>
          <w:rFonts w:ascii="Times New Roman" w:hAnsi="Times New Roman"/>
          <w:sz w:val="22"/>
          <w:szCs w:val="20"/>
        </w:rPr>
        <w:t>28</w:t>
      </w:r>
      <w:r w:rsidR="00147645" w:rsidRPr="00B8619C">
        <w:rPr>
          <w:rFonts w:ascii="Times New Roman" w:hAnsi="Times New Roman"/>
          <w:sz w:val="22"/>
          <w:szCs w:val="20"/>
        </w:rPr>
        <w:t xml:space="preserve"> </w:t>
      </w:r>
      <w:r w:rsidR="004E682A">
        <w:rPr>
          <w:rFonts w:ascii="Times New Roman" w:hAnsi="Times New Roman"/>
          <w:sz w:val="22"/>
          <w:szCs w:val="20"/>
        </w:rPr>
        <w:t>February</w:t>
      </w:r>
      <w:r w:rsidR="00147645" w:rsidRPr="00B8619C">
        <w:rPr>
          <w:rFonts w:ascii="Times New Roman" w:hAnsi="Times New Roman"/>
          <w:sz w:val="22"/>
          <w:szCs w:val="20"/>
        </w:rPr>
        <w:t xml:space="preserve"> </w:t>
      </w:r>
      <w:r w:rsidR="009873AD" w:rsidRPr="00B8619C">
        <w:rPr>
          <w:rFonts w:ascii="Times New Roman" w:hAnsi="Times New Roman"/>
          <w:sz w:val="22"/>
          <w:szCs w:val="20"/>
        </w:rPr>
        <w:t>201</w:t>
      </w:r>
      <w:r w:rsidR="004E682A">
        <w:rPr>
          <w:rFonts w:ascii="Times New Roman" w:hAnsi="Times New Roman"/>
          <w:sz w:val="22"/>
          <w:szCs w:val="20"/>
        </w:rPr>
        <w:t>9</w:t>
      </w:r>
      <w:r w:rsidR="009873AD" w:rsidRPr="00B8619C">
        <w:rPr>
          <w:rFonts w:ascii="Times New Roman" w:hAnsi="Times New Roman"/>
          <w:sz w:val="22"/>
          <w:szCs w:val="20"/>
        </w:rPr>
        <w:t>.</w:t>
      </w:r>
      <w:r w:rsidR="0082741A" w:rsidRPr="00B8619C">
        <w:rPr>
          <w:rFonts w:ascii="Times New Roman" w:hAnsi="Times New Roman"/>
          <w:sz w:val="22"/>
          <w:szCs w:val="20"/>
        </w:rPr>
        <w:t xml:space="preserve"> </w:t>
      </w:r>
      <w:r w:rsidR="002C74B1" w:rsidRPr="00B8619C">
        <w:rPr>
          <w:rFonts w:ascii="Times New Roman" w:hAnsi="Times New Roman"/>
          <w:sz w:val="22"/>
          <w:szCs w:val="20"/>
        </w:rPr>
        <w:t>His</w:t>
      </w:r>
      <w:r w:rsidR="00A974BF" w:rsidRPr="00B8619C">
        <w:rPr>
          <w:rFonts w:ascii="Times New Roman" w:hAnsi="Times New Roman"/>
          <w:sz w:val="22"/>
          <w:szCs w:val="20"/>
        </w:rPr>
        <w:t xml:space="preserve"> report (</w:t>
      </w:r>
      <w:hyperlink r:id="rId22" w:history="1">
        <w:r w:rsidR="004E682A" w:rsidRPr="00D732BB">
          <w:rPr>
            <w:rStyle w:val="Hyperkobling"/>
            <w:rFonts w:ascii="Times New Roman" w:hAnsi="Times New Roman"/>
            <w:sz w:val="22"/>
            <w:szCs w:val="20"/>
          </w:rPr>
          <w:t>NaN(2019-05</w:t>
        </w:r>
        <w:r w:rsidR="00A974BF" w:rsidRPr="00D732BB">
          <w:rPr>
            <w:rStyle w:val="Hyperkobling"/>
            <w:rFonts w:ascii="Times New Roman" w:hAnsi="Times New Roman"/>
            <w:sz w:val="22"/>
            <w:szCs w:val="20"/>
          </w:rPr>
          <w:t>)0</w:t>
        </w:r>
        <w:r w:rsidR="00223EAE" w:rsidRPr="00D732BB">
          <w:rPr>
            <w:rStyle w:val="Hyperkobling"/>
            <w:rFonts w:ascii="Times New Roman" w:hAnsi="Times New Roman"/>
            <w:sz w:val="22"/>
            <w:szCs w:val="20"/>
          </w:rPr>
          <w:t>13</w:t>
        </w:r>
      </w:hyperlink>
      <w:r w:rsidR="00A974BF" w:rsidRPr="00B8619C">
        <w:rPr>
          <w:rFonts w:ascii="Times New Roman" w:hAnsi="Times New Roman"/>
          <w:sz w:val="22"/>
          <w:szCs w:val="20"/>
        </w:rPr>
        <w:t xml:space="preserve">) </w:t>
      </w:r>
      <w:r w:rsidR="00D15FDF" w:rsidRPr="00B8619C">
        <w:rPr>
          <w:rFonts w:ascii="Times New Roman" w:hAnsi="Times New Roman"/>
          <w:sz w:val="22"/>
          <w:szCs w:val="20"/>
        </w:rPr>
        <w:t xml:space="preserve">summarises the items </w:t>
      </w:r>
      <w:r w:rsidR="00C25769" w:rsidRPr="00B8619C">
        <w:rPr>
          <w:rFonts w:ascii="Times New Roman" w:hAnsi="Times New Roman"/>
          <w:sz w:val="22"/>
          <w:szCs w:val="20"/>
        </w:rPr>
        <w:t>that are of particular interest to WG NaN</w:t>
      </w:r>
      <w:r w:rsidR="00D15FDF" w:rsidRPr="00B8619C">
        <w:rPr>
          <w:rFonts w:ascii="Times New Roman" w:hAnsi="Times New Roman"/>
          <w:sz w:val="22"/>
          <w:szCs w:val="20"/>
        </w:rPr>
        <w:t xml:space="preserve"> and includes links to the relevant meeting reports</w:t>
      </w:r>
      <w:r w:rsidR="00C25769" w:rsidRPr="00B8619C">
        <w:rPr>
          <w:rFonts w:ascii="Times New Roman" w:hAnsi="Times New Roman"/>
          <w:sz w:val="22"/>
          <w:szCs w:val="20"/>
        </w:rPr>
        <w:t xml:space="preserve">. </w:t>
      </w:r>
      <w:r w:rsidR="00993734">
        <w:rPr>
          <w:rFonts w:ascii="Times New Roman" w:hAnsi="Times New Roman"/>
          <w:sz w:val="22"/>
          <w:szCs w:val="20"/>
        </w:rPr>
        <w:t xml:space="preserve">The documents for SG2 are only available for ITU-T members. </w:t>
      </w:r>
    </w:p>
    <w:p w14:paraId="4D258FFD" w14:textId="441EC318" w:rsidR="00852781" w:rsidRDefault="00852781" w:rsidP="00C74E21">
      <w:pPr>
        <w:jc w:val="both"/>
        <w:rPr>
          <w:rFonts w:ascii="Times New Roman" w:hAnsi="Times New Roman"/>
          <w:sz w:val="22"/>
          <w:szCs w:val="20"/>
        </w:rPr>
      </w:pPr>
      <w:r>
        <w:rPr>
          <w:rFonts w:ascii="Times New Roman" w:hAnsi="Times New Roman"/>
          <w:sz w:val="22"/>
          <w:szCs w:val="20"/>
        </w:rPr>
        <w:t xml:space="preserve">Mr. </w:t>
      </w:r>
      <w:r w:rsidR="00F441F4">
        <w:rPr>
          <w:rFonts w:ascii="Times New Roman" w:hAnsi="Times New Roman"/>
          <w:sz w:val="22"/>
          <w:szCs w:val="20"/>
        </w:rPr>
        <w:t xml:space="preserve">Francesco </w:t>
      </w:r>
      <w:r>
        <w:rPr>
          <w:rFonts w:ascii="Times New Roman" w:hAnsi="Times New Roman"/>
          <w:sz w:val="22"/>
          <w:szCs w:val="20"/>
        </w:rPr>
        <w:t xml:space="preserve">Bernabei </w:t>
      </w:r>
      <w:r w:rsidR="00F441F4">
        <w:rPr>
          <w:rFonts w:ascii="Times New Roman" w:hAnsi="Times New Roman"/>
          <w:sz w:val="22"/>
          <w:szCs w:val="20"/>
        </w:rPr>
        <w:t xml:space="preserve">(Italy) </w:t>
      </w:r>
      <w:r>
        <w:rPr>
          <w:rFonts w:ascii="Times New Roman" w:hAnsi="Times New Roman"/>
          <w:sz w:val="22"/>
          <w:szCs w:val="20"/>
        </w:rPr>
        <w:t xml:space="preserve">gave some information on the progress on </w:t>
      </w:r>
      <w:r w:rsidR="00BE491E">
        <w:rPr>
          <w:rFonts w:ascii="Times New Roman" w:hAnsi="Times New Roman"/>
          <w:sz w:val="22"/>
          <w:szCs w:val="20"/>
        </w:rPr>
        <w:t xml:space="preserve">the </w:t>
      </w:r>
      <w:r>
        <w:rPr>
          <w:rFonts w:ascii="Times New Roman" w:hAnsi="Times New Roman"/>
          <w:sz w:val="22"/>
          <w:szCs w:val="20"/>
        </w:rPr>
        <w:t>revision of ITU-T Recommendation E.118</w:t>
      </w:r>
      <w:r w:rsidR="00B90B9D" w:rsidRPr="00B90B9D">
        <w:rPr>
          <w:rFonts w:ascii="Times New Roman" w:hAnsi="Times New Roman"/>
          <w:sz w:val="22"/>
          <w:szCs w:val="20"/>
        </w:rPr>
        <w:t xml:space="preserve"> </w:t>
      </w:r>
      <w:r w:rsidR="009C5695">
        <w:rPr>
          <w:rFonts w:ascii="Times New Roman" w:hAnsi="Times New Roman"/>
          <w:sz w:val="22"/>
          <w:szCs w:val="20"/>
        </w:rPr>
        <w:t>(</w:t>
      </w:r>
      <w:r w:rsidR="00B90B9D" w:rsidRPr="00B90B9D">
        <w:rPr>
          <w:rFonts w:ascii="Times New Roman" w:hAnsi="Times New Roman"/>
          <w:sz w:val="22"/>
          <w:szCs w:val="20"/>
        </w:rPr>
        <w:t>The international telecommunication charge card</w:t>
      </w:r>
      <w:r w:rsidR="009C5695">
        <w:rPr>
          <w:rFonts w:ascii="Times New Roman" w:hAnsi="Times New Roman"/>
          <w:sz w:val="22"/>
          <w:szCs w:val="20"/>
        </w:rPr>
        <w:t>)</w:t>
      </w:r>
      <w:r>
        <w:rPr>
          <w:rFonts w:ascii="Times New Roman" w:hAnsi="Times New Roman"/>
          <w:sz w:val="22"/>
          <w:szCs w:val="20"/>
        </w:rPr>
        <w:t xml:space="preserve">. </w:t>
      </w:r>
      <w:r w:rsidR="00EC3892">
        <w:rPr>
          <w:rFonts w:ascii="Times New Roman" w:hAnsi="Times New Roman"/>
          <w:sz w:val="22"/>
          <w:szCs w:val="20"/>
        </w:rPr>
        <w:t>At the last SG2 meeting there were a few contributions on the issue</w:t>
      </w:r>
      <w:r w:rsidR="00054520">
        <w:rPr>
          <w:rFonts w:ascii="Times New Roman" w:hAnsi="Times New Roman"/>
          <w:sz w:val="22"/>
          <w:szCs w:val="20"/>
        </w:rPr>
        <w:t xml:space="preserve">, with </w:t>
      </w:r>
      <w:r w:rsidR="005828DB">
        <w:rPr>
          <w:rFonts w:ascii="Times New Roman" w:hAnsi="Times New Roman"/>
          <w:sz w:val="22"/>
          <w:szCs w:val="20"/>
        </w:rPr>
        <w:t>v</w:t>
      </w:r>
      <w:r w:rsidR="00337536">
        <w:rPr>
          <w:rFonts w:ascii="Times New Roman" w:hAnsi="Times New Roman"/>
          <w:sz w:val="22"/>
          <w:szCs w:val="20"/>
        </w:rPr>
        <w:t>arious</w:t>
      </w:r>
      <w:r w:rsidR="00054520">
        <w:rPr>
          <w:rFonts w:ascii="Times New Roman" w:hAnsi="Times New Roman"/>
          <w:sz w:val="22"/>
          <w:szCs w:val="20"/>
        </w:rPr>
        <w:t xml:space="preserve"> proposals</w:t>
      </w:r>
      <w:r w:rsidR="00EC3892">
        <w:rPr>
          <w:rFonts w:ascii="Times New Roman" w:hAnsi="Times New Roman"/>
          <w:sz w:val="22"/>
          <w:szCs w:val="20"/>
        </w:rPr>
        <w:t xml:space="preserve">. </w:t>
      </w:r>
      <w:r w:rsidR="002A34E6">
        <w:rPr>
          <w:rFonts w:ascii="Times New Roman" w:hAnsi="Times New Roman"/>
          <w:sz w:val="22"/>
          <w:szCs w:val="20"/>
        </w:rPr>
        <w:t xml:space="preserve">A </w:t>
      </w:r>
      <w:r w:rsidR="00054520">
        <w:rPr>
          <w:rFonts w:ascii="Times New Roman" w:hAnsi="Times New Roman"/>
          <w:sz w:val="22"/>
          <w:szCs w:val="20"/>
        </w:rPr>
        <w:t xml:space="preserve">liaison statement </w:t>
      </w:r>
      <w:r w:rsidR="002D1B6A">
        <w:rPr>
          <w:rFonts w:ascii="Times New Roman" w:hAnsi="Times New Roman"/>
          <w:sz w:val="22"/>
          <w:szCs w:val="20"/>
        </w:rPr>
        <w:t xml:space="preserve">was </w:t>
      </w:r>
      <w:r w:rsidR="00054520">
        <w:rPr>
          <w:rFonts w:ascii="Times New Roman" w:hAnsi="Times New Roman"/>
          <w:sz w:val="22"/>
          <w:szCs w:val="20"/>
        </w:rPr>
        <w:t xml:space="preserve">sent to GSMA with </w:t>
      </w:r>
      <w:r w:rsidR="00B3276C">
        <w:rPr>
          <w:rFonts w:ascii="Times New Roman" w:hAnsi="Times New Roman"/>
          <w:sz w:val="22"/>
          <w:szCs w:val="20"/>
        </w:rPr>
        <w:t xml:space="preserve">several </w:t>
      </w:r>
      <w:r w:rsidR="00054520">
        <w:rPr>
          <w:rFonts w:ascii="Times New Roman" w:hAnsi="Times New Roman"/>
          <w:sz w:val="22"/>
          <w:szCs w:val="20"/>
        </w:rPr>
        <w:t xml:space="preserve">questions. </w:t>
      </w:r>
      <w:r w:rsidR="00DF23DB">
        <w:rPr>
          <w:rFonts w:ascii="Times New Roman" w:hAnsi="Times New Roman"/>
          <w:sz w:val="22"/>
          <w:szCs w:val="20"/>
        </w:rPr>
        <w:t xml:space="preserve">The work on the issue will be progressed at the next </w:t>
      </w:r>
      <w:r w:rsidR="00760D3D">
        <w:rPr>
          <w:rFonts w:ascii="Times New Roman" w:hAnsi="Times New Roman"/>
          <w:sz w:val="22"/>
          <w:szCs w:val="20"/>
        </w:rPr>
        <w:t xml:space="preserve">SG2 </w:t>
      </w:r>
      <w:r w:rsidR="00DF23DB">
        <w:rPr>
          <w:rFonts w:ascii="Times New Roman" w:hAnsi="Times New Roman"/>
          <w:sz w:val="22"/>
          <w:szCs w:val="20"/>
        </w:rPr>
        <w:t xml:space="preserve">meeting. </w:t>
      </w:r>
    </w:p>
    <w:p w14:paraId="3511C297" w14:textId="5F32A7CA" w:rsidR="00572F0A" w:rsidRDefault="006872A2" w:rsidP="00C74E21">
      <w:pPr>
        <w:jc w:val="both"/>
        <w:rPr>
          <w:rFonts w:ascii="Times New Roman" w:hAnsi="Times New Roman"/>
          <w:sz w:val="22"/>
          <w:szCs w:val="20"/>
        </w:rPr>
      </w:pPr>
      <w:r w:rsidRPr="00B8619C">
        <w:rPr>
          <w:rFonts w:ascii="Times New Roman" w:hAnsi="Times New Roman"/>
          <w:sz w:val="22"/>
          <w:szCs w:val="20"/>
        </w:rPr>
        <w:t>The next meeting of ITU-T SG</w:t>
      </w:r>
      <w:r w:rsidR="00B13E42">
        <w:rPr>
          <w:rFonts w:ascii="Times New Roman" w:hAnsi="Times New Roman"/>
          <w:sz w:val="22"/>
          <w:szCs w:val="20"/>
        </w:rPr>
        <w:t>2 will take place in Geneva</w:t>
      </w:r>
      <w:r w:rsidR="00223EAE">
        <w:rPr>
          <w:rFonts w:ascii="Times New Roman" w:hAnsi="Times New Roman"/>
          <w:sz w:val="22"/>
          <w:szCs w:val="20"/>
        </w:rPr>
        <w:t>, Switzerland</w:t>
      </w:r>
      <w:r w:rsidR="00B13E42">
        <w:rPr>
          <w:rFonts w:ascii="Times New Roman" w:hAnsi="Times New Roman"/>
          <w:sz w:val="22"/>
          <w:szCs w:val="20"/>
        </w:rPr>
        <w:t xml:space="preserve"> on </w:t>
      </w:r>
      <w:r w:rsidR="00BE491E">
        <w:rPr>
          <w:rFonts w:ascii="Times New Roman" w:hAnsi="Times New Roman"/>
          <w:sz w:val="22"/>
          <w:szCs w:val="20"/>
        </w:rPr>
        <w:t>4</w:t>
      </w:r>
      <w:r w:rsidRPr="00B8619C">
        <w:rPr>
          <w:rFonts w:ascii="Times New Roman" w:hAnsi="Times New Roman"/>
          <w:sz w:val="22"/>
          <w:szCs w:val="20"/>
        </w:rPr>
        <w:t>-</w:t>
      </w:r>
      <w:r w:rsidR="00B13E42">
        <w:rPr>
          <w:rFonts w:ascii="Times New Roman" w:hAnsi="Times New Roman"/>
          <w:sz w:val="22"/>
          <w:szCs w:val="20"/>
        </w:rPr>
        <w:t>13</w:t>
      </w:r>
      <w:r w:rsidRPr="00B8619C">
        <w:rPr>
          <w:rFonts w:ascii="Times New Roman" w:hAnsi="Times New Roman"/>
          <w:sz w:val="22"/>
          <w:szCs w:val="20"/>
        </w:rPr>
        <w:t xml:space="preserve"> </w:t>
      </w:r>
      <w:r w:rsidR="00B13E42">
        <w:rPr>
          <w:rFonts w:ascii="Times New Roman" w:hAnsi="Times New Roman"/>
          <w:sz w:val="22"/>
          <w:szCs w:val="20"/>
        </w:rPr>
        <w:t xml:space="preserve">December </w:t>
      </w:r>
      <w:r w:rsidRPr="00B8619C">
        <w:rPr>
          <w:rFonts w:ascii="Times New Roman" w:hAnsi="Times New Roman"/>
          <w:sz w:val="22"/>
          <w:szCs w:val="20"/>
        </w:rPr>
        <w:t xml:space="preserve">2019. </w:t>
      </w:r>
    </w:p>
    <w:p w14:paraId="0562E0FE" w14:textId="355BE965" w:rsidR="00944DAE" w:rsidRDefault="002F07DF" w:rsidP="00C74E21">
      <w:pPr>
        <w:jc w:val="both"/>
        <w:rPr>
          <w:rFonts w:ascii="Times New Roman" w:hAnsi="Times New Roman"/>
          <w:sz w:val="22"/>
          <w:szCs w:val="20"/>
        </w:rPr>
      </w:pPr>
      <w:r>
        <w:rPr>
          <w:rFonts w:ascii="Times New Roman" w:hAnsi="Times New Roman"/>
          <w:sz w:val="22"/>
          <w:szCs w:val="20"/>
        </w:rPr>
        <w:t xml:space="preserve">As Mr. Krastev will be joining the BEREC office from July 2019, </w:t>
      </w:r>
      <w:r w:rsidR="00BC3D50">
        <w:rPr>
          <w:rFonts w:ascii="Times New Roman" w:hAnsi="Times New Roman"/>
          <w:sz w:val="22"/>
          <w:szCs w:val="20"/>
        </w:rPr>
        <w:t xml:space="preserve">Mr. Tamas Puss (Hungary) took on the task of arranging a web meeting for </w:t>
      </w:r>
      <w:r w:rsidR="00E74C29">
        <w:rPr>
          <w:rFonts w:ascii="Times New Roman" w:hAnsi="Times New Roman"/>
          <w:sz w:val="22"/>
          <w:szCs w:val="20"/>
        </w:rPr>
        <w:t xml:space="preserve">the WG NaN </w:t>
      </w:r>
      <w:r w:rsidR="00BC3D50">
        <w:rPr>
          <w:rFonts w:ascii="Times New Roman" w:hAnsi="Times New Roman"/>
          <w:sz w:val="22"/>
          <w:szCs w:val="20"/>
        </w:rPr>
        <w:t xml:space="preserve">correspondence group before the next SG2 meeting. </w:t>
      </w:r>
    </w:p>
    <w:p w14:paraId="3D5E2459" w14:textId="7278ADE4" w:rsidR="00F865A8" w:rsidRDefault="00930CFA" w:rsidP="00C74E21">
      <w:pPr>
        <w:jc w:val="both"/>
        <w:rPr>
          <w:rFonts w:ascii="Times New Roman" w:hAnsi="Times New Roman"/>
          <w:sz w:val="22"/>
          <w:szCs w:val="20"/>
        </w:rPr>
      </w:pPr>
      <w:r>
        <w:rPr>
          <w:rFonts w:ascii="Times New Roman" w:hAnsi="Times New Roman"/>
          <w:sz w:val="22"/>
          <w:szCs w:val="20"/>
        </w:rPr>
        <w:t xml:space="preserve">Ms. </w:t>
      </w:r>
      <w:r w:rsidR="00547BFA">
        <w:rPr>
          <w:rFonts w:ascii="Times New Roman" w:hAnsi="Times New Roman"/>
          <w:sz w:val="22"/>
          <w:szCs w:val="20"/>
        </w:rPr>
        <w:t>Jie</w:t>
      </w:r>
      <w:r>
        <w:rPr>
          <w:rFonts w:ascii="Times New Roman" w:hAnsi="Times New Roman"/>
          <w:sz w:val="22"/>
          <w:szCs w:val="20"/>
        </w:rPr>
        <w:t xml:space="preserve"> </w:t>
      </w:r>
      <w:r w:rsidR="00F60A9C">
        <w:rPr>
          <w:rFonts w:ascii="Times New Roman" w:hAnsi="Times New Roman"/>
          <w:sz w:val="22"/>
          <w:szCs w:val="20"/>
        </w:rPr>
        <w:t xml:space="preserve">Zhang </w:t>
      </w:r>
      <w:r>
        <w:rPr>
          <w:rFonts w:ascii="Times New Roman" w:hAnsi="Times New Roman"/>
          <w:sz w:val="22"/>
          <w:szCs w:val="20"/>
        </w:rPr>
        <w:t>(ITU</w:t>
      </w:r>
      <w:r w:rsidR="00E8524D">
        <w:rPr>
          <w:rFonts w:ascii="Times New Roman" w:hAnsi="Times New Roman"/>
          <w:sz w:val="22"/>
          <w:szCs w:val="20"/>
        </w:rPr>
        <w:t>-T SG2 Adviser</w:t>
      </w:r>
      <w:r>
        <w:rPr>
          <w:rFonts w:ascii="Times New Roman" w:hAnsi="Times New Roman"/>
          <w:sz w:val="22"/>
          <w:szCs w:val="20"/>
        </w:rPr>
        <w:t>)</w:t>
      </w:r>
      <w:r w:rsidR="00435963">
        <w:rPr>
          <w:rFonts w:ascii="Times New Roman" w:hAnsi="Times New Roman"/>
          <w:sz w:val="22"/>
          <w:szCs w:val="20"/>
        </w:rPr>
        <w:t xml:space="preserve"> informed the WG NaN members</w:t>
      </w:r>
      <w:r w:rsidR="009323E6">
        <w:rPr>
          <w:rFonts w:ascii="Times New Roman" w:hAnsi="Times New Roman"/>
          <w:sz w:val="22"/>
          <w:szCs w:val="20"/>
        </w:rPr>
        <w:t xml:space="preserve"> that</w:t>
      </w:r>
      <w:r w:rsidR="00547BFA">
        <w:rPr>
          <w:rFonts w:ascii="Times New Roman" w:hAnsi="Times New Roman"/>
          <w:sz w:val="22"/>
          <w:szCs w:val="20"/>
        </w:rPr>
        <w:t xml:space="preserve"> there has been </w:t>
      </w:r>
      <w:r w:rsidR="006312C0">
        <w:rPr>
          <w:rFonts w:ascii="Times New Roman" w:hAnsi="Times New Roman"/>
          <w:sz w:val="22"/>
          <w:szCs w:val="20"/>
        </w:rPr>
        <w:t>two e</w:t>
      </w:r>
      <w:r w:rsidR="00446749">
        <w:rPr>
          <w:rFonts w:ascii="Times New Roman" w:hAnsi="Times New Roman"/>
          <w:sz w:val="22"/>
          <w:szCs w:val="20"/>
        </w:rPr>
        <w:t>-</w:t>
      </w:r>
      <w:r w:rsidR="006312C0">
        <w:rPr>
          <w:rFonts w:ascii="Times New Roman" w:hAnsi="Times New Roman"/>
          <w:sz w:val="22"/>
          <w:szCs w:val="20"/>
        </w:rPr>
        <w:t>meetings on</w:t>
      </w:r>
      <w:r w:rsidR="009323E6">
        <w:rPr>
          <w:rFonts w:ascii="Times New Roman" w:hAnsi="Times New Roman"/>
          <w:sz w:val="22"/>
          <w:szCs w:val="20"/>
        </w:rPr>
        <w:t xml:space="preserve"> the ITU-T Recommendations</w:t>
      </w:r>
      <w:r w:rsidR="006312C0">
        <w:rPr>
          <w:rFonts w:ascii="Times New Roman" w:hAnsi="Times New Roman"/>
          <w:sz w:val="22"/>
          <w:szCs w:val="20"/>
        </w:rPr>
        <w:t xml:space="preserve"> E.156 </w:t>
      </w:r>
      <w:r w:rsidR="00D90A8E">
        <w:rPr>
          <w:rFonts w:ascii="Times New Roman" w:hAnsi="Times New Roman"/>
          <w:sz w:val="22"/>
          <w:szCs w:val="20"/>
        </w:rPr>
        <w:t>(</w:t>
      </w:r>
      <w:r w:rsidR="009C5695" w:rsidRPr="009C5695">
        <w:rPr>
          <w:rFonts w:ascii="Times New Roman" w:hAnsi="Times New Roman"/>
          <w:sz w:val="22"/>
          <w:szCs w:val="20"/>
        </w:rPr>
        <w:t>Guidelines for ITU-T action on reported misuse of E.164 number resources</w:t>
      </w:r>
      <w:r w:rsidR="00D90A8E">
        <w:rPr>
          <w:rFonts w:ascii="Times New Roman" w:hAnsi="Times New Roman"/>
          <w:sz w:val="22"/>
          <w:szCs w:val="20"/>
        </w:rPr>
        <w:t xml:space="preserve">) </w:t>
      </w:r>
      <w:r w:rsidR="006312C0">
        <w:rPr>
          <w:rFonts w:ascii="Times New Roman" w:hAnsi="Times New Roman"/>
          <w:sz w:val="22"/>
          <w:szCs w:val="20"/>
        </w:rPr>
        <w:t>and E.157</w:t>
      </w:r>
      <w:r w:rsidR="00D90A8E">
        <w:rPr>
          <w:rFonts w:ascii="Times New Roman" w:hAnsi="Times New Roman"/>
          <w:sz w:val="22"/>
          <w:szCs w:val="20"/>
        </w:rPr>
        <w:t xml:space="preserve"> (</w:t>
      </w:r>
      <w:r w:rsidR="009C5695" w:rsidRPr="009C5695">
        <w:rPr>
          <w:rFonts w:ascii="Times New Roman" w:hAnsi="Times New Roman"/>
          <w:sz w:val="22"/>
          <w:szCs w:val="20"/>
        </w:rPr>
        <w:t>International calling party number delivery</w:t>
      </w:r>
      <w:r w:rsidR="00D90A8E">
        <w:rPr>
          <w:rFonts w:ascii="Times New Roman" w:hAnsi="Times New Roman"/>
          <w:sz w:val="22"/>
          <w:szCs w:val="20"/>
        </w:rPr>
        <w:t>)</w:t>
      </w:r>
      <w:r w:rsidR="009323E6">
        <w:rPr>
          <w:rFonts w:ascii="Times New Roman" w:hAnsi="Times New Roman"/>
          <w:sz w:val="22"/>
          <w:szCs w:val="20"/>
        </w:rPr>
        <w:t>, which are currently under review</w:t>
      </w:r>
      <w:r w:rsidR="006312C0">
        <w:rPr>
          <w:rFonts w:ascii="Times New Roman" w:hAnsi="Times New Roman"/>
          <w:sz w:val="22"/>
          <w:szCs w:val="20"/>
        </w:rPr>
        <w:t xml:space="preserve">. </w:t>
      </w:r>
      <w:r w:rsidR="00556D35">
        <w:rPr>
          <w:rFonts w:ascii="Times New Roman" w:hAnsi="Times New Roman"/>
          <w:sz w:val="22"/>
          <w:szCs w:val="20"/>
        </w:rPr>
        <w:t xml:space="preserve">Another invitation </w:t>
      </w:r>
      <w:r w:rsidR="003839B6">
        <w:rPr>
          <w:rFonts w:ascii="Times New Roman" w:hAnsi="Times New Roman"/>
          <w:sz w:val="22"/>
          <w:szCs w:val="20"/>
        </w:rPr>
        <w:t xml:space="preserve">for e-meetings </w:t>
      </w:r>
      <w:r w:rsidR="00556D35">
        <w:rPr>
          <w:rFonts w:ascii="Times New Roman" w:hAnsi="Times New Roman"/>
          <w:sz w:val="22"/>
          <w:szCs w:val="20"/>
        </w:rPr>
        <w:t xml:space="preserve">on </w:t>
      </w:r>
      <w:r w:rsidR="00446749">
        <w:rPr>
          <w:rFonts w:ascii="Times New Roman" w:hAnsi="Times New Roman"/>
          <w:sz w:val="22"/>
          <w:szCs w:val="20"/>
        </w:rPr>
        <w:t>the two ITU-T recommendations</w:t>
      </w:r>
      <w:r w:rsidR="00556D35">
        <w:rPr>
          <w:rFonts w:ascii="Times New Roman" w:hAnsi="Times New Roman"/>
          <w:sz w:val="22"/>
          <w:szCs w:val="20"/>
        </w:rPr>
        <w:t xml:space="preserve"> has been sent out</w:t>
      </w:r>
      <w:r w:rsidR="00446749">
        <w:rPr>
          <w:rFonts w:ascii="Times New Roman" w:hAnsi="Times New Roman"/>
          <w:sz w:val="22"/>
          <w:szCs w:val="20"/>
        </w:rPr>
        <w:t xml:space="preserve">. </w:t>
      </w:r>
      <w:r w:rsidR="00BE345E">
        <w:rPr>
          <w:rFonts w:ascii="Times New Roman" w:hAnsi="Times New Roman"/>
          <w:sz w:val="22"/>
          <w:szCs w:val="20"/>
        </w:rPr>
        <w:t xml:space="preserve">Ms. </w:t>
      </w:r>
      <w:r w:rsidR="00F60A9C">
        <w:rPr>
          <w:rFonts w:ascii="Times New Roman" w:hAnsi="Times New Roman"/>
          <w:sz w:val="22"/>
          <w:szCs w:val="20"/>
        </w:rPr>
        <w:t xml:space="preserve">Zhang </w:t>
      </w:r>
      <w:r w:rsidR="00446749">
        <w:rPr>
          <w:rFonts w:ascii="Times New Roman" w:hAnsi="Times New Roman"/>
          <w:sz w:val="22"/>
          <w:szCs w:val="20"/>
        </w:rPr>
        <w:t>invited the WG NaN participants to join the e-meetings, and will provide information to the group.</w:t>
      </w:r>
      <w:r w:rsidR="0006764B">
        <w:rPr>
          <w:rFonts w:ascii="Times New Roman" w:hAnsi="Times New Roman"/>
          <w:sz w:val="22"/>
          <w:szCs w:val="20"/>
        </w:rPr>
        <w:t xml:space="preserve"> Mr. Vallesverd </w:t>
      </w:r>
      <w:r w:rsidR="00435963">
        <w:rPr>
          <w:rFonts w:ascii="Times New Roman" w:hAnsi="Times New Roman"/>
          <w:sz w:val="22"/>
          <w:szCs w:val="20"/>
        </w:rPr>
        <w:t>p</w:t>
      </w:r>
      <w:r w:rsidR="005932DA">
        <w:rPr>
          <w:rFonts w:ascii="Times New Roman" w:hAnsi="Times New Roman"/>
          <w:sz w:val="22"/>
          <w:szCs w:val="20"/>
        </w:rPr>
        <w:t>ointed o</w:t>
      </w:r>
      <w:r w:rsidR="00435963">
        <w:rPr>
          <w:rFonts w:ascii="Times New Roman" w:hAnsi="Times New Roman"/>
          <w:sz w:val="22"/>
          <w:szCs w:val="20"/>
        </w:rPr>
        <w:t>u</w:t>
      </w:r>
      <w:r w:rsidR="005932DA">
        <w:rPr>
          <w:rFonts w:ascii="Times New Roman" w:hAnsi="Times New Roman"/>
          <w:sz w:val="22"/>
          <w:szCs w:val="20"/>
        </w:rPr>
        <w:t>t</w:t>
      </w:r>
      <w:r w:rsidR="0006764B">
        <w:rPr>
          <w:rFonts w:ascii="Times New Roman" w:hAnsi="Times New Roman"/>
          <w:sz w:val="22"/>
          <w:szCs w:val="20"/>
        </w:rPr>
        <w:t xml:space="preserve"> that this might be an important step forward on this issue. </w:t>
      </w:r>
      <w:r w:rsidR="00E52AFA">
        <w:rPr>
          <w:rFonts w:ascii="Times New Roman" w:hAnsi="Times New Roman"/>
          <w:sz w:val="22"/>
          <w:szCs w:val="20"/>
        </w:rPr>
        <w:t xml:space="preserve">Mr. Vallesverd also pointed out that the interaction with ITU is crucial when it comes to tackling global issues. We need a multi-stakeholder approach to the challenges misuse of numbers, and that the attendance of Ms. </w:t>
      </w:r>
      <w:r w:rsidR="00F60A9C">
        <w:rPr>
          <w:rFonts w:ascii="Times New Roman" w:hAnsi="Times New Roman"/>
          <w:sz w:val="22"/>
          <w:szCs w:val="20"/>
        </w:rPr>
        <w:t xml:space="preserve">Zhang </w:t>
      </w:r>
      <w:r w:rsidR="00E52AFA">
        <w:rPr>
          <w:rFonts w:ascii="Times New Roman" w:hAnsi="Times New Roman"/>
          <w:sz w:val="22"/>
          <w:szCs w:val="20"/>
        </w:rPr>
        <w:t>at the WG NaN meeting was highly appreciated.</w:t>
      </w:r>
    </w:p>
    <w:p w14:paraId="5FA54D63" w14:textId="77777777" w:rsidR="00DE3635" w:rsidRDefault="00D629F0" w:rsidP="00C74E21">
      <w:pPr>
        <w:ind w:firstLine="708"/>
        <w:jc w:val="both"/>
        <w:rPr>
          <w:rFonts w:ascii="Times New Roman" w:hAnsi="Times New Roman"/>
          <w:b/>
          <w:sz w:val="22"/>
          <w:szCs w:val="20"/>
        </w:rPr>
      </w:pPr>
      <w:r>
        <w:rPr>
          <w:rFonts w:ascii="Times New Roman" w:hAnsi="Times New Roman"/>
          <w:b/>
          <w:sz w:val="22"/>
          <w:szCs w:val="20"/>
        </w:rPr>
        <w:t xml:space="preserve">5.1.2 </w:t>
      </w:r>
      <w:r>
        <w:rPr>
          <w:rFonts w:ascii="Times New Roman" w:hAnsi="Times New Roman"/>
          <w:b/>
          <w:sz w:val="22"/>
          <w:szCs w:val="20"/>
        </w:rPr>
        <w:tab/>
      </w:r>
      <w:r w:rsidR="00BA4A3D" w:rsidRPr="00BA4A3D">
        <w:rPr>
          <w:rFonts w:ascii="Times New Roman" w:hAnsi="Times New Roman"/>
          <w:b/>
          <w:sz w:val="22"/>
          <w:szCs w:val="20"/>
        </w:rPr>
        <w:t>ITU-T SG2</w:t>
      </w:r>
      <w:r w:rsidR="009670BA">
        <w:rPr>
          <w:rFonts w:ascii="Times New Roman" w:hAnsi="Times New Roman"/>
          <w:b/>
          <w:sz w:val="22"/>
          <w:szCs w:val="20"/>
        </w:rPr>
        <w:t>0</w:t>
      </w:r>
    </w:p>
    <w:p w14:paraId="6396ADBF" w14:textId="22158895" w:rsidR="00223EAE" w:rsidRDefault="00223EAE" w:rsidP="001A438E">
      <w:pPr>
        <w:jc w:val="both"/>
        <w:rPr>
          <w:rFonts w:ascii="Times New Roman" w:hAnsi="Times New Roman"/>
          <w:sz w:val="22"/>
          <w:szCs w:val="20"/>
        </w:rPr>
      </w:pPr>
      <w:r w:rsidRPr="00B8619C">
        <w:rPr>
          <w:rFonts w:ascii="Times New Roman" w:hAnsi="Times New Roman"/>
          <w:sz w:val="22"/>
          <w:szCs w:val="20"/>
        </w:rPr>
        <w:t>Mr. Krastev gave an update from the last ITU-T Study Group 2</w:t>
      </w:r>
      <w:r w:rsidR="00D159B3">
        <w:rPr>
          <w:rFonts w:ascii="Times New Roman" w:hAnsi="Times New Roman"/>
          <w:sz w:val="22"/>
          <w:szCs w:val="20"/>
        </w:rPr>
        <w:t>0</w:t>
      </w:r>
      <w:r w:rsidRPr="00B8619C">
        <w:rPr>
          <w:rFonts w:ascii="Times New Roman" w:hAnsi="Times New Roman"/>
          <w:sz w:val="22"/>
          <w:szCs w:val="20"/>
        </w:rPr>
        <w:t xml:space="preserve"> (SG2</w:t>
      </w:r>
      <w:r w:rsidR="00D159B3">
        <w:rPr>
          <w:rFonts w:ascii="Times New Roman" w:hAnsi="Times New Roman"/>
          <w:sz w:val="22"/>
          <w:szCs w:val="20"/>
        </w:rPr>
        <w:t>0</w:t>
      </w:r>
      <w:r w:rsidR="005B78C4">
        <w:rPr>
          <w:rFonts w:ascii="Times New Roman" w:hAnsi="Times New Roman"/>
          <w:sz w:val="22"/>
          <w:szCs w:val="20"/>
        </w:rPr>
        <w:t>) meeting, which took place at</w:t>
      </w:r>
      <w:r w:rsidRPr="00B8619C">
        <w:rPr>
          <w:rFonts w:ascii="Times New Roman" w:hAnsi="Times New Roman"/>
          <w:sz w:val="22"/>
          <w:szCs w:val="20"/>
        </w:rPr>
        <w:t xml:space="preserve"> </w:t>
      </w:r>
      <w:r w:rsidRPr="000110AE">
        <w:rPr>
          <w:rFonts w:ascii="Times New Roman" w:hAnsi="Times New Roman"/>
          <w:sz w:val="22"/>
          <w:szCs w:val="20"/>
        </w:rPr>
        <w:t>the ITU headquarters in Geneva</w:t>
      </w:r>
      <w:r w:rsidR="005932DA">
        <w:rPr>
          <w:rFonts w:ascii="Times New Roman" w:hAnsi="Times New Roman"/>
          <w:sz w:val="22"/>
          <w:szCs w:val="20"/>
        </w:rPr>
        <w:t>, Switzerland</w:t>
      </w:r>
      <w:r w:rsidRPr="000110AE">
        <w:rPr>
          <w:rFonts w:ascii="Times New Roman" w:hAnsi="Times New Roman"/>
          <w:sz w:val="22"/>
          <w:szCs w:val="20"/>
        </w:rPr>
        <w:t xml:space="preserve"> </w:t>
      </w:r>
      <w:r>
        <w:rPr>
          <w:rFonts w:ascii="Times New Roman" w:hAnsi="Times New Roman"/>
          <w:sz w:val="22"/>
          <w:szCs w:val="20"/>
        </w:rPr>
        <w:t xml:space="preserve">on </w:t>
      </w:r>
      <w:r w:rsidR="00D159B3">
        <w:rPr>
          <w:rFonts w:ascii="Times New Roman" w:hAnsi="Times New Roman"/>
          <w:sz w:val="22"/>
          <w:szCs w:val="20"/>
        </w:rPr>
        <w:t>9</w:t>
      </w:r>
      <w:r w:rsidRPr="00B8619C">
        <w:rPr>
          <w:rFonts w:ascii="Times New Roman" w:hAnsi="Times New Roman"/>
          <w:sz w:val="22"/>
          <w:szCs w:val="20"/>
        </w:rPr>
        <w:t xml:space="preserve"> – </w:t>
      </w:r>
      <w:r w:rsidR="00D159B3">
        <w:rPr>
          <w:rFonts w:ascii="Times New Roman" w:hAnsi="Times New Roman"/>
          <w:sz w:val="22"/>
          <w:szCs w:val="20"/>
        </w:rPr>
        <w:t>1</w:t>
      </w:r>
      <w:r>
        <w:rPr>
          <w:rFonts w:ascii="Times New Roman" w:hAnsi="Times New Roman"/>
          <w:sz w:val="22"/>
          <w:szCs w:val="20"/>
        </w:rPr>
        <w:t>8</w:t>
      </w:r>
      <w:r w:rsidRPr="00B8619C">
        <w:rPr>
          <w:rFonts w:ascii="Times New Roman" w:hAnsi="Times New Roman"/>
          <w:sz w:val="22"/>
          <w:szCs w:val="20"/>
        </w:rPr>
        <w:t xml:space="preserve"> </w:t>
      </w:r>
      <w:r>
        <w:rPr>
          <w:rFonts w:ascii="Times New Roman" w:hAnsi="Times New Roman"/>
          <w:sz w:val="22"/>
          <w:szCs w:val="20"/>
        </w:rPr>
        <w:t>February</w:t>
      </w:r>
      <w:r w:rsidRPr="00B8619C">
        <w:rPr>
          <w:rFonts w:ascii="Times New Roman" w:hAnsi="Times New Roman"/>
          <w:sz w:val="22"/>
          <w:szCs w:val="20"/>
        </w:rPr>
        <w:t xml:space="preserve"> 201</w:t>
      </w:r>
      <w:r>
        <w:rPr>
          <w:rFonts w:ascii="Times New Roman" w:hAnsi="Times New Roman"/>
          <w:sz w:val="22"/>
          <w:szCs w:val="20"/>
        </w:rPr>
        <w:t>9</w:t>
      </w:r>
      <w:r w:rsidRPr="00B8619C">
        <w:rPr>
          <w:rFonts w:ascii="Times New Roman" w:hAnsi="Times New Roman"/>
          <w:sz w:val="22"/>
          <w:szCs w:val="20"/>
        </w:rPr>
        <w:t>. His report (</w:t>
      </w:r>
      <w:hyperlink r:id="rId23" w:history="1">
        <w:r w:rsidRPr="00D732BB">
          <w:rPr>
            <w:rStyle w:val="Hyperkobling"/>
            <w:rFonts w:ascii="Times New Roman" w:hAnsi="Times New Roman"/>
            <w:sz w:val="22"/>
            <w:szCs w:val="20"/>
          </w:rPr>
          <w:t>NaN(2019-05)01</w:t>
        </w:r>
        <w:r w:rsidR="00EF7894" w:rsidRPr="00D732BB">
          <w:rPr>
            <w:rStyle w:val="Hyperkobling"/>
            <w:rFonts w:ascii="Times New Roman" w:hAnsi="Times New Roman"/>
            <w:sz w:val="22"/>
            <w:szCs w:val="20"/>
          </w:rPr>
          <w:t>4</w:t>
        </w:r>
      </w:hyperlink>
      <w:r w:rsidRPr="00B8619C">
        <w:rPr>
          <w:rFonts w:ascii="Times New Roman" w:hAnsi="Times New Roman"/>
          <w:sz w:val="22"/>
          <w:szCs w:val="20"/>
        </w:rPr>
        <w:t>) summarises the items that are of particular interest to WG NaN and includes links to the relevant meeting reports.</w:t>
      </w:r>
      <w:r w:rsidR="00DC0A52">
        <w:rPr>
          <w:rFonts w:ascii="Times New Roman" w:hAnsi="Times New Roman"/>
          <w:sz w:val="22"/>
          <w:szCs w:val="20"/>
        </w:rPr>
        <w:t xml:space="preserve"> The overall report of SG20 has</w:t>
      </w:r>
      <w:r w:rsidR="00175BE1">
        <w:rPr>
          <w:rFonts w:ascii="Times New Roman" w:hAnsi="Times New Roman"/>
          <w:sz w:val="22"/>
          <w:szCs w:val="20"/>
        </w:rPr>
        <w:t xml:space="preserve"> not </w:t>
      </w:r>
      <w:r w:rsidR="002C653A">
        <w:rPr>
          <w:rFonts w:ascii="Times New Roman" w:hAnsi="Times New Roman"/>
          <w:sz w:val="22"/>
          <w:szCs w:val="20"/>
        </w:rPr>
        <w:t xml:space="preserve">been </w:t>
      </w:r>
      <w:r w:rsidR="00175BE1">
        <w:rPr>
          <w:rFonts w:ascii="Times New Roman" w:hAnsi="Times New Roman"/>
          <w:sz w:val="22"/>
          <w:szCs w:val="20"/>
        </w:rPr>
        <w:t xml:space="preserve">published yet. </w:t>
      </w:r>
    </w:p>
    <w:p w14:paraId="26946FF9" w14:textId="77777777" w:rsidR="005478B8" w:rsidRDefault="005478B8" w:rsidP="00C74E21">
      <w:pPr>
        <w:jc w:val="both"/>
        <w:rPr>
          <w:rFonts w:ascii="Times New Roman" w:hAnsi="Times New Roman"/>
          <w:sz w:val="22"/>
          <w:szCs w:val="20"/>
        </w:rPr>
      </w:pPr>
      <w:r>
        <w:rPr>
          <w:rFonts w:ascii="Times New Roman" w:hAnsi="Times New Roman"/>
          <w:sz w:val="22"/>
          <w:szCs w:val="20"/>
        </w:rPr>
        <w:t xml:space="preserve">SG20 deals mainly with </w:t>
      </w:r>
      <w:r w:rsidRPr="000D1E59">
        <w:rPr>
          <w:rFonts w:ascii="Times New Roman" w:hAnsi="Times New Roman"/>
          <w:sz w:val="22"/>
          <w:szCs w:val="20"/>
        </w:rPr>
        <w:t>IoT and its applications including smart cities and communities</w:t>
      </w:r>
      <w:r>
        <w:rPr>
          <w:rFonts w:ascii="Times New Roman" w:hAnsi="Times New Roman"/>
          <w:sz w:val="22"/>
          <w:szCs w:val="20"/>
        </w:rPr>
        <w:t xml:space="preserve">. </w:t>
      </w:r>
      <w:r w:rsidR="000D1E59">
        <w:rPr>
          <w:rFonts w:ascii="Times New Roman" w:hAnsi="Times New Roman"/>
          <w:sz w:val="22"/>
          <w:szCs w:val="20"/>
        </w:rPr>
        <w:t xml:space="preserve">The presentation contained in </w:t>
      </w:r>
      <w:hyperlink r:id="rId24" w:history="1">
        <w:r w:rsidR="000D1E59" w:rsidRPr="00D732BB">
          <w:rPr>
            <w:rStyle w:val="Hyperkobling"/>
            <w:rFonts w:ascii="Times New Roman" w:hAnsi="Times New Roman"/>
            <w:sz w:val="22"/>
            <w:szCs w:val="20"/>
          </w:rPr>
          <w:t>NaN(2019-05)042</w:t>
        </w:r>
      </w:hyperlink>
      <w:r w:rsidR="000D1E59">
        <w:rPr>
          <w:rFonts w:ascii="Times New Roman" w:hAnsi="Times New Roman"/>
          <w:sz w:val="22"/>
          <w:szCs w:val="20"/>
        </w:rPr>
        <w:t xml:space="preserve"> gives an overview of SG20 and some of its work areas</w:t>
      </w:r>
      <w:r>
        <w:rPr>
          <w:rFonts w:ascii="Times New Roman" w:hAnsi="Times New Roman"/>
          <w:sz w:val="22"/>
          <w:szCs w:val="20"/>
        </w:rPr>
        <w:t>, including:</w:t>
      </w:r>
    </w:p>
    <w:p w14:paraId="27987967" w14:textId="77777777" w:rsidR="005478B8" w:rsidRPr="005478B8" w:rsidRDefault="005478B8" w:rsidP="00C74E21">
      <w:pPr>
        <w:pStyle w:val="Listeavsnitt"/>
        <w:numPr>
          <w:ilvl w:val="0"/>
          <w:numId w:val="38"/>
        </w:numPr>
        <w:jc w:val="both"/>
        <w:rPr>
          <w:rFonts w:ascii="Times New Roman" w:hAnsi="Times New Roman"/>
          <w:sz w:val="22"/>
          <w:szCs w:val="20"/>
        </w:rPr>
      </w:pPr>
      <w:r w:rsidRPr="005478B8">
        <w:rPr>
          <w:rFonts w:ascii="Times New Roman" w:hAnsi="Times New Roman"/>
          <w:sz w:val="22"/>
          <w:szCs w:val="20"/>
        </w:rPr>
        <w:t>IoT-Identifiers</w:t>
      </w:r>
    </w:p>
    <w:p w14:paraId="1F762502" w14:textId="77777777" w:rsidR="005478B8" w:rsidRPr="005478B8" w:rsidRDefault="005478B8" w:rsidP="00C74E21">
      <w:pPr>
        <w:pStyle w:val="Listeavsnitt"/>
        <w:numPr>
          <w:ilvl w:val="0"/>
          <w:numId w:val="38"/>
        </w:numPr>
        <w:jc w:val="both"/>
        <w:rPr>
          <w:rFonts w:ascii="Times New Roman" w:hAnsi="Times New Roman"/>
          <w:sz w:val="22"/>
          <w:szCs w:val="20"/>
        </w:rPr>
      </w:pPr>
      <w:r w:rsidRPr="005478B8">
        <w:rPr>
          <w:rFonts w:ascii="Times New Roman" w:hAnsi="Times New Roman"/>
          <w:sz w:val="22"/>
          <w:szCs w:val="20"/>
        </w:rPr>
        <w:t>Intelligent Transport System</w:t>
      </w:r>
      <w:r w:rsidR="00DE3635">
        <w:rPr>
          <w:rFonts w:ascii="Times New Roman" w:hAnsi="Times New Roman"/>
          <w:sz w:val="22"/>
          <w:szCs w:val="20"/>
        </w:rPr>
        <w:t>s</w:t>
      </w:r>
      <w:r w:rsidRPr="005478B8">
        <w:rPr>
          <w:rFonts w:ascii="Times New Roman" w:hAnsi="Times New Roman"/>
          <w:sz w:val="22"/>
          <w:szCs w:val="20"/>
        </w:rPr>
        <w:t xml:space="preserve"> (ITS)</w:t>
      </w:r>
    </w:p>
    <w:p w14:paraId="1276873C" w14:textId="77777777" w:rsidR="005478B8" w:rsidRPr="005478B8" w:rsidRDefault="005478B8" w:rsidP="00C74E21">
      <w:pPr>
        <w:pStyle w:val="Listeavsnitt"/>
        <w:numPr>
          <w:ilvl w:val="0"/>
          <w:numId w:val="38"/>
        </w:numPr>
        <w:jc w:val="both"/>
        <w:rPr>
          <w:rFonts w:ascii="Times New Roman" w:hAnsi="Times New Roman"/>
          <w:sz w:val="22"/>
          <w:szCs w:val="20"/>
        </w:rPr>
      </w:pPr>
      <w:r w:rsidRPr="005478B8">
        <w:rPr>
          <w:rFonts w:ascii="Times New Roman" w:hAnsi="Times New Roman"/>
          <w:sz w:val="22"/>
          <w:szCs w:val="20"/>
        </w:rPr>
        <w:t>Emergency Response Systems</w:t>
      </w:r>
    </w:p>
    <w:p w14:paraId="682EC38A" w14:textId="77777777" w:rsidR="005478B8" w:rsidRPr="005478B8" w:rsidRDefault="005478B8" w:rsidP="00C74E21">
      <w:pPr>
        <w:pStyle w:val="Listeavsnitt"/>
        <w:numPr>
          <w:ilvl w:val="0"/>
          <w:numId w:val="38"/>
        </w:numPr>
        <w:jc w:val="both"/>
        <w:rPr>
          <w:rFonts w:ascii="Times New Roman" w:hAnsi="Times New Roman"/>
          <w:sz w:val="22"/>
          <w:szCs w:val="20"/>
        </w:rPr>
      </w:pPr>
      <w:r w:rsidRPr="005478B8">
        <w:rPr>
          <w:rFonts w:ascii="Times New Roman" w:hAnsi="Times New Roman"/>
          <w:sz w:val="22"/>
          <w:szCs w:val="20"/>
        </w:rPr>
        <w:t>Artificial Intelligence</w:t>
      </w:r>
    </w:p>
    <w:p w14:paraId="65106E8E" w14:textId="77777777" w:rsidR="005478B8" w:rsidRPr="005478B8" w:rsidRDefault="005478B8" w:rsidP="00C74E21">
      <w:pPr>
        <w:pStyle w:val="Listeavsnitt"/>
        <w:numPr>
          <w:ilvl w:val="0"/>
          <w:numId w:val="38"/>
        </w:numPr>
        <w:jc w:val="both"/>
        <w:rPr>
          <w:rFonts w:ascii="Times New Roman" w:hAnsi="Times New Roman"/>
          <w:sz w:val="22"/>
          <w:szCs w:val="20"/>
        </w:rPr>
      </w:pPr>
      <w:r w:rsidRPr="005478B8">
        <w:rPr>
          <w:rFonts w:ascii="Times New Roman" w:hAnsi="Times New Roman"/>
          <w:sz w:val="22"/>
          <w:szCs w:val="20"/>
        </w:rPr>
        <w:t>DOA &amp; Counterfeit</w:t>
      </w:r>
    </w:p>
    <w:p w14:paraId="426E2D3B" w14:textId="77777777" w:rsidR="005478B8" w:rsidRPr="005478B8" w:rsidRDefault="005478B8" w:rsidP="00C74E21">
      <w:pPr>
        <w:pStyle w:val="Listeavsnitt"/>
        <w:numPr>
          <w:ilvl w:val="0"/>
          <w:numId w:val="38"/>
        </w:numPr>
        <w:jc w:val="both"/>
        <w:rPr>
          <w:rFonts w:ascii="Times New Roman" w:hAnsi="Times New Roman"/>
          <w:sz w:val="22"/>
          <w:szCs w:val="20"/>
        </w:rPr>
      </w:pPr>
      <w:r w:rsidRPr="005478B8">
        <w:rPr>
          <w:rFonts w:ascii="Times New Roman" w:hAnsi="Times New Roman"/>
          <w:sz w:val="22"/>
          <w:szCs w:val="20"/>
        </w:rPr>
        <w:t>Blockchain</w:t>
      </w:r>
    </w:p>
    <w:p w14:paraId="17C9FCA3" w14:textId="77777777" w:rsidR="005478B8" w:rsidRPr="005478B8" w:rsidRDefault="005478B8" w:rsidP="00C74E21">
      <w:pPr>
        <w:pStyle w:val="Listeavsnitt"/>
        <w:numPr>
          <w:ilvl w:val="0"/>
          <w:numId w:val="38"/>
        </w:numPr>
        <w:jc w:val="both"/>
        <w:rPr>
          <w:rFonts w:ascii="Times New Roman" w:hAnsi="Times New Roman"/>
          <w:sz w:val="22"/>
          <w:szCs w:val="20"/>
        </w:rPr>
      </w:pPr>
      <w:r w:rsidRPr="005478B8">
        <w:rPr>
          <w:rFonts w:ascii="Times New Roman" w:hAnsi="Times New Roman"/>
          <w:sz w:val="22"/>
          <w:szCs w:val="20"/>
        </w:rPr>
        <w:t>Disaster notification</w:t>
      </w:r>
    </w:p>
    <w:p w14:paraId="3AEDC8A4" w14:textId="77777777" w:rsidR="005478B8" w:rsidRPr="005478B8" w:rsidRDefault="005478B8" w:rsidP="00C74E21">
      <w:pPr>
        <w:pStyle w:val="Listeavsnitt"/>
        <w:numPr>
          <w:ilvl w:val="0"/>
          <w:numId w:val="38"/>
        </w:numPr>
        <w:jc w:val="both"/>
        <w:rPr>
          <w:rFonts w:ascii="Times New Roman" w:hAnsi="Times New Roman"/>
          <w:sz w:val="22"/>
          <w:szCs w:val="20"/>
        </w:rPr>
      </w:pPr>
      <w:r w:rsidRPr="005478B8">
        <w:rPr>
          <w:rFonts w:ascii="Times New Roman" w:hAnsi="Times New Roman"/>
          <w:sz w:val="22"/>
          <w:szCs w:val="20"/>
        </w:rPr>
        <w:t>Unmanned Aerial Vehicles (UAV)</w:t>
      </w:r>
    </w:p>
    <w:p w14:paraId="4F3703BC" w14:textId="77777777" w:rsidR="000D1E59" w:rsidRPr="005478B8" w:rsidRDefault="005478B8" w:rsidP="00C74E21">
      <w:pPr>
        <w:pStyle w:val="Listeavsnitt"/>
        <w:numPr>
          <w:ilvl w:val="0"/>
          <w:numId w:val="38"/>
        </w:numPr>
        <w:jc w:val="both"/>
        <w:rPr>
          <w:rFonts w:ascii="Times New Roman" w:hAnsi="Times New Roman"/>
          <w:sz w:val="22"/>
          <w:szCs w:val="20"/>
        </w:rPr>
      </w:pPr>
      <w:r w:rsidRPr="005478B8">
        <w:rPr>
          <w:rFonts w:ascii="Times New Roman" w:hAnsi="Times New Roman"/>
          <w:sz w:val="22"/>
          <w:szCs w:val="20"/>
        </w:rPr>
        <w:t>Smart City related WIs</w:t>
      </w:r>
    </w:p>
    <w:p w14:paraId="0C971A11" w14:textId="5E04D545" w:rsidR="00DE3635" w:rsidRDefault="00223EAE" w:rsidP="00C74E21">
      <w:pPr>
        <w:jc w:val="both"/>
        <w:rPr>
          <w:rFonts w:ascii="Times New Roman" w:hAnsi="Times New Roman"/>
          <w:sz w:val="22"/>
          <w:szCs w:val="20"/>
        </w:rPr>
      </w:pPr>
      <w:r w:rsidRPr="00B8619C">
        <w:rPr>
          <w:rFonts w:ascii="Times New Roman" w:hAnsi="Times New Roman"/>
          <w:sz w:val="22"/>
          <w:szCs w:val="20"/>
        </w:rPr>
        <w:t>The next meeting of ITU-T SG</w:t>
      </w:r>
      <w:r>
        <w:rPr>
          <w:rFonts w:ascii="Times New Roman" w:hAnsi="Times New Roman"/>
          <w:sz w:val="22"/>
          <w:szCs w:val="20"/>
        </w:rPr>
        <w:t xml:space="preserve">20 will take place in </w:t>
      </w:r>
      <w:r w:rsidRPr="005478B8">
        <w:rPr>
          <w:rFonts w:ascii="Times New Roman" w:hAnsi="Times New Roman"/>
          <w:sz w:val="22"/>
          <w:szCs w:val="20"/>
        </w:rPr>
        <w:t>Geneva</w:t>
      </w:r>
      <w:r w:rsidR="00B905FD">
        <w:rPr>
          <w:rFonts w:ascii="Times New Roman" w:hAnsi="Times New Roman"/>
          <w:sz w:val="22"/>
          <w:szCs w:val="20"/>
        </w:rPr>
        <w:t>, Switzerland</w:t>
      </w:r>
      <w:r w:rsidRPr="005478B8">
        <w:rPr>
          <w:rFonts w:ascii="Times New Roman" w:hAnsi="Times New Roman"/>
          <w:sz w:val="22"/>
          <w:szCs w:val="20"/>
        </w:rPr>
        <w:t xml:space="preserve"> on </w:t>
      </w:r>
      <w:r w:rsidR="005478B8">
        <w:rPr>
          <w:rFonts w:ascii="Times New Roman" w:hAnsi="Times New Roman"/>
          <w:sz w:val="22"/>
          <w:szCs w:val="20"/>
        </w:rPr>
        <w:t xml:space="preserve">25 November – 6 </w:t>
      </w:r>
      <w:r w:rsidR="005478B8" w:rsidRPr="005478B8">
        <w:rPr>
          <w:rFonts w:ascii="Times New Roman" w:hAnsi="Times New Roman"/>
          <w:sz w:val="22"/>
          <w:szCs w:val="20"/>
        </w:rPr>
        <w:t>December 2019</w:t>
      </w:r>
      <w:r w:rsidRPr="005478B8">
        <w:rPr>
          <w:rFonts w:ascii="Times New Roman" w:hAnsi="Times New Roman"/>
          <w:sz w:val="22"/>
          <w:szCs w:val="20"/>
        </w:rPr>
        <w:t>.</w:t>
      </w:r>
    </w:p>
    <w:p w14:paraId="0BD34ED7" w14:textId="77777777" w:rsidR="00926ECF" w:rsidRPr="00146A49" w:rsidRDefault="009E3E39" w:rsidP="00D82F48">
      <w:pPr>
        <w:pStyle w:val="HHAoverskrift1"/>
        <w:numPr>
          <w:ilvl w:val="1"/>
          <w:numId w:val="1"/>
        </w:numPr>
        <w:ind w:firstLine="0"/>
        <w:rPr>
          <w:rStyle w:val="Sterkreferanse"/>
          <w:rFonts w:ascii="Times New Roman" w:hAnsi="Times New Roman"/>
          <w:color w:val="1F497D" w:themeColor="text2"/>
          <w:szCs w:val="24"/>
        </w:rPr>
      </w:pPr>
      <w:bookmarkStart w:id="0" w:name="_GoBack"/>
      <w:bookmarkEnd w:id="0"/>
      <w:r w:rsidRPr="00146A49">
        <w:rPr>
          <w:rStyle w:val="Sterkreferanse"/>
          <w:rFonts w:ascii="Times New Roman" w:hAnsi="Times New Roman"/>
          <w:color w:val="1F497D" w:themeColor="text2"/>
          <w:szCs w:val="24"/>
        </w:rPr>
        <w:t>ETSI</w:t>
      </w:r>
      <w:r w:rsidR="00753365" w:rsidRPr="00146A49">
        <w:rPr>
          <w:rStyle w:val="Sterkreferanse"/>
          <w:rFonts w:ascii="Times New Roman" w:hAnsi="Times New Roman"/>
          <w:color w:val="1F497D" w:themeColor="text2"/>
          <w:szCs w:val="24"/>
        </w:rPr>
        <w:t xml:space="preserve"> </w:t>
      </w:r>
    </w:p>
    <w:p w14:paraId="44844CF8" w14:textId="77777777" w:rsidR="00926ECF" w:rsidRPr="00B8619C" w:rsidRDefault="00926ECF" w:rsidP="00D82F48">
      <w:pPr>
        <w:pStyle w:val="HHAoverskrift1"/>
        <w:numPr>
          <w:ilvl w:val="2"/>
          <w:numId w:val="1"/>
        </w:numPr>
        <w:ind w:firstLine="0"/>
        <w:rPr>
          <w:rFonts w:ascii="Times New Roman" w:hAnsi="Times New Roman"/>
          <w:b/>
          <w:sz w:val="22"/>
          <w:szCs w:val="20"/>
        </w:rPr>
      </w:pPr>
      <w:r w:rsidRPr="00B8619C">
        <w:rPr>
          <w:rFonts w:ascii="Times New Roman" w:hAnsi="Times New Roman"/>
          <w:b/>
          <w:sz w:val="22"/>
          <w:szCs w:val="20"/>
        </w:rPr>
        <w:t>NTECH</w:t>
      </w:r>
    </w:p>
    <w:p w14:paraId="2289AF25" w14:textId="77777777" w:rsidR="00826D15" w:rsidRPr="00B8619C" w:rsidRDefault="009473D9" w:rsidP="00DF34D0">
      <w:pPr>
        <w:jc w:val="both"/>
        <w:rPr>
          <w:rFonts w:ascii="Times New Roman" w:hAnsi="Times New Roman"/>
          <w:sz w:val="22"/>
          <w:szCs w:val="20"/>
        </w:rPr>
      </w:pPr>
      <w:r w:rsidRPr="00B8619C">
        <w:rPr>
          <w:rFonts w:ascii="Times New Roman" w:hAnsi="Times New Roman"/>
          <w:sz w:val="22"/>
          <w:szCs w:val="20"/>
        </w:rPr>
        <w:t xml:space="preserve">Ms. </w:t>
      </w:r>
      <w:r w:rsidR="00CA03F5" w:rsidRPr="00B8619C">
        <w:rPr>
          <w:rFonts w:ascii="Times New Roman" w:hAnsi="Times New Roman"/>
          <w:sz w:val="22"/>
          <w:szCs w:val="20"/>
        </w:rPr>
        <w:t xml:space="preserve">Donatella Chiara, </w:t>
      </w:r>
      <w:r w:rsidR="00027D7F" w:rsidRPr="00B8619C">
        <w:rPr>
          <w:rFonts w:ascii="Times New Roman" w:hAnsi="Times New Roman"/>
          <w:sz w:val="22"/>
          <w:szCs w:val="20"/>
        </w:rPr>
        <w:t xml:space="preserve">the </w:t>
      </w:r>
      <w:r w:rsidR="00CA03F5" w:rsidRPr="00B8619C">
        <w:rPr>
          <w:rFonts w:ascii="Times New Roman" w:hAnsi="Times New Roman"/>
          <w:sz w:val="22"/>
          <w:szCs w:val="20"/>
        </w:rPr>
        <w:t xml:space="preserve">ETSI </w:t>
      </w:r>
      <w:r w:rsidR="00EB3FEB" w:rsidRPr="00B8619C">
        <w:rPr>
          <w:rFonts w:ascii="Times New Roman" w:hAnsi="Times New Roman"/>
          <w:sz w:val="22"/>
          <w:szCs w:val="20"/>
        </w:rPr>
        <w:t xml:space="preserve">NTECH </w:t>
      </w:r>
      <w:r w:rsidR="00CA03F5" w:rsidRPr="00B8619C">
        <w:rPr>
          <w:rFonts w:ascii="Times New Roman" w:hAnsi="Times New Roman"/>
          <w:sz w:val="22"/>
          <w:szCs w:val="20"/>
        </w:rPr>
        <w:t>Liaison Officer</w:t>
      </w:r>
      <w:r w:rsidR="00D840E9" w:rsidRPr="00B8619C">
        <w:rPr>
          <w:rFonts w:ascii="Times New Roman" w:hAnsi="Times New Roman"/>
          <w:sz w:val="22"/>
          <w:szCs w:val="20"/>
        </w:rPr>
        <w:t xml:space="preserve"> to WG NaN</w:t>
      </w:r>
      <w:r w:rsidR="00FE0184" w:rsidRPr="00B8619C">
        <w:rPr>
          <w:rFonts w:ascii="Times New Roman" w:hAnsi="Times New Roman"/>
          <w:sz w:val="22"/>
          <w:szCs w:val="20"/>
        </w:rPr>
        <w:t xml:space="preserve">, </w:t>
      </w:r>
      <w:r w:rsidR="00027D7F" w:rsidRPr="00B8619C">
        <w:rPr>
          <w:rFonts w:ascii="Times New Roman" w:hAnsi="Times New Roman"/>
          <w:sz w:val="22"/>
          <w:szCs w:val="20"/>
        </w:rPr>
        <w:t xml:space="preserve">presented her report </w:t>
      </w:r>
      <w:r w:rsidR="00CA1FEF" w:rsidRPr="00B8619C">
        <w:rPr>
          <w:rFonts w:ascii="Times New Roman" w:hAnsi="Times New Roman"/>
          <w:sz w:val="22"/>
          <w:szCs w:val="20"/>
        </w:rPr>
        <w:t>(</w:t>
      </w:r>
      <w:hyperlink r:id="rId25" w:history="1">
        <w:r w:rsidR="00644F14" w:rsidRPr="00D732BB">
          <w:rPr>
            <w:rStyle w:val="Hyperkobling"/>
            <w:rFonts w:ascii="Times New Roman" w:hAnsi="Times New Roman"/>
            <w:sz w:val="22"/>
            <w:szCs w:val="20"/>
          </w:rPr>
          <w:t>NaN(</w:t>
        </w:r>
        <w:r w:rsidR="00F9601C" w:rsidRPr="00D732BB">
          <w:rPr>
            <w:rStyle w:val="Hyperkobling"/>
            <w:rFonts w:ascii="Times New Roman" w:hAnsi="Times New Roman"/>
            <w:sz w:val="22"/>
            <w:szCs w:val="20"/>
          </w:rPr>
          <w:t>201</w:t>
        </w:r>
        <w:r w:rsidR="00A35044" w:rsidRPr="00D732BB">
          <w:rPr>
            <w:rStyle w:val="Hyperkobling"/>
            <w:rFonts w:ascii="Times New Roman" w:hAnsi="Times New Roman"/>
            <w:sz w:val="22"/>
            <w:szCs w:val="20"/>
          </w:rPr>
          <w:t>9-05</w:t>
        </w:r>
        <w:r w:rsidR="00CA1FEF" w:rsidRPr="00D732BB">
          <w:rPr>
            <w:rStyle w:val="Hyperkobling"/>
            <w:rFonts w:ascii="Times New Roman" w:hAnsi="Times New Roman"/>
            <w:sz w:val="22"/>
            <w:szCs w:val="20"/>
          </w:rPr>
          <w:t>)0</w:t>
        </w:r>
        <w:r w:rsidR="00644F14" w:rsidRPr="00D732BB">
          <w:rPr>
            <w:rStyle w:val="Hyperkobling"/>
            <w:rFonts w:ascii="Times New Roman" w:hAnsi="Times New Roman"/>
            <w:sz w:val="22"/>
            <w:szCs w:val="20"/>
          </w:rPr>
          <w:t>1</w:t>
        </w:r>
        <w:r w:rsidR="00C03BE6" w:rsidRPr="00D732BB">
          <w:rPr>
            <w:rStyle w:val="Hyperkobling"/>
            <w:rFonts w:ascii="Times New Roman" w:hAnsi="Times New Roman"/>
            <w:sz w:val="22"/>
            <w:szCs w:val="20"/>
          </w:rPr>
          <w:t>5</w:t>
        </w:r>
      </w:hyperlink>
      <w:r w:rsidR="00CA1FEF" w:rsidRPr="00B8619C">
        <w:rPr>
          <w:rFonts w:ascii="Times New Roman" w:hAnsi="Times New Roman"/>
          <w:sz w:val="22"/>
          <w:szCs w:val="20"/>
        </w:rPr>
        <w:t xml:space="preserve">) </w:t>
      </w:r>
      <w:r w:rsidR="00027D7F" w:rsidRPr="00B8619C">
        <w:rPr>
          <w:rFonts w:ascii="Times New Roman" w:hAnsi="Times New Roman"/>
          <w:sz w:val="22"/>
          <w:szCs w:val="20"/>
        </w:rPr>
        <w:t xml:space="preserve">to the meeting. </w:t>
      </w:r>
      <w:r w:rsidR="00326400">
        <w:rPr>
          <w:rFonts w:ascii="Times New Roman" w:hAnsi="Times New Roman"/>
          <w:sz w:val="22"/>
          <w:szCs w:val="20"/>
        </w:rPr>
        <w:t xml:space="preserve">The Technical Committee </w:t>
      </w:r>
      <w:r w:rsidR="00826D15" w:rsidRPr="00B8619C">
        <w:rPr>
          <w:rFonts w:ascii="Times New Roman" w:hAnsi="Times New Roman"/>
          <w:sz w:val="22"/>
          <w:szCs w:val="20"/>
        </w:rPr>
        <w:t>Network Technologies</w:t>
      </w:r>
      <w:r w:rsidR="00326400">
        <w:rPr>
          <w:rFonts w:ascii="Times New Roman" w:hAnsi="Times New Roman"/>
          <w:sz w:val="22"/>
          <w:szCs w:val="20"/>
        </w:rPr>
        <w:t xml:space="preserve"> (</w:t>
      </w:r>
      <w:r w:rsidR="00DE3635">
        <w:rPr>
          <w:rFonts w:ascii="Times New Roman" w:hAnsi="Times New Roman"/>
          <w:sz w:val="22"/>
          <w:szCs w:val="20"/>
        </w:rPr>
        <w:t xml:space="preserve">TC </w:t>
      </w:r>
      <w:r w:rsidR="00326400">
        <w:rPr>
          <w:rFonts w:ascii="Times New Roman" w:hAnsi="Times New Roman"/>
          <w:sz w:val="22"/>
          <w:szCs w:val="20"/>
        </w:rPr>
        <w:t>NTECH</w:t>
      </w:r>
      <w:r w:rsidR="00826D15" w:rsidRPr="00B8619C">
        <w:rPr>
          <w:rFonts w:ascii="Times New Roman" w:hAnsi="Times New Roman"/>
          <w:sz w:val="22"/>
          <w:szCs w:val="20"/>
        </w:rPr>
        <w:t>) is responsible for the activities on Numbering, Na</w:t>
      </w:r>
      <w:r w:rsidR="00587470">
        <w:rPr>
          <w:rFonts w:ascii="Times New Roman" w:hAnsi="Times New Roman"/>
          <w:sz w:val="22"/>
          <w:szCs w:val="20"/>
        </w:rPr>
        <w:t>ming, Addressing and Routing (</w:t>
      </w:r>
      <w:r w:rsidR="00826D15" w:rsidRPr="00B8619C">
        <w:rPr>
          <w:rFonts w:ascii="Times New Roman" w:hAnsi="Times New Roman"/>
          <w:sz w:val="22"/>
          <w:szCs w:val="20"/>
        </w:rPr>
        <w:t>NNAR</w:t>
      </w:r>
      <w:r w:rsidR="00587470">
        <w:rPr>
          <w:rFonts w:ascii="Times New Roman" w:hAnsi="Times New Roman"/>
          <w:sz w:val="22"/>
          <w:szCs w:val="20"/>
        </w:rPr>
        <w:t>)</w:t>
      </w:r>
      <w:r w:rsidR="00826D15" w:rsidRPr="00B8619C">
        <w:rPr>
          <w:rFonts w:ascii="Times New Roman" w:hAnsi="Times New Roman"/>
          <w:sz w:val="22"/>
          <w:szCs w:val="20"/>
        </w:rPr>
        <w:t>.</w:t>
      </w:r>
      <w:r w:rsidR="00DF34D0" w:rsidRPr="00DF34D0">
        <w:rPr>
          <w:rFonts w:ascii="Times New Roman" w:hAnsi="Times New Roman"/>
          <w:sz w:val="22"/>
          <w:szCs w:val="20"/>
        </w:rPr>
        <w:t xml:space="preserve"> </w:t>
      </w:r>
      <w:r w:rsidR="00DF34D0" w:rsidRPr="00B8619C">
        <w:rPr>
          <w:rFonts w:ascii="Times New Roman" w:hAnsi="Times New Roman"/>
          <w:sz w:val="22"/>
          <w:szCs w:val="20"/>
        </w:rPr>
        <w:t xml:space="preserve">The last meeting </w:t>
      </w:r>
      <w:r w:rsidR="000D2F10">
        <w:rPr>
          <w:rFonts w:ascii="Times New Roman" w:hAnsi="Times New Roman"/>
          <w:sz w:val="22"/>
          <w:szCs w:val="20"/>
        </w:rPr>
        <w:t xml:space="preserve">of the committee </w:t>
      </w:r>
      <w:r w:rsidR="00DF34D0">
        <w:rPr>
          <w:rFonts w:ascii="Times New Roman" w:hAnsi="Times New Roman"/>
          <w:sz w:val="22"/>
          <w:szCs w:val="20"/>
        </w:rPr>
        <w:t xml:space="preserve">was an online meeting that </w:t>
      </w:r>
      <w:r w:rsidR="00DF34D0" w:rsidRPr="00B8619C">
        <w:rPr>
          <w:rFonts w:ascii="Times New Roman" w:hAnsi="Times New Roman"/>
          <w:sz w:val="22"/>
          <w:szCs w:val="20"/>
        </w:rPr>
        <w:t xml:space="preserve">took place </w:t>
      </w:r>
      <w:r w:rsidR="00DF34D0">
        <w:rPr>
          <w:rFonts w:ascii="Times New Roman" w:hAnsi="Times New Roman"/>
          <w:sz w:val="22"/>
          <w:szCs w:val="20"/>
        </w:rPr>
        <w:t>on 12 February 2019</w:t>
      </w:r>
      <w:r w:rsidR="00DF34D0" w:rsidRPr="00B8619C">
        <w:rPr>
          <w:rFonts w:ascii="Times New Roman" w:hAnsi="Times New Roman"/>
          <w:sz w:val="22"/>
          <w:szCs w:val="20"/>
        </w:rPr>
        <w:t>.</w:t>
      </w:r>
    </w:p>
    <w:p w14:paraId="1710EB3F" w14:textId="542891EF" w:rsidR="003E4317" w:rsidRDefault="00285AFB" w:rsidP="00717C6E">
      <w:pPr>
        <w:jc w:val="both"/>
        <w:rPr>
          <w:rFonts w:ascii="Times New Roman" w:hAnsi="Times New Roman"/>
          <w:sz w:val="22"/>
          <w:szCs w:val="20"/>
        </w:rPr>
      </w:pPr>
      <w:r>
        <w:rPr>
          <w:rFonts w:ascii="Times New Roman" w:hAnsi="Times New Roman"/>
          <w:sz w:val="22"/>
          <w:szCs w:val="20"/>
        </w:rPr>
        <w:t>T</w:t>
      </w:r>
      <w:r w:rsidR="003E4317" w:rsidRPr="00B8619C">
        <w:rPr>
          <w:rFonts w:ascii="Times New Roman" w:hAnsi="Times New Roman"/>
          <w:sz w:val="22"/>
          <w:szCs w:val="20"/>
        </w:rPr>
        <w:t>he Technical Report on "</w:t>
      </w:r>
      <w:r w:rsidR="00964E6B">
        <w:rPr>
          <w:rFonts w:ascii="Times New Roman" w:hAnsi="Times New Roman"/>
          <w:sz w:val="22"/>
          <w:szCs w:val="20"/>
        </w:rPr>
        <w:t>O</w:t>
      </w:r>
      <w:r w:rsidR="003E4317" w:rsidRPr="00B8619C">
        <w:rPr>
          <w:rFonts w:ascii="Times New Roman" w:hAnsi="Times New Roman"/>
          <w:sz w:val="22"/>
          <w:szCs w:val="20"/>
        </w:rPr>
        <w:t>ptions for Number Po</w:t>
      </w:r>
      <w:r w:rsidR="008C3D6F">
        <w:rPr>
          <w:rFonts w:ascii="Times New Roman" w:hAnsi="Times New Roman"/>
          <w:sz w:val="22"/>
          <w:szCs w:val="20"/>
        </w:rPr>
        <w:t>rtability and Actual Use Cases"</w:t>
      </w:r>
      <w:r w:rsidR="007E24CF">
        <w:rPr>
          <w:rFonts w:ascii="Times New Roman" w:hAnsi="Times New Roman"/>
          <w:sz w:val="22"/>
          <w:szCs w:val="20"/>
        </w:rPr>
        <w:t xml:space="preserve">, with Mr. Koji Isshiki (NTT) as editor, </w:t>
      </w:r>
      <w:r w:rsidR="00CC7B33" w:rsidRPr="008C3D6F">
        <w:rPr>
          <w:rFonts w:ascii="Times New Roman" w:hAnsi="Times New Roman"/>
          <w:sz w:val="22"/>
          <w:szCs w:val="20"/>
        </w:rPr>
        <w:t>was approve</w:t>
      </w:r>
      <w:r w:rsidRPr="008C3D6F">
        <w:rPr>
          <w:rFonts w:ascii="Times New Roman" w:hAnsi="Times New Roman"/>
          <w:sz w:val="22"/>
          <w:szCs w:val="20"/>
        </w:rPr>
        <w:t>d on</w:t>
      </w:r>
      <w:r>
        <w:rPr>
          <w:rFonts w:ascii="Times New Roman" w:hAnsi="Times New Roman"/>
          <w:i/>
          <w:sz w:val="22"/>
          <w:szCs w:val="20"/>
        </w:rPr>
        <w:t xml:space="preserve"> </w:t>
      </w:r>
      <w:r>
        <w:rPr>
          <w:rFonts w:ascii="Times New Roman" w:hAnsi="Times New Roman"/>
          <w:sz w:val="22"/>
          <w:szCs w:val="20"/>
        </w:rPr>
        <w:t>12 April</w:t>
      </w:r>
      <w:r w:rsidR="00CC7B33">
        <w:rPr>
          <w:rFonts w:ascii="Times New Roman" w:hAnsi="Times New Roman"/>
          <w:sz w:val="22"/>
          <w:szCs w:val="20"/>
        </w:rPr>
        <w:t xml:space="preserve"> 2019</w:t>
      </w:r>
      <w:r>
        <w:rPr>
          <w:rFonts w:ascii="Times New Roman" w:hAnsi="Times New Roman"/>
          <w:sz w:val="22"/>
          <w:szCs w:val="20"/>
        </w:rPr>
        <w:t>, and has been published</w:t>
      </w:r>
      <w:r w:rsidR="00CC7B33">
        <w:rPr>
          <w:rFonts w:ascii="Times New Roman" w:hAnsi="Times New Roman"/>
          <w:sz w:val="22"/>
          <w:szCs w:val="20"/>
        </w:rPr>
        <w:t xml:space="preserve">. </w:t>
      </w:r>
    </w:p>
    <w:p w14:paraId="7F1D8A54" w14:textId="3DC2C0DB" w:rsidR="008C3D6F" w:rsidRDefault="008C3D6F" w:rsidP="00717C6E">
      <w:pPr>
        <w:jc w:val="both"/>
        <w:rPr>
          <w:rFonts w:ascii="Times New Roman" w:hAnsi="Times New Roman"/>
          <w:sz w:val="22"/>
          <w:szCs w:val="20"/>
        </w:rPr>
      </w:pPr>
      <w:r>
        <w:rPr>
          <w:rFonts w:ascii="Times New Roman" w:hAnsi="Times New Roman"/>
          <w:sz w:val="22"/>
          <w:szCs w:val="20"/>
        </w:rPr>
        <w:t xml:space="preserve">It was agreed that after the publication of the </w:t>
      </w:r>
      <w:r w:rsidRPr="008C3D6F">
        <w:rPr>
          <w:rFonts w:ascii="Times New Roman" w:hAnsi="Times New Roman"/>
          <w:sz w:val="22"/>
          <w:szCs w:val="20"/>
        </w:rPr>
        <w:t>Technical Report 103</w:t>
      </w:r>
      <w:r w:rsidR="00B76B2B">
        <w:rPr>
          <w:rFonts w:ascii="Times New Roman" w:hAnsi="Times New Roman"/>
          <w:sz w:val="22"/>
          <w:szCs w:val="20"/>
        </w:rPr>
        <w:t> </w:t>
      </w:r>
      <w:r w:rsidRPr="008C3D6F">
        <w:rPr>
          <w:rFonts w:ascii="Times New Roman" w:hAnsi="Times New Roman"/>
          <w:sz w:val="22"/>
          <w:szCs w:val="20"/>
        </w:rPr>
        <w:t>282</w:t>
      </w:r>
      <w:r w:rsidR="00B76B2B">
        <w:rPr>
          <w:rFonts w:ascii="Times New Roman" w:hAnsi="Times New Roman"/>
          <w:sz w:val="22"/>
          <w:szCs w:val="20"/>
        </w:rPr>
        <w:t>,</w:t>
      </w:r>
      <w:r w:rsidRPr="008C3D6F">
        <w:rPr>
          <w:rFonts w:ascii="Times New Roman" w:hAnsi="Times New Roman"/>
          <w:sz w:val="22"/>
          <w:szCs w:val="20"/>
        </w:rPr>
        <w:t xml:space="preserve"> </w:t>
      </w:r>
      <w:r>
        <w:rPr>
          <w:rFonts w:ascii="Times New Roman" w:hAnsi="Times New Roman"/>
          <w:sz w:val="22"/>
          <w:szCs w:val="20"/>
        </w:rPr>
        <w:t xml:space="preserve">NTECH will be placed in a dormant state. </w:t>
      </w:r>
      <w:r w:rsidRPr="008C3D6F">
        <w:rPr>
          <w:rFonts w:ascii="Times New Roman" w:hAnsi="Times New Roman"/>
          <w:sz w:val="22"/>
          <w:szCs w:val="20"/>
        </w:rPr>
        <w:t xml:space="preserve">In this state, the committee will be able to become operational immediately, in particular </w:t>
      </w:r>
      <w:r w:rsidR="00DE3635">
        <w:rPr>
          <w:rFonts w:ascii="Times New Roman" w:hAnsi="Times New Roman"/>
          <w:sz w:val="22"/>
          <w:szCs w:val="20"/>
        </w:rPr>
        <w:t>i</w:t>
      </w:r>
      <w:r w:rsidRPr="008C3D6F">
        <w:rPr>
          <w:rFonts w:ascii="Times New Roman" w:hAnsi="Times New Roman"/>
          <w:sz w:val="22"/>
          <w:szCs w:val="20"/>
        </w:rPr>
        <w:t>f new European Commission mandates or new proposals for the opening of new work items</w:t>
      </w:r>
      <w:r w:rsidR="00DE3635">
        <w:rPr>
          <w:rFonts w:ascii="Times New Roman" w:hAnsi="Times New Roman"/>
          <w:sz w:val="22"/>
          <w:szCs w:val="20"/>
        </w:rPr>
        <w:t xml:space="preserve"> arise</w:t>
      </w:r>
      <w:r w:rsidRPr="008C3D6F">
        <w:rPr>
          <w:rFonts w:ascii="Times New Roman" w:hAnsi="Times New Roman"/>
          <w:sz w:val="22"/>
          <w:szCs w:val="20"/>
        </w:rPr>
        <w:t xml:space="preserve">. </w:t>
      </w:r>
      <w:r w:rsidR="00D6017B">
        <w:rPr>
          <w:rFonts w:ascii="Times New Roman" w:hAnsi="Times New Roman"/>
          <w:sz w:val="22"/>
          <w:szCs w:val="20"/>
        </w:rPr>
        <w:t xml:space="preserve">The correspondence list of NTECH is still active, and Ms. Chiara will continue to give updates from the work of WG NaN. </w:t>
      </w:r>
      <w:r w:rsidRPr="008C3D6F">
        <w:rPr>
          <w:rFonts w:ascii="Times New Roman" w:hAnsi="Times New Roman"/>
          <w:sz w:val="22"/>
          <w:szCs w:val="20"/>
        </w:rPr>
        <w:t xml:space="preserve">Ms. Chiara also invited WG NaN and </w:t>
      </w:r>
      <w:r w:rsidR="005C0678">
        <w:rPr>
          <w:rFonts w:ascii="Times New Roman" w:hAnsi="Times New Roman"/>
          <w:sz w:val="22"/>
          <w:szCs w:val="20"/>
        </w:rPr>
        <w:t>its</w:t>
      </w:r>
      <w:r w:rsidRPr="008C3D6F">
        <w:rPr>
          <w:rFonts w:ascii="Times New Roman" w:hAnsi="Times New Roman"/>
          <w:sz w:val="22"/>
          <w:szCs w:val="20"/>
        </w:rPr>
        <w:t xml:space="preserve"> members to propose topics for study in NTECH.</w:t>
      </w:r>
    </w:p>
    <w:p w14:paraId="2B50AC6E" w14:textId="3B2B762B" w:rsidR="00830EBA" w:rsidRDefault="006E76D0" w:rsidP="00717C6E">
      <w:pPr>
        <w:jc w:val="both"/>
        <w:rPr>
          <w:rFonts w:ascii="Times New Roman" w:hAnsi="Times New Roman"/>
          <w:sz w:val="22"/>
          <w:szCs w:val="20"/>
        </w:rPr>
      </w:pPr>
      <w:r>
        <w:rPr>
          <w:rFonts w:ascii="Times New Roman" w:hAnsi="Times New Roman"/>
          <w:sz w:val="22"/>
          <w:szCs w:val="20"/>
        </w:rPr>
        <w:t>Ms. Chiara</w:t>
      </w:r>
      <w:r w:rsidR="003B43B9" w:rsidRPr="003B43B9">
        <w:rPr>
          <w:rFonts w:ascii="Times New Roman" w:hAnsi="Times New Roman"/>
          <w:sz w:val="22"/>
          <w:szCs w:val="20"/>
        </w:rPr>
        <w:t xml:space="preserve"> underlined that NTECH is important for the standardi</w:t>
      </w:r>
      <w:r w:rsidR="00DE3635">
        <w:rPr>
          <w:rFonts w:ascii="Times New Roman" w:hAnsi="Times New Roman"/>
          <w:sz w:val="22"/>
          <w:szCs w:val="20"/>
        </w:rPr>
        <w:t>s</w:t>
      </w:r>
      <w:r w:rsidR="003B43B9" w:rsidRPr="003B43B9">
        <w:rPr>
          <w:rFonts w:ascii="Times New Roman" w:hAnsi="Times New Roman"/>
          <w:sz w:val="22"/>
          <w:szCs w:val="20"/>
        </w:rPr>
        <w:t>ation of requirements originating from European regulation, being the only European Standard Organi</w:t>
      </w:r>
      <w:r w:rsidR="00DE3635">
        <w:rPr>
          <w:rFonts w:ascii="Times New Roman" w:hAnsi="Times New Roman"/>
          <w:sz w:val="22"/>
          <w:szCs w:val="20"/>
        </w:rPr>
        <w:t>s</w:t>
      </w:r>
      <w:r w:rsidR="003B43B9" w:rsidRPr="003B43B9">
        <w:rPr>
          <w:rFonts w:ascii="Times New Roman" w:hAnsi="Times New Roman"/>
          <w:sz w:val="22"/>
          <w:szCs w:val="20"/>
        </w:rPr>
        <w:t>ation with regulatory value for networks.</w:t>
      </w:r>
      <w:r w:rsidR="003B43B9">
        <w:rPr>
          <w:rFonts w:ascii="Times New Roman" w:hAnsi="Times New Roman"/>
          <w:sz w:val="22"/>
          <w:szCs w:val="20"/>
        </w:rPr>
        <w:t xml:space="preserve"> </w:t>
      </w:r>
    </w:p>
    <w:p w14:paraId="50F3D1CD" w14:textId="61D9BD5B" w:rsidR="00FF4C33" w:rsidRDefault="00552573" w:rsidP="00717C6E">
      <w:pPr>
        <w:jc w:val="both"/>
        <w:rPr>
          <w:rFonts w:ascii="Times New Roman" w:hAnsi="Times New Roman"/>
          <w:sz w:val="22"/>
          <w:szCs w:val="20"/>
        </w:rPr>
      </w:pPr>
      <w:r>
        <w:rPr>
          <w:rFonts w:ascii="Times New Roman" w:hAnsi="Times New Roman"/>
          <w:sz w:val="22"/>
          <w:szCs w:val="20"/>
        </w:rPr>
        <w:t>There was a discussion on the technical solution of STIR/</w:t>
      </w:r>
      <w:r w:rsidR="00DE3635">
        <w:rPr>
          <w:rFonts w:ascii="Times New Roman" w:hAnsi="Times New Roman"/>
          <w:sz w:val="22"/>
          <w:szCs w:val="20"/>
        </w:rPr>
        <w:t>SHAKEN</w:t>
      </w:r>
      <w:r>
        <w:rPr>
          <w:rFonts w:ascii="Times New Roman" w:hAnsi="Times New Roman"/>
          <w:sz w:val="22"/>
          <w:szCs w:val="20"/>
        </w:rPr>
        <w:t xml:space="preserve">, which is being implemented in the USA. </w:t>
      </w:r>
      <w:r w:rsidR="005D5DDE">
        <w:rPr>
          <w:rFonts w:ascii="Times New Roman" w:hAnsi="Times New Roman"/>
          <w:sz w:val="22"/>
          <w:szCs w:val="20"/>
        </w:rPr>
        <w:t xml:space="preserve">The issue has been discussed in NaN2 and might be a relevant </w:t>
      </w:r>
      <w:r w:rsidR="003E1183">
        <w:rPr>
          <w:rFonts w:ascii="Times New Roman" w:hAnsi="Times New Roman"/>
          <w:sz w:val="22"/>
          <w:szCs w:val="20"/>
        </w:rPr>
        <w:t xml:space="preserve">topic for ETSI to take </w:t>
      </w:r>
      <w:r w:rsidR="008B290D">
        <w:rPr>
          <w:rFonts w:ascii="Times New Roman" w:hAnsi="Times New Roman"/>
          <w:sz w:val="22"/>
          <w:szCs w:val="20"/>
        </w:rPr>
        <w:t>on board</w:t>
      </w:r>
      <w:r w:rsidR="003E1183">
        <w:rPr>
          <w:rFonts w:ascii="Times New Roman" w:hAnsi="Times New Roman"/>
          <w:sz w:val="22"/>
          <w:szCs w:val="20"/>
        </w:rPr>
        <w:t xml:space="preserve"> as </w:t>
      </w:r>
      <w:r w:rsidR="00502AF9">
        <w:rPr>
          <w:rFonts w:ascii="Times New Roman" w:hAnsi="Times New Roman"/>
          <w:sz w:val="22"/>
          <w:szCs w:val="20"/>
        </w:rPr>
        <w:t>there are challenges</w:t>
      </w:r>
      <w:r>
        <w:rPr>
          <w:rFonts w:ascii="Times New Roman" w:hAnsi="Times New Roman"/>
          <w:sz w:val="22"/>
          <w:szCs w:val="20"/>
        </w:rPr>
        <w:t xml:space="preserve"> on how to implement </w:t>
      </w:r>
      <w:r w:rsidR="00923F5C">
        <w:rPr>
          <w:rFonts w:ascii="Times New Roman" w:hAnsi="Times New Roman"/>
          <w:sz w:val="22"/>
          <w:szCs w:val="20"/>
        </w:rPr>
        <w:t>th</w:t>
      </w:r>
      <w:r w:rsidR="00DE3635">
        <w:rPr>
          <w:rFonts w:ascii="Times New Roman" w:hAnsi="Times New Roman"/>
          <w:sz w:val="22"/>
          <w:szCs w:val="20"/>
        </w:rPr>
        <w:t>is</w:t>
      </w:r>
      <w:r w:rsidR="00923F5C">
        <w:rPr>
          <w:rFonts w:ascii="Times New Roman" w:hAnsi="Times New Roman"/>
          <w:sz w:val="22"/>
          <w:szCs w:val="20"/>
        </w:rPr>
        <w:t xml:space="preserve"> solution </w:t>
      </w:r>
      <w:r>
        <w:rPr>
          <w:rFonts w:ascii="Times New Roman" w:hAnsi="Times New Roman"/>
          <w:sz w:val="22"/>
          <w:szCs w:val="20"/>
        </w:rPr>
        <w:t>in Europe</w:t>
      </w:r>
      <w:r w:rsidR="00502AF9">
        <w:rPr>
          <w:rFonts w:ascii="Times New Roman" w:hAnsi="Times New Roman"/>
          <w:sz w:val="22"/>
          <w:szCs w:val="20"/>
        </w:rPr>
        <w:t>.</w:t>
      </w:r>
      <w:r>
        <w:rPr>
          <w:rFonts w:ascii="Times New Roman" w:hAnsi="Times New Roman"/>
          <w:sz w:val="22"/>
          <w:szCs w:val="20"/>
        </w:rPr>
        <w:t xml:space="preserve"> </w:t>
      </w:r>
    </w:p>
    <w:p w14:paraId="34C47725" w14:textId="77777777" w:rsidR="00366E6A" w:rsidRPr="00B8619C" w:rsidRDefault="00366E6A" w:rsidP="00D82F48">
      <w:pPr>
        <w:pStyle w:val="HHAoverskrift1"/>
        <w:numPr>
          <w:ilvl w:val="2"/>
          <w:numId w:val="1"/>
        </w:numPr>
        <w:ind w:firstLine="0"/>
        <w:rPr>
          <w:rFonts w:ascii="Times New Roman" w:hAnsi="Times New Roman"/>
          <w:b/>
          <w:sz w:val="22"/>
          <w:szCs w:val="20"/>
        </w:rPr>
      </w:pPr>
      <w:r w:rsidRPr="00B8619C">
        <w:rPr>
          <w:rFonts w:ascii="Times New Roman" w:hAnsi="Times New Roman"/>
          <w:b/>
          <w:sz w:val="22"/>
          <w:szCs w:val="20"/>
        </w:rPr>
        <w:t>EMTEL</w:t>
      </w:r>
    </w:p>
    <w:p w14:paraId="701B9FD4" w14:textId="77777777" w:rsidR="00600CB7" w:rsidRPr="00B8619C" w:rsidRDefault="00390799" w:rsidP="00C74E21">
      <w:pPr>
        <w:jc w:val="both"/>
        <w:rPr>
          <w:rFonts w:ascii="Times New Roman" w:hAnsi="Times New Roman"/>
          <w:sz w:val="22"/>
          <w:szCs w:val="20"/>
        </w:rPr>
      </w:pPr>
      <w:r w:rsidRPr="00B8619C">
        <w:rPr>
          <w:rFonts w:ascii="Times New Roman" w:hAnsi="Times New Roman"/>
          <w:sz w:val="22"/>
          <w:szCs w:val="20"/>
        </w:rPr>
        <w:t xml:space="preserve">Mr. </w:t>
      </w:r>
      <w:r w:rsidR="00366E6A" w:rsidRPr="00B8619C">
        <w:rPr>
          <w:rFonts w:ascii="Times New Roman" w:hAnsi="Times New Roman"/>
          <w:sz w:val="22"/>
          <w:szCs w:val="20"/>
        </w:rPr>
        <w:t>Daniel Voi</w:t>
      </w:r>
      <w:r w:rsidR="001C2F46" w:rsidRPr="00B8619C">
        <w:rPr>
          <w:rFonts w:ascii="Times New Roman" w:hAnsi="Times New Roman"/>
          <w:sz w:val="22"/>
          <w:szCs w:val="20"/>
        </w:rPr>
        <w:t>s</w:t>
      </w:r>
      <w:r w:rsidR="00366E6A" w:rsidRPr="00B8619C">
        <w:rPr>
          <w:rFonts w:ascii="Times New Roman" w:hAnsi="Times New Roman"/>
          <w:sz w:val="22"/>
          <w:szCs w:val="20"/>
        </w:rPr>
        <w:t>ard</w:t>
      </w:r>
      <w:r w:rsidR="00903026" w:rsidRPr="00B8619C">
        <w:rPr>
          <w:rFonts w:ascii="Times New Roman" w:hAnsi="Times New Roman"/>
          <w:sz w:val="22"/>
          <w:szCs w:val="20"/>
        </w:rPr>
        <w:t xml:space="preserve"> </w:t>
      </w:r>
      <w:r w:rsidR="00685062" w:rsidRPr="00B8619C">
        <w:rPr>
          <w:rFonts w:ascii="Times New Roman" w:hAnsi="Times New Roman"/>
          <w:sz w:val="22"/>
          <w:szCs w:val="20"/>
        </w:rPr>
        <w:t xml:space="preserve">gave an update on the latest work of </w:t>
      </w:r>
      <w:r w:rsidR="00DE3635">
        <w:rPr>
          <w:rFonts w:ascii="Times New Roman" w:hAnsi="Times New Roman"/>
          <w:sz w:val="22"/>
          <w:szCs w:val="20"/>
        </w:rPr>
        <w:t xml:space="preserve">the </w:t>
      </w:r>
      <w:r w:rsidR="001C2F46" w:rsidRPr="00B8619C">
        <w:rPr>
          <w:rFonts w:ascii="Times New Roman" w:hAnsi="Times New Roman"/>
          <w:sz w:val="22"/>
          <w:szCs w:val="20"/>
        </w:rPr>
        <w:t>ETSI S</w:t>
      </w:r>
      <w:r w:rsidR="00903026" w:rsidRPr="00B8619C">
        <w:rPr>
          <w:rFonts w:ascii="Times New Roman" w:hAnsi="Times New Roman"/>
          <w:sz w:val="22"/>
          <w:szCs w:val="20"/>
        </w:rPr>
        <w:t>p</w:t>
      </w:r>
      <w:r w:rsidR="001C2F46" w:rsidRPr="00B8619C">
        <w:rPr>
          <w:rFonts w:ascii="Times New Roman" w:hAnsi="Times New Roman"/>
          <w:sz w:val="22"/>
          <w:szCs w:val="20"/>
        </w:rPr>
        <w:t>e</w:t>
      </w:r>
      <w:r w:rsidR="00903026" w:rsidRPr="00B8619C">
        <w:rPr>
          <w:rFonts w:ascii="Times New Roman" w:hAnsi="Times New Roman"/>
          <w:sz w:val="22"/>
          <w:szCs w:val="20"/>
        </w:rPr>
        <w:t>cial Committee on Emergency Communications (SC EMTEL)</w:t>
      </w:r>
      <w:r w:rsidR="000E1F8C" w:rsidRPr="00B8619C">
        <w:rPr>
          <w:rFonts w:ascii="Times New Roman" w:hAnsi="Times New Roman"/>
          <w:sz w:val="22"/>
          <w:szCs w:val="20"/>
        </w:rPr>
        <w:t xml:space="preserve"> (</w:t>
      </w:r>
      <w:hyperlink r:id="rId26" w:history="1">
        <w:r w:rsidR="00F9601C" w:rsidRPr="00D732BB">
          <w:rPr>
            <w:rStyle w:val="Hyperkobling"/>
            <w:rFonts w:ascii="Times New Roman" w:hAnsi="Times New Roman"/>
            <w:sz w:val="22"/>
            <w:szCs w:val="20"/>
          </w:rPr>
          <w:t>NaN(2018-11</w:t>
        </w:r>
        <w:r w:rsidR="000E1F8C" w:rsidRPr="00D732BB">
          <w:rPr>
            <w:rStyle w:val="Hyperkobling"/>
            <w:rFonts w:ascii="Times New Roman" w:hAnsi="Times New Roman"/>
            <w:sz w:val="22"/>
            <w:szCs w:val="20"/>
          </w:rPr>
          <w:t>)0</w:t>
        </w:r>
        <w:r w:rsidR="00F9601C" w:rsidRPr="00D732BB">
          <w:rPr>
            <w:rStyle w:val="Hyperkobling"/>
            <w:rFonts w:ascii="Times New Roman" w:hAnsi="Times New Roman"/>
            <w:sz w:val="22"/>
            <w:szCs w:val="20"/>
          </w:rPr>
          <w:t>1</w:t>
        </w:r>
        <w:r w:rsidR="00C03BE6" w:rsidRPr="00D732BB">
          <w:rPr>
            <w:rStyle w:val="Hyperkobling"/>
            <w:rFonts w:ascii="Times New Roman" w:hAnsi="Times New Roman"/>
            <w:sz w:val="22"/>
            <w:szCs w:val="20"/>
          </w:rPr>
          <w:t>6</w:t>
        </w:r>
      </w:hyperlink>
      <w:r w:rsidR="00D42E6B" w:rsidRPr="00B8619C">
        <w:rPr>
          <w:rFonts w:ascii="Times New Roman" w:hAnsi="Times New Roman"/>
          <w:sz w:val="22"/>
          <w:szCs w:val="20"/>
        </w:rPr>
        <w:t>)</w:t>
      </w:r>
      <w:r w:rsidR="00A42090" w:rsidRPr="00B8619C">
        <w:rPr>
          <w:rFonts w:ascii="Times New Roman" w:hAnsi="Times New Roman"/>
          <w:sz w:val="22"/>
          <w:szCs w:val="20"/>
        </w:rPr>
        <w:t xml:space="preserve">, as </w:t>
      </w:r>
      <w:r w:rsidR="0094293E">
        <w:rPr>
          <w:rFonts w:ascii="Times New Roman" w:hAnsi="Times New Roman"/>
          <w:sz w:val="22"/>
          <w:szCs w:val="20"/>
        </w:rPr>
        <w:t xml:space="preserve">the </w:t>
      </w:r>
      <w:r w:rsidR="00A42090" w:rsidRPr="00B8619C">
        <w:rPr>
          <w:rFonts w:ascii="Times New Roman" w:hAnsi="Times New Roman"/>
          <w:sz w:val="22"/>
          <w:szCs w:val="20"/>
        </w:rPr>
        <w:t xml:space="preserve">Chairman of the </w:t>
      </w:r>
      <w:r w:rsidR="00AC4966">
        <w:rPr>
          <w:rFonts w:ascii="Times New Roman" w:hAnsi="Times New Roman"/>
          <w:sz w:val="22"/>
          <w:szCs w:val="20"/>
        </w:rPr>
        <w:t>c</w:t>
      </w:r>
      <w:r w:rsidR="00F57592" w:rsidRPr="00B8619C">
        <w:rPr>
          <w:rFonts w:ascii="Times New Roman" w:hAnsi="Times New Roman"/>
          <w:sz w:val="22"/>
          <w:szCs w:val="20"/>
        </w:rPr>
        <w:t>ommittee</w:t>
      </w:r>
      <w:r w:rsidR="00600CB7" w:rsidRPr="00B8619C">
        <w:rPr>
          <w:rFonts w:ascii="Times New Roman" w:hAnsi="Times New Roman"/>
          <w:sz w:val="22"/>
          <w:szCs w:val="20"/>
        </w:rPr>
        <w:t xml:space="preserve">. </w:t>
      </w:r>
    </w:p>
    <w:p w14:paraId="6ECF7C9A" w14:textId="7942309D" w:rsidR="009E0460" w:rsidRPr="00B8619C" w:rsidRDefault="002946F1" w:rsidP="00C74E21">
      <w:pPr>
        <w:jc w:val="both"/>
        <w:rPr>
          <w:rFonts w:ascii="Times New Roman" w:hAnsi="Times New Roman"/>
          <w:sz w:val="22"/>
          <w:szCs w:val="20"/>
        </w:rPr>
      </w:pPr>
      <w:r w:rsidRPr="00B8619C">
        <w:rPr>
          <w:rFonts w:ascii="Times New Roman" w:hAnsi="Times New Roman"/>
          <w:sz w:val="22"/>
          <w:szCs w:val="20"/>
        </w:rPr>
        <w:t>T</w:t>
      </w:r>
      <w:r w:rsidR="009E0460" w:rsidRPr="00B8619C">
        <w:rPr>
          <w:rFonts w:ascii="Times New Roman" w:hAnsi="Times New Roman"/>
          <w:sz w:val="22"/>
          <w:szCs w:val="20"/>
        </w:rPr>
        <w:t xml:space="preserve">he </w:t>
      </w:r>
      <w:r w:rsidR="00B31133" w:rsidRPr="00B8619C">
        <w:rPr>
          <w:rFonts w:ascii="Times New Roman" w:hAnsi="Times New Roman"/>
          <w:sz w:val="22"/>
          <w:szCs w:val="20"/>
        </w:rPr>
        <w:t>la</w:t>
      </w:r>
      <w:r w:rsidR="00DE3635">
        <w:rPr>
          <w:rFonts w:ascii="Times New Roman" w:hAnsi="Times New Roman"/>
          <w:sz w:val="22"/>
          <w:szCs w:val="20"/>
        </w:rPr>
        <w:t>st</w:t>
      </w:r>
      <w:r w:rsidR="009E0460" w:rsidRPr="00B8619C">
        <w:rPr>
          <w:rFonts w:ascii="Times New Roman" w:hAnsi="Times New Roman"/>
          <w:sz w:val="22"/>
          <w:szCs w:val="20"/>
        </w:rPr>
        <w:t xml:space="preserve"> meeting</w:t>
      </w:r>
      <w:r w:rsidR="00B31133" w:rsidRPr="00B8619C">
        <w:rPr>
          <w:rFonts w:ascii="Times New Roman" w:hAnsi="Times New Roman"/>
          <w:sz w:val="22"/>
          <w:szCs w:val="20"/>
        </w:rPr>
        <w:t xml:space="preserve"> of EMTEL</w:t>
      </w:r>
      <w:r w:rsidR="007F5533" w:rsidRPr="00B8619C">
        <w:rPr>
          <w:rFonts w:ascii="Times New Roman" w:hAnsi="Times New Roman"/>
          <w:sz w:val="22"/>
          <w:szCs w:val="20"/>
        </w:rPr>
        <w:t xml:space="preserve"> </w:t>
      </w:r>
      <w:r w:rsidR="00450008" w:rsidRPr="00B8619C">
        <w:rPr>
          <w:rFonts w:ascii="Times New Roman" w:hAnsi="Times New Roman"/>
          <w:sz w:val="22"/>
          <w:szCs w:val="20"/>
        </w:rPr>
        <w:t xml:space="preserve">took place on </w:t>
      </w:r>
      <w:r w:rsidR="001936BD">
        <w:rPr>
          <w:rFonts w:ascii="Times New Roman" w:hAnsi="Times New Roman"/>
          <w:sz w:val="22"/>
          <w:szCs w:val="20"/>
        </w:rPr>
        <w:t>29-30 January 2019</w:t>
      </w:r>
      <w:r w:rsidR="00B31133" w:rsidRPr="00B8619C">
        <w:rPr>
          <w:rFonts w:ascii="Times New Roman" w:hAnsi="Times New Roman"/>
          <w:sz w:val="22"/>
          <w:szCs w:val="20"/>
        </w:rPr>
        <w:t xml:space="preserve">, </w:t>
      </w:r>
      <w:r w:rsidR="007F5533" w:rsidRPr="00B8619C">
        <w:rPr>
          <w:rFonts w:ascii="Times New Roman" w:hAnsi="Times New Roman"/>
          <w:sz w:val="22"/>
          <w:szCs w:val="20"/>
        </w:rPr>
        <w:t xml:space="preserve">and included </w:t>
      </w:r>
      <w:r w:rsidR="00DE3596">
        <w:rPr>
          <w:rFonts w:ascii="Times New Roman" w:hAnsi="Times New Roman"/>
          <w:sz w:val="22"/>
          <w:szCs w:val="20"/>
        </w:rPr>
        <w:t>work on the following issues</w:t>
      </w:r>
      <w:r w:rsidR="009E0460" w:rsidRPr="00B8619C">
        <w:rPr>
          <w:rFonts w:ascii="Times New Roman" w:hAnsi="Times New Roman"/>
          <w:sz w:val="22"/>
          <w:szCs w:val="20"/>
        </w:rPr>
        <w:t>:</w:t>
      </w:r>
    </w:p>
    <w:p w14:paraId="28EC1210" w14:textId="77777777" w:rsidR="000056CF" w:rsidRPr="00B8619C" w:rsidRDefault="000056CF" w:rsidP="00C74E21">
      <w:pPr>
        <w:pStyle w:val="Listeavsnitt"/>
        <w:numPr>
          <w:ilvl w:val="0"/>
          <w:numId w:val="16"/>
        </w:numPr>
        <w:spacing w:after="0" w:line="240" w:lineRule="auto"/>
        <w:jc w:val="both"/>
        <w:rPr>
          <w:rFonts w:ascii="Times New Roman" w:hAnsi="Times New Roman"/>
          <w:sz w:val="22"/>
          <w:szCs w:val="20"/>
        </w:rPr>
      </w:pPr>
      <w:r w:rsidRPr="00B8619C">
        <w:rPr>
          <w:rFonts w:ascii="Times New Roman" w:hAnsi="Times New Roman"/>
          <w:sz w:val="22"/>
          <w:szCs w:val="20"/>
        </w:rPr>
        <w:t>Coordination</w:t>
      </w:r>
      <w:r w:rsidR="00DB13AE" w:rsidRPr="00B8619C">
        <w:rPr>
          <w:rFonts w:ascii="Times New Roman" w:hAnsi="Times New Roman"/>
          <w:sz w:val="22"/>
          <w:szCs w:val="20"/>
        </w:rPr>
        <w:t xml:space="preserve"> of Emergency Telecom work</w:t>
      </w:r>
      <w:r w:rsidRPr="00B8619C">
        <w:rPr>
          <w:rFonts w:ascii="Times New Roman" w:hAnsi="Times New Roman"/>
          <w:sz w:val="22"/>
          <w:szCs w:val="20"/>
        </w:rPr>
        <w:t xml:space="preserve"> with other bodies</w:t>
      </w:r>
    </w:p>
    <w:p w14:paraId="037DBBDE" w14:textId="77777777" w:rsidR="005A376C" w:rsidRPr="00B8619C" w:rsidRDefault="005A376C" w:rsidP="00C74E21">
      <w:pPr>
        <w:pStyle w:val="Listeavsnitt"/>
        <w:numPr>
          <w:ilvl w:val="0"/>
          <w:numId w:val="16"/>
        </w:numPr>
        <w:spacing w:after="0" w:line="240" w:lineRule="auto"/>
        <w:jc w:val="both"/>
        <w:rPr>
          <w:rFonts w:ascii="Times New Roman" w:hAnsi="Times New Roman"/>
          <w:sz w:val="22"/>
          <w:szCs w:val="20"/>
        </w:rPr>
      </w:pPr>
      <w:r w:rsidRPr="00B8619C">
        <w:rPr>
          <w:rFonts w:ascii="Times New Roman" w:hAnsi="Times New Roman"/>
          <w:sz w:val="22"/>
          <w:szCs w:val="20"/>
        </w:rPr>
        <w:t>Use of mobile handset location for emergency calls – AML</w:t>
      </w:r>
      <w:r w:rsidR="007B111C">
        <w:rPr>
          <w:rFonts w:ascii="Times New Roman" w:hAnsi="Times New Roman"/>
          <w:sz w:val="22"/>
          <w:szCs w:val="20"/>
        </w:rPr>
        <w:t xml:space="preserve"> – publication of TS 103 625 expected in July 2019</w:t>
      </w:r>
      <w:r w:rsidR="00A9435B">
        <w:rPr>
          <w:rFonts w:ascii="Times New Roman" w:hAnsi="Times New Roman"/>
          <w:sz w:val="22"/>
          <w:szCs w:val="20"/>
        </w:rPr>
        <w:t>.</w:t>
      </w:r>
    </w:p>
    <w:p w14:paraId="099CF524" w14:textId="77777777" w:rsidR="005A376C" w:rsidRPr="00B8619C" w:rsidRDefault="00B17928" w:rsidP="00C74E21">
      <w:pPr>
        <w:pStyle w:val="Listeavsnitt"/>
        <w:numPr>
          <w:ilvl w:val="0"/>
          <w:numId w:val="16"/>
        </w:numPr>
        <w:spacing w:after="0" w:line="240" w:lineRule="auto"/>
        <w:jc w:val="both"/>
        <w:rPr>
          <w:rFonts w:ascii="Times New Roman" w:hAnsi="Times New Roman"/>
          <w:sz w:val="22"/>
          <w:szCs w:val="20"/>
        </w:rPr>
      </w:pPr>
      <w:r w:rsidRPr="00B8619C">
        <w:rPr>
          <w:rFonts w:ascii="Times New Roman" w:hAnsi="Times New Roman"/>
          <w:sz w:val="22"/>
          <w:szCs w:val="20"/>
        </w:rPr>
        <w:t>Core elements for network independent access to emergency services – currently named Next Generation 112 architecture (NG112)</w:t>
      </w:r>
      <w:r w:rsidR="00140705" w:rsidRPr="00140705">
        <w:rPr>
          <w:rFonts w:ascii="Times New Roman" w:hAnsi="Times New Roman"/>
          <w:sz w:val="22"/>
          <w:szCs w:val="20"/>
        </w:rPr>
        <w:t xml:space="preserve"> </w:t>
      </w:r>
      <w:r w:rsidR="00140705">
        <w:rPr>
          <w:rFonts w:ascii="Times New Roman" w:hAnsi="Times New Roman"/>
          <w:sz w:val="22"/>
          <w:szCs w:val="20"/>
        </w:rPr>
        <w:t>– publication of TS 103 479 expected in July 2019</w:t>
      </w:r>
      <w:r w:rsidR="00A9435B">
        <w:rPr>
          <w:rFonts w:ascii="Times New Roman" w:hAnsi="Times New Roman"/>
          <w:sz w:val="22"/>
          <w:szCs w:val="20"/>
        </w:rPr>
        <w:t>.</w:t>
      </w:r>
    </w:p>
    <w:p w14:paraId="6575101C" w14:textId="77777777" w:rsidR="00A92640" w:rsidRPr="00B8619C" w:rsidRDefault="00A92640" w:rsidP="00C74E21">
      <w:pPr>
        <w:pStyle w:val="Listeavsnitt"/>
        <w:numPr>
          <w:ilvl w:val="0"/>
          <w:numId w:val="16"/>
        </w:numPr>
        <w:spacing w:after="0" w:line="240" w:lineRule="auto"/>
        <w:jc w:val="both"/>
        <w:rPr>
          <w:rFonts w:ascii="Times New Roman" w:hAnsi="Times New Roman"/>
          <w:sz w:val="22"/>
          <w:szCs w:val="20"/>
        </w:rPr>
      </w:pPr>
      <w:r w:rsidRPr="00B8619C">
        <w:rPr>
          <w:rFonts w:ascii="Times New Roman" w:hAnsi="Times New Roman"/>
          <w:sz w:val="22"/>
          <w:szCs w:val="20"/>
        </w:rPr>
        <w:t>Interoperability testing of core elements for network independent</w:t>
      </w:r>
      <w:r w:rsidR="00DD1FA1">
        <w:rPr>
          <w:rFonts w:ascii="Times New Roman" w:hAnsi="Times New Roman"/>
          <w:sz w:val="22"/>
          <w:szCs w:val="20"/>
        </w:rPr>
        <w:t xml:space="preserve"> access to emergency services (</w:t>
      </w:r>
      <w:r w:rsidRPr="00B8619C">
        <w:rPr>
          <w:rFonts w:ascii="Times New Roman" w:hAnsi="Times New Roman"/>
          <w:sz w:val="22"/>
          <w:szCs w:val="20"/>
        </w:rPr>
        <w:t>describing test cases and scenarios</w:t>
      </w:r>
      <w:r w:rsidR="00DD1FA1">
        <w:rPr>
          <w:rFonts w:ascii="Times New Roman" w:hAnsi="Times New Roman"/>
          <w:sz w:val="22"/>
          <w:szCs w:val="20"/>
        </w:rPr>
        <w:t>)</w:t>
      </w:r>
      <w:r w:rsidR="00A9435B">
        <w:rPr>
          <w:rFonts w:ascii="Times New Roman" w:hAnsi="Times New Roman"/>
          <w:sz w:val="22"/>
          <w:szCs w:val="20"/>
        </w:rPr>
        <w:t xml:space="preserve"> – publication of TR 103 480 expected in November 2019. </w:t>
      </w:r>
    </w:p>
    <w:p w14:paraId="56F7FE8D" w14:textId="77777777" w:rsidR="00A92640" w:rsidRPr="00B8619C" w:rsidRDefault="00A92640" w:rsidP="00C74E21">
      <w:pPr>
        <w:pStyle w:val="Listeavsnitt"/>
        <w:numPr>
          <w:ilvl w:val="0"/>
          <w:numId w:val="16"/>
        </w:numPr>
        <w:spacing w:after="0" w:line="240" w:lineRule="auto"/>
        <w:jc w:val="both"/>
        <w:rPr>
          <w:rFonts w:ascii="Times New Roman" w:hAnsi="Times New Roman"/>
          <w:sz w:val="22"/>
          <w:szCs w:val="20"/>
        </w:rPr>
      </w:pPr>
      <w:r w:rsidRPr="00B8619C">
        <w:rPr>
          <w:rFonts w:ascii="Times New Roman" w:hAnsi="Times New Roman"/>
          <w:sz w:val="22"/>
          <w:szCs w:val="20"/>
        </w:rPr>
        <w:t>Emergency Communication Requirements for IoT</w:t>
      </w:r>
      <w:r w:rsidR="00A9435B">
        <w:rPr>
          <w:rFonts w:ascii="Times New Roman" w:hAnsi="Times New Roman"/>
          <w:sz w:val="22"/>
          <w:szCs w:val="20"/>
        </w:rPr>
        <w:t xml:space="preserve"> – </w:t>
      </w:r>
      <w:r w:rsidR="00A9435B" w:rsidRPr="00A9435B">
        <w:rPr>
          <w:rFonts w:ascii="Times New Roman" w:hAnsi="Times New Roman"/>
          <w:sz w:val="22"/>
          <w:szCs w:val="20"/>
        </w:rPr>
        <w:t>TR 103 582, ap</w:t>
      </w:r>
      <w:r w:rsidR="00A9435B">
        <w:rPr>
          <w:rFonts w:ascii="Times New Roman" w:hAnsi="Times New Roman"/>
          <w:sz w:val="22"/>
          <w:szCs w:val="20"/>
        </w:rPr>
        <w:t xml:space="preserve">proval of STF 555 final report and </w:t>
      </w:r>
      <w:r w:rsidR="00A9435B" w:rsidRPr="00A9435B">
        <w:rPr>
          <w:rFonts w:ascii="Times New Roman" w:hAnsi="Times New Roman"/>
          <w:sz w:val="22"/>
          <w:szCs w:val="20"/>
        </w:rPr>
        <w:t xml:space="preserve">publication </w:t>
      </w:r>
      <w:r w:rsidR="00A9435B">
        <w:rPr>
          <w:rFonts w:ascii="Times New Roman" w:hAnsi="Times New Roman"/>
          <w:sz w:val="22"/>
          <w:szCs w:val="20"/>
        </w:rPr>
        <w:t xml:space="preserve">in June </w:t>
      </w:r>
      <w:r w:rsidR="00A9435B" w:rsidRPr="00A9435B">
        <w:rPr>
          <w:rFonts w:ascii="Times New Roman" w:hAnsi="Times New Roman"/>
          <w:sz w:val="22"/>
          <w:szCs w:val="20"/>
        </w:rPr>
        <w:t>2019</w:t>
      </w:r>
      <w:r w:rsidR="00A9435B">
        <w:rPr>
          <w:rFonts w:ascii="Times New Roman" w:hAnsi="Times New Roman"/>
          <w:sz w:val="22"/>
          <w:szCs w:val="20"/>
        </w:rPr>
        <w:t>.</w:t>
      </w:r>
    </w:p>
    <w:p w14:paraId="02ED5526" w14:textId="77777777" w:rsidR="00DE3635" w:rsidRDefault="00A92640" w:rsidP="00C74E21">
      <w:pPr>
        <w:pStyle w:val="Listeavsnitt"/>
        <w:numPr>
          <w:ilvl w:val="0"/>
          <w:numId w:val="16"/>
        </w:numPr>
        <w:spacing w:after="0" w:line="240" w:lineRule="auto"/>
        <w:jc w:val="both"/>
        <w:rPr>
          <w:rFonts w:ascii="Times New Roman" w:hAnsi="Times New Roman"/>
          <w:sz w:val="22"/>
          <w:szCs w:val="20"/>
        </w:rPr>
      </w:pPr>
      <w:r w:rsidRPr="00B8619C">
        <w:rPr>
          <w:rFonts w:ascii="Times New Roman" w:hAnsi="Times New Roman"/>
          <w:sz w:val="22"/>
          <w:szCs w:val="20"/>
        </w:rPr>
        <w:t>Conformance test specifications for NG112</w:t>
      </w:r>
      <w:r w:rsidR="00FC792E">
        <w:rPr>
          <w:rFonts w:ascii="Times New Roman" w:hAnsi="Times New Roman"/>
          <w:sz w:val="22"/>
          <w:szCs w:val="20"/>
        </w:rPr>
        <w:t xml:space="preserve"> – </w:t>
      </w:r>
      <w:r w:rsidR="00FC792E" w:rsidRPr="00FC792E">
        <w:rPr>
          <w:rFonts w:ascii="Times New Roman" w:hAnsi="Times New Roman"/>
          <w:sz w:val="22"/>
          <w:szCs w:val="20"/>
        </w:rPr>
        <w:t>TR</w:t>
      </w:r>
      <w:r w:rsidR="00FC792E">
        <w:rPr>
          <w:rFonts w:ascii="Times New Roman" w:hAnsi="Times New Roman"/>
          <w:sz w:val="22"/>
          <w:szCs w:val="20"/>
        </w:rPr>
        <w:t xml:space="preserve"> </w:t>
      </w:r>
      <w:r w:rsidR="00FC792E" w:rsidRPr="00FC792E">
        <w:rPr>
          <w:rFonts w:ascii="Times New Roman" w:hAnsi="Times New Roman"/>
          <w:sz w:val="22"/>
          <w:szCs w:val="20"/>
        </w:rPr>
        <w:t xml:space="preserve">103 650-1/2, approval of STF 549 final report, publication </w:t>
      </w:r>
      <w:r w:rsidR="00FC792E">
        <w:rPr>
          <w:rFonts w:ascii="Times New Roman" w:hAnsi="Times New Roman"/>
          <w:sz w:val="22"/>
          <w:szCs w:val="20"/>
        </w:rPr>
        <w:t xml:space="preserve">in May </w:t>
      </w:r>
      <w:r w:rsidR="00FC792E" w:rsidRPr="00FC792E">
        <w:rPr>
          <w:rFonts w:ascii="Times New Roman" w:hAnsi="Times New Roman"/>
          <w:sz w:val="22"/>
          <w:szCs w:val="20"/>
        </w:rPr>
        <w:t>2019</w:t>
      </w:r>
      <w:r w:rsidR="00FC792E">
        <w:rPr>
          <w:rFonts w:ascii="Times New Roman" w:hAnsi="Times New Roman"/>
          <w:sz w:val="22"/>
          <w:szCs w:val="20"/>
        </w:rPr>
        <w:t xml:space="preserve">. </w:t>
      </w:r>
    </w:p>
    <w:p w14:paraId="65E831D3" w14:textId="7B4FDEBC" w:rsidR="00A92640" w:rsidRPr="001A438E" w:rsidRDefault="00A92640" w:rsidP="001A438E">
      <w:pPr>
        <w:spacing w:after="0" w:line="240" w:lineRule="auto"/>
        <w:jc w:val="both"/>
        <w:rPr>
          <w:rFonts w:ascii="Times New Roman" w:hAnsi="Times New Roman"/>
          <w:sz w:val="22"/>
          <w:szCs w:val="20"/>
        </w:rPr>
      </w:pPr>
    </w:p>
    <w:p w14:paraId="17CC4D24" w14:textId="4A27B586" w:rsidR="00DE3635" w:rsidRDefault="00C01E13" w:rsidP="00C74E21">
      <w:pPr>
        <w:jc w:val="both"/>
        <w:rPr>
          <w:rFonts w:ascii="Times New Roman" w:hAnsi="Times New Roman"/>
          <w:sz w:val="22"/>
          <w:szCs w:val="20"/>
        </w:rPr>
      </w:pPr>
      <w:r w:rsidRPr="00B8619C">
        <w:rPr>
          <w:rFonts w:ascii="Times New Roman" w:hAnsi="Times New Roman"/>
          <w:sz w:val="22"/>
          <w:szCs w:val="20"/>
        </w:rPr>
        <w:t>The n</w:t>
      </w:r>
      <w:r w:rsidR="009774D2" w:rsidRPr="00B8619C">
        <w:rPr>
          <w:rFonts w:ascii="Times New Roman" w:hAnsi="Times New Roman"/>
          <w:sz w:val="22"/>
          <w:szCs w:val="20"/>
        </w:rPr>
        <w:t xml:space="preserve">ext meeting of EMTEL will </w:t>
      </w:r>
      <w:r w:rsidR="009C7E9B" w:rsidRPr="00B8619C">
        <w:rPr>
          <w:rFonts w:ascii="Times New Roman" w:hAnsi="Times New Roman"/>
          <w:sz w:val="22"/>
          <w:szCs w:val="20"/>
        </w:rPr>
        <w:t xml:space="preserve">held </w:t>
      </w:r>
      <w:r w:rsidR="00CD594A" w:rsidRPr="00B8619C">
        <w:rPr>
          <w:rFonts w:ascii="Times New Roman" w:hAnsi="Times New Roman"/>
          <w:sz w:val="22"/>
          <w:szCs w:val="20"/>
        </w:rPr>
        <w:t xml:space="preserve">on </w:t>
      </w:r>
      <w:r w:rsidR="004E1AFC">
        <w:rPr>
          <w:rFonts w:ascii="Times New Roman" w:hAnsi="Times New Roman"/>
          <w:sz w:val="22"/>
          <w:szCs w:val="20"/>
        </w:rPr>
        <w:t xml:space="preserve">19-20 June 2019 in Budapest, Hungary. </w:t>
      </w:r>
    </w:p>
    <w:p w14:paraId="727C2022" w14:textId="77777777" w:rsidR="008F3855" w:rsidRDefault="008F3855">
      <w:pPr>
        <w:spacing w:after="0" w:line="240" w:lineRule="auto"/>
        <w:rPr>
          <w:rStyle w:val="Sterkreferanse"/>
          <w:rFonts w:ascii="Times New Roman" w:hAnsi="Times New Roman"/>
          <w:color w:val="1F497D" w:themeColor="text2"/>
          <w:sz w:val="28"/>
          <w:szCs w:val="24"/>
        </w:rPr>
      </w:pPr>
      <w:r>
        <w:rPr>
          <w:rStyle w:val="Sterkreferanse"/>
          <w:rFonts w:ascii="Times New Roman" w:hAnsi="Times New Roman"/>
          <w:color w:val="1F497D" w:themeColor="text2"/>
          <w:szCs w:val="24"/>
        </w:rPr>
        <w:br w:type="page"/>
      </w:r>
    </w:p>
    <w:p w14:paraId="1707CBF3" w14:textId="2C9886E7" w:rsidR="003E49AE" w:rsidRPr="00B8619C" w:rsidRDefault="004A7482" w:rsidP="00D82F48">
      <w:pPr>
        <w:pStyle w:val="HHAoverskrift1"/>
        <w:numPr>
          <w:ilvl w:val="1"/>
          <w:numId w:val="1"/>
        </w:numPr>
        <w:ind w:firstLine="0"/>
        <w:rPr>
          <w:rFonts w:ascii="Times New Roman" w:hAnsi="Times New Roman"/>
          <w:b/>
          <w:i/>
          <w:color w:val="1F497D" w:themeColor="text2"/>
          <w:szCs w:val="24"/>
        </w:rPr>
      </w:pPr>
      <w:r>
        <w:rPr>
          <w:rStyle w:val="Sterkreferanse"/>
          <w:rFonts w:ascii="Times New Roman" w:hAnsi="Times New Roman"/>
          <w:color w:val="1F497D" w:themeColor="text2"/>
          <w:szCs w:val="24"/>
        </w:rPr>
        <w:lastRenderedPageBreak/>
        <w:t>Cooperation with BEREC on numbering-related PRDs</w:t>
      </w:r>
    </w:p>
    <w:p w14:paraId="2127F82E" w14:textId="77777777" w:rsidR="00D17114" w:rsidRDefault="00D063A8" w:rsidP="00C74E21">
      <w:pPr>
        <w:pStyle w:val="HHAoverskrift1"/>
        <w:numPr>
          <w:ilvl w:val="0"/>
          <w:numId w:val="0"/>
        </w:numPr>
        <w:jc w:val="both"/>
        <w:rPr>
          <w:rFonts w:ascii="Times New Roman" w:hAnsi="Times New Roman"/>
          <w:sz w:val="22"/>
          <w:szCs w:val="20"/>
        </w:rPr>
      </w:pPr>
      <w:r>
        <w:rPr>
          <w:rFonts w:ascii="Times New Roman" w:hAnsi="Times New Roman"/>
          <w:sz w:val="22"/>
          <w:szCs w:val="20"/>
        </w:rPr>
        <w:t xml:space="preserve">The </w:t>
      </w:r>
      <w:r w:rsidR="00776009">
        <w:rPr>
          <w:rFonts w:ascii="Times New Roman" w:hAnsi="Times New Roman"/>
          <w:sz w:val="22"/>
          <w:szCs w:val="20"/>
        </w:rPr>
        <w:t xml:space="preserve">WG NaN Chairman </w:t>
      </w:r>
      <w:r w:rsidR="009F7D2F">
        <w:rPr>
          <w:rFonts w:ascii="Times New Roman" w:hAnsi="Times New Roman"/>
          <w:sz w:val="22"/>
          <w:szCs w:val="20"/>
        </w:rPr>
        <w:t xml:space="preserve">pointed out </w:t>
      </w:r>
      <w:r w:rsidR="00056480" w:rsidRPr="00056480">
        <w:rPr>
          <w:rFonts w:ascii="Times New Roman" w:hAnsi="Times New Roman"/>
          <w:sz w:val="22"/>
          <w:szCs w:val="20"/>
        </w:rPr>
        <w:t xml:space="preserve">that the notion of number-dependency has a key role in the </w:t>
      </w:r>
      <w:r w:rsidR="009F7D2F">
        <w:rPr>
          <w:rFonts w:ascii="Times New Roman" w:hAnsi="Times New Roman"/>
          <w:sz w:val="22"/>
          <w:szCs w:val="20"/>
        </w:rPr>
        <w:t>EECC</w:t>
      </w:r>
      <w:r w:rsidR="00056480" w:rsidRPr="00056480">
        <w:rPr>
          <w:rFonts w:ascii="Times New Roman" w:hAnsi="Times New Roman"/>
          <w:sz w:val="22"/>
          <w:szCs w:val="20"/>
        </w:rPr>
        <w:t>.</w:t>
      </w:r>
      <w:r w:rsidR="00056480">
        <w:rPr>
          <w:rFonts w:ascii="Times New Roman" w:hAnsi="Times New Roman"/>
          <w:sz w:val="22"/>
          <w:szCs w:val="20"/>
        </w:rPr>
        <w:t xml:space="preserve"> </w:t>
      </w:r>
      <w:r w:rsidR="00776009">
        <w:rPr>
          <w:rFonts w:ascii="Times New Roman" w:hAnsi="Times New Roman"/>
          <w:sz w:val="22"/>
          <w:szCs w:val="20"/>
        </w:rPr>
        <w:t>Numbe</w:t>
      </w:r>
      <w:r w:rsidR="00E91ED3">
        <w:rPr>
          <w:rFonts w:ascii="Times New Roman" w:hAnsi="Times New Roman"/>
          <w:sz w:val="22"/>
          <w:szCs w:val="20"/>
        </w:rPr>
        <w:t>r</w:t>
      </w:r>
      <w:r w:rsidR="00776009">
        <w:rPr>
          <w:rFonts w:ascii="Times New Roman" w:hAnsi="Times New Roman"/>
          <w:sz w:val="22"/>
          <w:szCs w:val="20"/>
        </w:rPr>
        <w:t xml:space="preserve">ing has become an important qualifier in the code. </w:t>
      </w:r>
      <w:r w:rsidR="00C2616B" w:rsidRPr="00D84CB7">
        <w:rPr>
          <w:rFonts w:ascii="Times New Roman" w:hAnsi="Times New Roman"/>
          <w:sz w:val="22"/>
          <w:szCs w:val="20"/>
        </w:rPr>
        <w:t>The EECC contains several provisions</w:t>
      </w:r>
      <w:r w:rsidR="00A62C4C">
        <w:rPr>
          <w:rFonts w:ascii="Times New Roman" w:hAnsi="Times New Roman"/>
          <w:sz w:val="22"/>
          <w:szCs w:val="20"/>
        </w:rPr>
        <w:t>,</w:t>
      </w:r>
      <w:r w:rsidR="00C2616B" w:rsidRPr="00D84CB7">
        <w:rPr>
          <w:rFonts w:ascii="Times New Roman" w:hAnsi="Times New Roman"/>
          <w:sz w:val="22"/>
          <w:szCs w:val="20"/>
        </w:rPr>
        <w:t xml:space="preserve"> which confers obligations on BEREC. </w:t>
      </w:r>
    </w:p>
    <w:p w14:paraId="1568BA74" w14:textId="77777777" w:rsidR="00C2616B" w:rsidRPr="00D84CB7" w:rsidRDefault="00D17114" w:rsidP="00C74E21">
      <w:pPr>
        <w:pStyle w:val="HHAoverskrift1"/>
        <w:numPr>
          <w:ilvl w:val="0"/>
          <w:numId w:val="0"/>
        </w:numPr>
        <w:jc w:val="both"/>
        <w:rPr>
          <w:rFonts w:ascii="Times New Roman" w:hAnsi="Times New Roman"/>
          <w:sz w:val="22"/>
          <w:szCs w:val="20"/>
        </w:rPr>
      </w:pPr>
      <w:r>
        <w:rPr>
          <w:rFonts w:ascii="Times New Roman" w:hAnsi="Times New Roman"/>
          <w:sz w:val="22"/>
          <w:szCs w:val="20"/>
        </w:rPr>
        <w:t xml:space="preserve">Mr. </w:t>
      </w:r>
      <w:r w:rsidR="007E01DC">
        <w:rPr>
          <w:rFonts w:ascii="Times New Roman" w:hAnsi="Times New Roman"/>
          <w:sz w:val="22"/>
          <w:szCs w:val="20"/>
        </w:rPr>
        <w:t xml:space="preserve">Francesco </w:t>
      </w:r>
      <w:r>
        <w:rPr>
          <w:rFonts w:ascii="Times New Roman" w:hAnsi="Times New Roman"/>
          <w:sz w:val="22"/>
          <w:szCs w:val="20"/>
        </w:rPr>
        <w:t xml:space="preserve">Bernabei </w:t>
      </w:r>
      <w:r w:rsidR="007E01DC">
        <w:rPr>
          <w:rFonts w:ascii="Times New Roman" w:hAnsi="Times New Roman"/>
          <w:sz w:val="22"/>
          <w:szCs w:val="20"/>
        </w:rPr>
        <w:t xml:space="preserve">(Italy) </w:t>
      </w:r>
      <w:r w:rsidR="00C77766">
        <w:rPr>
          <w:rFonts w:ascii="Times New Roman" w:hAnsi="Times New Roman"/>
          <w:sz w:val="22"/>
          <w:szCs w:val="20"/>
        </w:rPr>
        <w:t>is convener</w:t>
      </w:r>
      <w:r>
        <w:rPr>
          <w:rFonts w:ascii="Times New Roman" w:hAnsi="Times New Roman"/>
          <w:sz w:val="22"/>
          <w:szCs w:val="20"/>
        </w:rPr>
        <w:t xml:space="preserve"> of the work in BEREC on numbering-related issues</w:t>
      </w:r>
      <w:r w:rsidR="00C76939">
        <w:rPr>
          <w:rFonts w:ascii="Times New Roman" w:hAnsi="Times New Roman"/>
          <w:sz w:val="22"/>
          <w:szCs w:val="20"/>
        </w:rPr>
        <w:t>, and he</w:t>
      </w:r>
      <w:r w:rsidR="00C76939" w:rsidRPr="00C76939">
        <w:rPr>
          <w:rFonts w:ascii="Times New Roman" w:hAnsi="Times New Roman"/>
          <w:sz w:val="22"/>
          <w:szCs w:val="20"/>
        </w:rPr>
        <w:t xml:space="preserve"> </w:t>
      </w:r>
      <w:r w:rsidR="00C76939">
        <w:rPr>
          <w:rFonts w:ascii="Times New Roman" w:hAnsi="Times New Roman"/>
          <w:sz w:val="22"/>
          <w:szCs w:val="20"/>
        </w:rPr>
        <w:t>pointed out that the cooperation between BEREC and NaN1 is very useful</w:t>
      </w:r>
      <w:r>
        <w:rPr>
          <w:rFonts w:ascii="Times New Roman" w:hAnsi="Times New Roman"/>
          <w:sz w:val="22"/>
          <w:szCs w:val="20"/>
        </w:rPr>
        <w:t xml:space="preserve">. </w:t>
      </w:r>
      <w:r w:rsidR="00C2616B" w:rsidRPr="00D84CB7">
        <w:rPr>
          <w:rFonts w:ascii="Times New Roman" w:hAnsi="Times New Roman"/>
          <w:sz w:val="22"/>
          <w:szCs w:val="20"/>
        </w:rPr>
        <w:t>There are three Project Requirement Documents (PRDs) defined by BEREC concerning its numbering-related obligations arising from the EECC:</w:t>
      </w:r>
    </w:p>
    <w:p w14:paraId="6DC5C164" w14:textId="77777777" w:rsidR="00C2616B" w:rsidRPr="00D84CB7" w:rsidRDefault="00C2616B" w:rsidP="00C74E21">
      <w:pPr>
        <w:pStyle w:val="HHAoverskrift1"/>
        <w:numPr>
          <w:ilvl w:val="0"/>
          <w:numId w:val="40"/>
        </w:numPr>
        <w:spacing w:after="0" w:line="240" w:lineRule="auto"/>
        <w:jc w:val="both"/>
        <w:rPr>
          <w:rFonts w:ascii="Times New Roman" w:hAnsi="Times New Roman"/>
          <w:sz w:val="22"/>
          <w:szCs w:val="20"/>
        </w:rPr>
      </w:pPr>
      <w:r w:rsidRPr="00D84CB7">
        <w:rPr>
          <w:rFonts w:ascii="Times New Roman" w:hAnsi="Times New Roman"/>
          <w:sz w:val="22"/>
          <w:szCs w:val="20"/>
        </w:rPr>
        <w:t>Database of numbering resources with a right of extra-territorial use within the European Union</w:t>
      </w:r>
    </w:p>
    <w:p w14:paraId="5698FD95" w14:textId="77777777" w:rsidR="00C2616B" w:rsidRPr="00D84CB7" w:rsidRDefault="00C2616B" w:rsidP="00C74E21">
      <w:pPr>
        <w:pStyle w:val="HHAoverskrift1"/>
        <w:numPr>
          <w:ilvl w:val="0"/>
          <w:numId w:val="40"/>
        </w:numPr>
        <w:spacing w:after="0" w:line="240" w:lineRule="auto"/>
        <w:jc w:val="both"/>
        <w:rPr>
          <w:rFonts w:ascii="Times New Roman" w:hAnsi="Times New Roman"/>
          <w:sz w:val="22"/>
          <w:szCs w:val="20"/>
        </w:rPr>
      </w:pPr>
      <w:r w:rsidRPr="00D84CB7">
        <w:rPr>
          <w:rFonts w:ascii="Times New Roman" w:hAnsi="Times New Roman"/>
          <w:sz w:val="22"/>
          <w:szCs w:val="20"/>
        </w:rPr>
        <w:t>Database of E.164 numbers of European emergency services</w:t>
      </w:r>
      <w:r w:rsidR="00AA32B2">
        <w:rPr>
          <w:rFonts w:ascii="Times New Roman" w:hAnsi="Times New Roman"/>
          <w:sz w:val="22"/>
          <w:szCs w:val="20"/>
        </w:rPr>
        <w:t xml:space="preserve">, </w:t>
      </w:r>
      <w:r w:rsidR="00AF67B0">
        <w:rPr>
          <w:rFonts w:ascii="Times New Roman" w:hAnsi="Times New Roman"/>
          <w:sz w:val="22"/>
          <w:szCs w:val="20"/>
        </w:rPr>
        <w:t xml:space="preserve">which is </w:t>
      </w:r>
      <w:r w:rsidR="00C115AF">
        <w:rPr>
          <w:rFonts w:ascii="Times New Roman" w:hAnsi="Times New Roman"/>
          <w:sz w:val="22"/>
          <w:szCs w:val="20"/>
        </w:rPr>
        <w:t xml:space="preserve">covered by the </w:t>
      </w:r>
      <w:r w:rsidR="00E85702">
        <w:rPr>
          <w:rFonts w:ascii="Times New Roman" w:hAnsi="Times New Roman"/>
          <w:sz w:val="22"/>
          <w:szCs w:val="20"/>
        </w:rPr>
        <w:t xml:space="preserve">Directory of </w:t>
      </w:r>
      <w:r w:rsidR="00E85702" w:rsidRPr="00E85702">
        <w:rPr>
          <w:rFonts w:ascii="Times New Roman" w:hAnsi="Times New Roman"/>
          <w:sz w:val="22"/>
          <w:szCs w:val="20"/>
        </w:rPr>
        <w:t>Public</w:t>
      </w:r>
      <w:r w:rsidR="00E85702">
        <w:rPr>
          <w:rFonts w:ascii="Times New Roman" w:hAnsi="Times New Roman"/>
          <w:sz w:val="22"/>
          <w:szCs w:val="20"/>
        </w:rPr>
        <w:t xml:space="preserve"> S</w:t>
      </w:r>
      <w:r w:rsidR="00E85702" w:rsidRPr="00E85702">
        <w:rPr>
          <w:rFonts w:ascii="Times New Roman" w:hAnsi="Times New Roman"/>
          <w:sz w:val="22"/>
          <w:szCs w:val="20"/>
        </w:rPr>
        <w:t xml:space="preserve">afety </w:t>
      </w:r>
      <w:r w:rsidR="00E85702">
        <w:rPr>
          <w:rFonts w:ascii="Times New Roman" w:hAnsi="Times New Roman"/>
          <w:sz w:val="22"/>
          <w:szCs w:val="20"/>
        </w:rPr>
        <w:t>A</w:t>
      </w:r>
      <w:r w:rsidR="00E85702" w:rsidRPr="00E85702">
        <w:rPr>
          <w:rFonts w:ascii="Times New Roman" w:hAnsi="Times New Roman"/>
          <w:sz w:val="22"/>
          <w:szCs w:val="20"/>
        </w:rPr>
        <w:t xml:space="preserve">nswering </w:t>
      </w:r>
      <w:r w:rsidR="00E85702">
        <w:rPr>
          <w:rFonts w:ascii="Times New Roman" w:hAnsi="Times New Roman"/>
          <w:sz w:val="22"/>
          <w:szCs w:val="20"/>
        </w:rPr>
        <w:t>P</w:t>
      </w:r>
      <w:r w:rsidR="00E85702" w:rsidRPr="00E85702">
        <w:rPr>
          <w:rFonts w:ascii="Times New Roman" w:hAnsi="Times New Roman"/>
          <w:sz w:val="22"/>
          <w:szCs w:val="20"/>
        </w:rPr>
        <w:t xml:space="preserve">oint </w:t>
      </w:r>
      <w:r w:rsidR="00E85702">
        <w:rPr>
          <w:rFonts w:ascii="Times New Roman" w:hAnsi="Times New Roman"/>
          <w:sz w:val="22"/>
          <w:szCs w:val="20"/>
        </w:rPr>
        <w:t>(</w:t>
      </w:r>
      <w:r w:rsidR="00C115AF">
        <w:rPr>
          <w:rFonts w:ascii="Times New Roman" w:hAnsi="Times New Roman"/>
          <w:sz w:val="22"/>
          <w:szCs w:val="20"/>
        </w:rPr>
        <w:t>PSAP-DIR</w:t>
      </w:r>
      <w:r w:rsidR="00E85702">
        <w:rPr>
          <w:rFonts w:ascii="Times New Roman" w:hAnsi="Times New Roman"/>
          <w:sz w:val="22"/>
          <w:szCs w:val="20"/>
        </w:rPr>
        <w:t>)</w:t>
      </w:r>
      <w:r w:rsidR="00F70BFA">
        <w:rPr>
          <w:rFonts w:ascii="Times New Roman" w:hAnsi="Times New Roman"/>
          <w:sz w:val="22"/>
          <w:szCs w:val="20"/>
        </w:rPr>
        <w:t>, which is</w:t>
      </w:r>
      <w:r w:rsidR="00C115AF">
        <w:rPr>
          <w:rFonts w:ascii="Times New Roman" w:hAnsi="Times New Roman"/>
          <w:sz w:val="22"/>
          <w:szCs w:val="20"/>
        </w:rPr>
        <w:t xml:space="preserve"> hosted</w:t>
      </w:r>
      <w:r w:rsidR="00AF67B0">
        <w:rPr>
          <w:rFonts w:ascii="Times New Roman" w:hAnsi="Times New Roman"/>
          <w:sz w:val="22"/>
          <w:szCs w:val="20"/>
        </w:rPr>
        <w:t xml:space="preserve"> by the </w:t>
      </w:r>
      <w:r w:rsidR="00AA32B2">
        <w:rPr>
          <w:rFonts w:ascii="Times New Roman" w:hAnsi="Times New Roman"/>
          <w:sz w:val="22"/>
          <w:szCs w:val="20"/>
        </w:rPr>
        <w:t>ECO</w:t>
      </w:r>
    </w:p>
    <w:p w14:paraId="46451877" w14:textId="77777777" w:rsidR="00C2616B" w:rsidRPr="00D84CB7" w:rsidRDefault="00C2616B" w:rsidP="00C74E21">
      <w:pPr>
        <w:pStyle w:val="HHAoverskrift1"/>
        <w:numPr>
          <w:ilvl w:val="0"/>
          <w:numId w:val="40"/>
        </w:numPr>
        <w:spacing w:after="0" w:line="240" w:lineRule="auto"/>
        <w:jc w:val="both"/>
        <w:rPr>
          <w:rFonts w:ascii="Times New Roman" w:hAnsi="Times New Roman"/>
          <w:sz w:val="22"/>
          <w:szCs w:val="20"/>
        </w:rPr>
      </w:pPr>
      <w:r w:rsidRPr="00D84CB7">
        <w:rPr>
          <w:rFonts w:ascii="Times New Roman" w:hAnsi="Times New Roman"/>
          <w:sz w:val="22"/>
          <w:szCs w:val="20"/>
        </w:rPr>
        <w:t>BEREC Guidelines on common criteria for the assessment of the ability of undertakings other than ECN or ECS to manage numbering resources and the risk of exhaustion of numbering resources</w:t>
      </w:r>
    </w:p>
    <w:p w14:paraId="63C8772D" w14:textId="77777777" w:rsidR="00D17114" w:rsidRDefault="00D17114" w:rsidP="00C74E21">
      <w:pPr>
        <w:spacing w:after="0" w:line="240" w:lineRule="auto"/>
        <w:jc w:val="both"/>
        <w:rPr>
          <w:rFonts w:ascii="Times New Roman" w:hAnsi="Times New Roman"/>
          <w:sz w:val="22"/>
          <w:szCs w:val="20"/>
        </w:rPr>
      </w:pPr>
    </w:p>
    <w:p w14:paraId="1C90F369" w14:textId="7CB77298" w:rsidR="00D17114" w:rsidRDefault="00EC151A" w:rsidP="00C74E21">
      <w:pPr>
        <w:spacing w:after="0" w:line="240" w:lineRule="auto"/>
        <w:jc w:val="both"/>
        <w:rPr>
          <w:rFonts w:ascii="Times New Roman" w:hAnsi="Times New Roman"/>
          <w:sz w:val="22"/>
          <w:szCs w:val="20"/>
        </w:rPr>
      </w:pPr>
      <w:r w:rsidRPr="00EC151A">
        <w:rPr>
          <w:rFonts w:ascii="Times New Roman" w:hAnsi="Times New Roman"/>
          <w:sz w:val="22"/>
          <w:szCs w:val="20"/>
        </w:rPr>
        <w:t>The numbering</w:t>
      </w:r>
      <w:r w:rsidR="00DE3635">
        <w:rPr>
          <w:rFonts w:ascii="Times New Roman" w:hAnsi="Times New Roman"/>
          <w:sz w:val="22"/>
          <w:szCs w:val="20"/>
        </w:rPr>
        <w:t xml:space="preserve"> </w:t>
      </w:r>
      <w:r w:rsidRPr="00EC151A">
        <w:rPr>
          <w:rFonts w:ascii="Times New Roman" w:hAnsi="Times New Roman"/>
          <w:sz w:val="22"/>
          <w:szCs w:val="20"/>
        </w:rPr>
        <w:t xml:space="preserve">expertise is in WG NaN, and the same people are contributing in the processes in BEREC. A kick-off meeting of WG NaN cooperation with </w:t>
      </w:r>
      <w:r w:rsidR="00C97CD6">
        <w:rPr>
          <w:rFonts w:ascii="Times New Roman" w:hAnsi="Times New Roman"/>
          <w:sz w:val="22"/>
          <w:szCs w:val="20"/>
        </w:rPr>
        <w:t xml:space="preserve">BEREC </w:t>
      </w:r>
      <w:r w:rsidRPr="00EC151A">
        <w:rPr>
          <w:rFonts w:ascii="Times New Roman" w:hAnsi="Times New Roman"/>
          <w:sz w:val="22"/>
          <w:szCs w:val="20"/>
        </w:rPr>
        <w:t>Regulatory Framework Expert Working Group (RF EWG) sub-group on numbering issues took place on 12</w:t>
      </w:r>
      <w:r w:rsidRPr="00EC151A">
        <w:rPr>
          <w:rFonts w:ascii="Times New Roman" w:hAnsi="Times New Roman"/>
          <w:sz w:val="22"/>
          <w:szCs w:val="20"/>
          <w:vertAlign w:val="superscript"/>
        </w:rPr>
        <w:t>th</w:t>
      </w:r>
      <w:r w:rsidRPr="00EC151A">
        <w:rPr>
          <w:rFonts w:ascii="Times New Roman" w:hAnsi="Times New Roman"/>
          <w:sz w:val="22"/>
          <w:szCs w:val="20"/>
        </w:rPr>
        <w:t xml:space="preserve"> December 2018. </w:t>
      </w:r>
      <w:r w:rsidR="00D17114">
        <w:rPr>
          <w:rFonts w:ascii="Times New Roman" w:hAnsi="Times New Roman"/>
          <w:sz w:val="22"/>
          <w:szCs w:val="20"/>
        </w:rPr>
        <w:t xml:space="preserve">BEREC has </w:t>
      </w:r>
      <w:r w:rsidR="00796D7A">
        <w:rPr>
          <w:rFonts w:ascii="Times New Roman" w:hAnsi="Times New Roman"/>
          <w:sz w:val="22"/>
          <w:szCs w:val="20"/>
        </w:rPr>
        <w:t xml:space="preserve">also </w:t>
      </w:r>
      <w:r w:rsidR="00D17114">
        <w:rPr>
          <w:rFonts w:ascii="Times New Roman" w:hAnsi="Times New Roman"/>
          <w:sz w:val="22"/>
          <w:szCs w:val="20"/>
        </w:rPr>
        <w:t xml:space="preserve">had one </w:t>
      </w:r>
      <w:r w:rsidR="00A70A2E">
        <w:rPr>
          <w:rFonts w:ascii="Times New Roman" w:hAnsi="Times New Roman"/>
          <w:sz w:val="22"/>
          <w:szCs w:val="20"/>
        </w:rPr>
        <w:t>back-to-back</w:t>
      </w:r>
      <w:r w:rsidR="00D17114">
        <w:rPr>
          <w:rFonts w:ascii="Times New Roman" w:hAnsi="Times New Roman"/>
          <w:sz w:val="22"/>
          <w:szCs w:val="20"/>
        </w:rPr>
        <w:t xml:space="preserve"> meeting with </w:t>
      </w:r>
      <w:r w:rsidR="00AA3C25">
        <w:rPr>
          <w:rFonts w:ascii="Times New Roman" w:hAnsi="Times New Roman"/>
          <w:sz w:val="22"/>
          <w:szCs w:val="20"/>
        </w:rPr>
        <w:t>NaN1</w:t>
      </w:r>
      <w:r w:rsidR="006F6574">
        <w:rPr>
          <w:rFonts w:ascii="Times New Roman" w:hAnsi="Times New Roman"/>
          <w:sz w:val="22"/>
          <w:szCs w:val="20"/>
        </w:rPr>
        <w:t>, in Dublin in April 2019</w:t>
      </w:r>
      <w:r w:rsidR="00D17114">
        <w:rPr>
          <w:rFonts w:ascii="Times New Roman" w:hAnsi="Times New Roman"/>
          <w:sz w:val="22"/>
          <w:szCs w:val="20"/>
        </w:rPr>
        <w:t xml:space="preserve">, in addition to drafters meetings. </w:t>
      </w:r>
    </w:p>
    <w:p w14:paraId="7FD6B27F" w14:textId="77777777" w:rsidR="003D2A87" w:rsidRDefault="003D2A87" w:rsidP="00C2616B">
      <w:pPr>
        <w:spacing w:after="0" w:line="240" w:lineRule="auto"/>
        <w:rPr>
          <w:rFonts w:ascii="Times New Roman" w:hAnsi="Times New Roman"/>
          <w:sz w:val="22"/>
          <w:szCs w:val="20"/>
        </w:rPr>
      </w:pPr>
    </w:p>
    <w:p w14:paraId="6A8AAA8B" w14:textId="77777777" w:rsidR="00C2616B" w:rsidRPr="00EE2681" w:rsidRDefault="00EE2681" w:rsidP="00C2616B">
      <w:pPr>
        <w:spacing w:after="0" w:line="240" w:lineRule="auto"/>
        <w:rPr>
          <w:rFonts w:ascii="Times New Roman" w:hAnsi="Times New Roman"/>
          <w:b/>
          <w:sz w:val="22"/>
          <w:szCs w:val="20"/>
        </w:rPr>
      </w:pPr>
      <w:r w:rsidRPr="00EE2681">
        <w:rPr>
          <w:rFonts w:ascii="Times New Roman" w:hAnsi="Times New Roman"/>
          <w:b/>
          <w:sz w:val="22"/>
          <w:szCs w:val="20"/>
        </w:rPr>
        <w:t>Exchange of views on implementation of EECC</w:t>
      </w:r>
    </w:p>
    <w:p w14:paraId="64BD92CD" w14:textId="44F7820B" w:rsidR="00387657" w:rsidRDefault="003D6BBE" w:rsidP="00C74E21">
      <w:pPr>
        <w:spacing w:after="0" w:line="240" w:lineRule="auto"/>
        <w:jc w:val="both"/>
        <w:rPr>
          <w:rFonts w:ascii="Times New Roman" w:hAnsi="Times New Roman"/>
          <w:sz w:val="22"/>
          <w:szCs w:val="20"/>
        </w:rPr>
      </w:pPr>
      <w:r>
        <w:rPr>
          <w:rFonts w:ascii="Times New Roman" w:hAnsi="Times New Roman"/>
          <w:sz w:val="22"/>
          <w:szCs w:val="20"/>
        </w:rPr>
        <w:t>Mr. Rakkolainen stated that t</w:t>
      </w:r>
      <w:r w:rsidR="002605F4">
        <w:rPr>
          <w:rFonts w:ascii="Times New Roman" w:hAnsi="Times New Roman"/>
          <w:sz w:val="22"/>
          <w:szCs w:val="20"/>
        </w:rPr>
        <w:t xml:space="preserve">here are several issues in the EECC that would be useful to discuss in a meeting, e.g. </w:t>
      </w:r>
      <w:r w:rsidR="00517AAA">
        <w:rPr>
          <w:rFonts w:ascii="Times New Roman" w:hAnsi="Times New Roman"/>
          <w:sz w:val="22"/>
          <w:szCs w:val="20"/>
        </w:rPr>
        <w:t>promotion</w:t>
      </w:r>
      <w:r w:rsidR="00DE3635">
        <w:rPr>
          <w:rFonts w:ascii="Times New Roman" w:hAnsi="Times New Roman"/>
          <w:sz w:val="22"/>
          <w:szCs w:val="20"/>
        </w:rPr>
        <w:t xml:space="preserve"> of </w:t>
      </w:r>
      <w:r w:rsidR="002605F4">
        <w:rPr>
          <w:rFonts w:ascii="Times New Roman" w:hAnsi="Times New Roman"/>
          <w:sz w:val="22"/>
          <w:szCs w:val="20"/>
        </w:rPr>
        <w:t>O</w:t>
      </w:r>
      <w:r w:rsidR="00DE3635">
        <w:rPr>
          <w:rFonts w:ascii="Times New Roman" w:hAnsi="Times New Roman"/>
          <w:sz w:val="22"/>
          <w:szCs w:val="20"/>
        </w:rPr>
        <w:t>ver-</w:t>
      </w:r>
      <w:r w:rsidR="002605F4">
        <w:rPr>
          <w:rFonts w:ascii="Times New Roman" w:hAnsi="Times New Roman"/>
          <w:sz w:val="22"/>
          <w:szCs w:val="20"/>
        </w:rPr>
        <w:t>T</w:t>
      </w:r>
      <w:r w:rsidR="00DE3635">
        <w:rPr>
          <w:rFonts w:ascii="Times New Roman" w:hAnsi="Times New Roman"/>
          <w:sz w:val="22"/>
          <w:szCs w:val="20"/>
        </w:rPr>
        <w:t>he-</w:t>
      </w:r>
      <w:r w:rsidR="002605F4">
        <w:rPr>
          <w:rFonts w:ascii="Times New Roman" w:hAnsi="Times New Roman"/>
          <w:sz w:val="22"/>
          <w:szCs w:val="20"/>
        </w:rPr>
        <w:t>A</w:t>
      </w:r>
      <w:r w:rsidR="00DE3635">
        <w:rPr>
          <w:rFonts w:ascii="Times New Roman" w:hAnsi="Times New Roman"/>
          <w:sz w:val="22"/>
          <w:szCs w:val="20"/>
        </w:rPr>
        <w:t>ir provisioning</w:t>
      </w:r>
      <w:r w:rsidR="002605F4">
        <w:rPr>
          <w:rFonts w:ascii="Times New Roman" w:hAnsi="Times New Roman"/>
          <w:sz w:val="22"/>
          <w:szCs w:val="20"/>
        </w:rPr>
        <w:t>. Most countries are in the beginning of the implementation phase, and there w</w:t>
      </w:r>
      <w:r w:rsidR="00DE3635">
        <w:rPr>
          <w:rFonts w:ascii="Times New Roman" w:hAnsi="Times New Roman"/>
          <w:sz w:val="22"/>
          <w:szCs w:val="20"/>
        </w:rPr>
        <w:t>as</w:t>
      </w:r>
      <w:r w:rsidR="002605F4">
        <w:rPr>
          <w:rFonts w:ascii="Times New Roman" w:hAnsi="Times New Roman"/>
          <w:sz w:val="22"/>
          <w:szCs w:val="20"/>
        </w:rPr>
        <w:t xml:space="preserve"> </w:t>
      </w:r>
      <w:r w:rsidR="00DE3635">
        <w:rPr>
          <w:rFonts w:ascii="Times New Roman" w:hAnsi="Times New Roman"/>
          <w:sz w:val="22"/>
          <w:szCs w:val="20"/>
        </w:rPr>
        <w:t>a lot of</w:t>
      </w:r>
      <w:r w:rsidR="002605F4">
        <w:rPr>
          <w:rFonts w:ascii="Times New Roman" w:hAnsi="Times New Roman"/>
          <w:sz w:val="22"/>
          <w:szCs w:val="20"/>
        </w:rPr>
        <w:t xml:space="preserve"> support for arranging a </w:t>
      </w:r>
      <w:r w:rsidR="00DE3635">
        <w:rPr>
          <w:rFonts w:ascii="Times New Roman" w:hAnsi="Times New Roman"/>
          <w:sz w:val="22"/>
          <w:szCs w:val="20"/>
        </w:rPr>
        <w:t xml:space="preserve">one-day </w:t>
      </w:r>
      <w:r w:rsidR="002605F4">
        <w:rPr>
          <w:rFonts w:ascii="Times New Roman" w:hAnsi="Times New Roman"/>
          <w:sz w:val="22"/>
          <w:szCs w:val="20"/>
        </w:rPr>
        <w:t xml:space="preserve">meeting </w:t>
      </w:r>
      <w:r w:rsidR="00DE3635">
        <w:rPr>
          <w:rFonts w:ascii="Times New Roman" w:hAnsi="Times New Roman"/>
          <w:sz w:val="22"/>
          <w:szCs w:val="20"/>
        </w:rPr>
        <w:t xml:space="preserve">to </w:t>
      </w:r>
      <w:r w:rsidR="002605F4">
        <w:rPr>
          <w:rFonts w:ascii="Times New Roman" w:hAnsi="Times New Roman"/>
          <w:sz w:val="22"/>
          <w:szCs w:val="20"/>
        </w:rPr>
        <w:t>exchang</w:t>
      </w:r>
      <w:r w:rsidR="00DE3635">
        <w:rPr>
          <w:rFonts w:ascii="Times New Roman" w:hAnsi="Times New Roman"/>
          <w:sz w:val="22"/>
          <w:szCs w:val="20"/>
        </w:rPr>
        <w:t xml:space="preserve">e </w:t>
      </w:r>
      <w:r w:rsidR="002605F4">
        <w:rPr>
          <w:rFonts w:ascii="Times New Roman" w:hAnsi="Times New Roman"/>
          <w:sz w:val="22"/>
          <w:szCs w:val="20"/>
        </w:rPr>
        <w:t>views</w:t>
      </w:r>
      <w:r w:rsidR="00DE3635">
        <w:rPr>
          <w:rFonts w:ascii="Times New Roman" w:hAnsi="Times New Roman"/>
          <w:sz w:val="22"/>
          <w:szCs w:val="20"/>
        </w:rPr>
        <w:t xml:space="preserve"> on these issues</w:t>
      </w:r>
      <w:r w:rsidR="002605F4">
        <w:rPr>
          <w:rFonts w:ascii="Times New Roman" w:hAnsi="Times New Roman"/>
          <w:sz w:val="22"/>
          <w:szCs w:val="20"/>
        </w:rPr>
        <w:t xml:space="preserve">. </w:t>
      </w:r>
      <w:r w:rsidR="00007EF4">
        <w:rPr>
          <w:rFonts w:ascii="Times New Roman" w:hAnsi="Times New Roman"/>
          <w:sz w:val="22"/>
          <w:szCs w:val="20"/>
        </w:rPr>
        <w:t xml:space="preserve">The meeting agreed to arrange a one-day WG NaN workshop on the EECC. </w:t>
      </w:r>
      <w:r w:rsidR="002605F4">
        <w:rPr>
          <w:rFonts w:ascii="Times New Roman" w:hAnsi="Times New Roman"/>
          <w:sz w:val="22"/>
          <w:szCs w:val="20"/>
        </w:rPr>
        <w:t>T</w:t>
      </w:r>
      <w:r w:rsidR="00CA3A06">
        <w:rPr>
          <w:rFonts w:ascii="Times New Roman" w:hAnsi="Times New Roman"/>
          <w:sz w:val="22"/>
          <w:szCs w:val="20"/>
        </w:rPr>
        <w:t>he WG NaN Chairman will</w:t>
      </w:r>
      <w:r w:rsidR="002605F4">
        <w:rPr>
          <w:rFonts w:ascii="Times New Roman" w:hAnsi="Times New Roman"/>
          <w:sz w:val="22"/>
          <w:szCs w:val="20"/>
        </w:rPr>
        <w:t xml:space="preserve"> send an email asking for </w:t>
      </w:r>
      <w:r w:rsidR="003E414A">
        <w:rPr>
          <w:rFonts w:ascii="Times New Roman" w:hAnsi="Times New Roman"/>
          <w:sz w:val="22"/>
          <w:szCs w:val="20"/>
        </w:rPr>
        <w:t xml:space="preserve">specific </w:t>
      </w:r>
      <w:r w:rsidR="002605F4">
        <w:rPr>
          <w:rFonts w:ascii="Times New Roman" w:hAnsi="Times New Roman"/>
          <w:sz w:val="22"/>
          <w:szCs w:val="20"/>
        </w:rPr>
        <w:t>issues and questions to discuss, as t</w:t>
      </w:r>
      <w:r w:rsidR="00596548">
        <w:rPr>
          <w:rFonts w:ascii="Times New Roman" w:hAnsi="Times New Roman"/>
          <w:sz w:val="22"/>
          <w:szCs w:val="20"/>
        </w:rPr>
        <w:t>he basis for the meeting</w:t>
      </w:r>
      <w:r w:rsidR="002605F4">
        <w:rPr>
          <w:rFonts w:ascii="Times New Roman" w:hAnsi="Times New Roman"/>
          <w:sz w:val="22"/>
          <w:szCs w:val="20"/>
        </w:rPr>
        <w:t xml:space="preserve">. </w:t>
      </w:r>
      <w:r w:rsidR="00183CCC">
        <w:rPr>
          <w:rFonts w:ascii="Times New Roman" w:hAnsi="Times New Roman"/>
          <w:sz w:val="22"/>
          <w:szCs w:val="20"/>
        </w:rPr>
        <w:t>The chairman will also propose a date and venue for the meeting.</w:t>
      </w:r>
    </w:p>
    <w:p w14:paraId="57B5A96C" w14:textId="77777777" w:rsidR="007A25AB" w:rsidRPr="00B8619C" w:rsidRDefault="007A25AB" w:rsidP="00D82F48">
      <w:pPr>
        <w:spacing w:after="0" w:line="240" w:lineRule="auto"/>
        <w:rPr>
          <w:rFonts w:ascii="Times New Roman" w:hAnsi="Times New Roman"/>
          <w:sz w:val="22"/>
          <w:szCs w:val="20"/>
        </w:rPr>
      </w:pPr>
    </w:p>
    <w:p w14:paraId="6F31841A" w14:textId="77777777" w:rsidR="008E1698" w:rsidRPr="00B8619C" w:rsidRDefault="004E098C" w:rsidP="00D82F48">
      <w:pPr>
        <w:pStyle w:val="HHAoverskrift1"/>
        <w:numPr>
          <w:ilvl w:val="1"/>
          <w:numId w:val="1"/>
        </w:numPr>
        <w:ind w:firstLine="0"/>
        <w:rPr>
          <w:rStyle w:val="Sterkreferanse"/>
          <w:rFonts w:ascii="Times New Roman" w:hAnsi="Times New Roman"/>
          <w:color w:val="1F497D" w:themeColor="text2"/>
          <w:szCs w:val="24"/>
        </w:rPr>
      </w:pPr>
      <w:r>
        <w:rPr>
          <w:rStyle w:val="Sterkreferanse"/>
          <w:rFonts w:ascii="Times New Roman" w:hAnsi="Times New Roman"/>
          <w:color w:val="1F497D" w:themeColor="text2"/>
          <w:szCs w:val="24"/>
        </w:rPr>
        <w:t>Future of 116 and COCOM</w:t>
      </w:r>
    </w:p>
    <w:p w14:paraId="59A5BA8D" w14:textId="77777777" w:rsidR="00192F26" w:rsidRDefault="00D76E8A" w:rsidP="00D85F20">
      <w:pPr>
        <w:pStyle w:val="HHAoverskrift1"/>
        <w:numPr>
          <w:ilvl w:val="0"/>
          <w:numId w:val="0"/>
        </w:numPr>
        <w:jc w:val="both"/>
        <w:rPr>
          <w:rFonts w:ascii="Times New Roman" w:hAnsi="Times New Roman"/>
          <w:sz w:val="22"/>
          <w:szCs w:val="20"/>
        </w:rPr>
      </w:pPr>
      <w:r w:rsidRPr="00B8619C">
        <w:rPr>
          <w:rFonts w:ascii="Times New Roman" w:hAnsi="Times New Roman"/>
          <w:sz w:val="22"/>
          <w:szCs w:val="20"/>
        </w:rPr>
        <w:t xml:space="preserve">Mr. Jukka Rakkolainen (Finland) informed the participants of the new developments on the </w:t>
      </w:r>
      <w:r w:rsidR="0047206A" w:rsidRPr="00B8619C">
        <w:rPr>
          <w:rFonts w:ascii="Times New Roman" w:hAnsi="Times New Roman"/>
          <w:sz w:val="22"/>
          <w:szCs w:val="20"/>
        </w:rPr>
        <w:t>EEA</w:t>
      </w:r>
      <w:r w:rsidR="00C160A3">
        <w:rPr>
          <w:rFonts w:ascii="Times New Roman" w:hAnsi="Times New Roman"/>
          <w:sz w:val="22"/>
          <w:szCs w:val="20"/>
        </w:rPr>
        <w:t>-</w:t>
      </w:r>
      <w:r w:rsidR="0047206A" w:rsidRPr="00B8619C">
        <w:rPr>
          <w:rFonts w:ascii="Times New Roman" w:hAnsi="Times New Roman"/>
          <w:sz w:val="22"/>
          <w:szCs w:val="20"/>
        </w:rPr>
        <w:t xml:space="preserve">harmonised </w:t>
      </w:r>
      <w:r w:rsidRPr="00B8619C">
        <w:rPr>
          <w:rFonts w:ascii="Times New Roman" w:hAnsi="Times New Roman"/>
          <w:sz w:val="22"/>
          <w:szCs w:val="20"/>
        </w:rPr>
        <w:t>numbering range 116</w:t>
      </w:r>
      <w:r w:rsidR="008B02BF">
        <w:rPr>
          <w:rFonts w:ascii="Times New Roman" w:hAnsi="Times New Roman"/>
          <w:sz w:val="22"/>
          <w:szCs w:val="20"/>
        </w:rPr>
        <w:t xml:space="preserve"> XYZ</w:t>
      </w:r>
      <w:r w:rsidR="00A84D68" w:rsidRPr="00B8619C">
        <w:rPr>
          <w:rFonts w:ascii="Times New Roman" w:hAnsi="Times New Roman"/>
          <w:sz w:val="22"/>
          <w:szCs w:val="20"/>
        </w:rPr>
        <w:t xml:space="preserve"> (</w:t>
      </w:r>
      <w:hyperlink r:id="rId27" w:history="1">
        <w:r w:rsidR="00C52C8E" w:rsidRPr="00D732BB">
          <w:rPr>
            <w:rStyle w:val="Hyperkobling"/>
            <w:rFonts w:ascii="Times New Roman" w:hAnsi="Times New Roman"/>
            <w:sz w:val="22"/>
            <w:szCs w:val="20"/>
          </w:rPr>
          <w:t>NaN(2019</w:t>
        </w:r>
        <w:r w:rsidR="00A84D68" w:rsidRPr="00D732BB">
          <w:rPr>
            <w:rStyle w:val="Hyperkobling"/>
            <w:rFonts w:ascii="Times New Roman" w:hAnsi="Times New Roman"/>
            <w:sz w:val="22"/>
            <w:szCs w:val="20"/>
          </w:rPr>
          <w:t>-</w:t>
        </w:r>
        <w:r w:rsidR="00C52C8E" w:rsidRPr="00D732BB">
          <w:rPr>
            <w:rStyle w:val="Hyperkobling"/>
            <w:rFonts w:ascii="Times New Roman" w:hAnsi="Times New Roman"/>
            <w:sz w:val="22"/>
            <w:szCs w:val="20"/>
          </w:rPr>
          <w:t>05</w:t>
        </w:r>
        <w:r w:rsidR="00A84D68" w:rsidRPr="00D732BB">
          <w:rPr>
            <w:rStyle w:val="Hyperkobling"/>
            <w:rFonts w:ascii="Times New Roman" w:hAnsi="Times New Roman"/>
            <w:sz w:val="22"/>
            <w:szCs w:val="20"/>
          </w:rPr>
          <w:t>)0</w:t>
        </w:r>
        <w:r w:rsidR="00A534F9" w:rsidRPr="00D732BB">
          <w:rPr>
            <w:rStyle w:val="Hyperkobling"/>
            <w:rFonts w:ascii="Times New Roman" w:hAnsi="Times New Roman"/>
            <w:sz w:val="22"/>
            <w:szCs w:val="20"/>
          </w:rPr>
          <w:t>33</w:t>
        </w:r>
      </w:hyperlink>
      <w:r w:rsidR="00A84D68" w:rsidRPr="00B8619C">
        <w:rPr>
          <w:rFonts w:ascii="Times New Roman" w:hAnsi="Times New Roman"/>
          <w:sz w:val="22"/>
          <w:szCs w:val="20"/>
        </w:rPr>
        <w:t>)</w:t>
      </w:r>
      <w:r w:rsidRPr="00B8619C">
        <w:rPr>
          <w:rFonts w:ascii="Times New Roman" w:hAnsi="Times New Roman"/>
          <w:sz w:val="22"/>
          <w:szCs w:val="20"/>
        </w:rPr>
        <w:t xml:space="preserve">. </w:t>
      </w:r>
    </w:p>
    <w:p w14:paraId="45F29CA6" w14:textId="764449DD" w:rsidR="0006043F" w:rsidRDefault="0006043F" w:rsidP="00D85F20">
      <w:pPr>
        <w:pStyle w:val="HHAoverskrift1"/>
        <w:numPr>
          <w:ilvl w:val="0"/>
          <w:numId w:val="0"/>
        </w:numPr>
        <w:jc w:val="both"/>
        <w:rPr>
          <w:rFonts w:ascii="Times New Roman" w:hAnsi="Times New Roman"/>
          <w:sz w:val="22"/>
          <w:szCs w:val="20"/>
        </w:rPr>
      </w:pPr>
      <w:r>
        <w:rPr>
          <w:rFonts w:ascii="Times New Roman" w:hAnsi="Times New Roman"/>
          <w:sz w:val="22"/>
          <w:szCs w:val="20"/>
        </w:rPr>
        <w:t>The motivation for the initiative was to increase the utili</w:t>
      </w:r>
      <w:r w:rsidR="00E51D61">
        <w:rPr>
          <w:rFonts w:ascii="Times New Roman" w:hAnsi="Times New Roman"/>
          <w:sz w:val="22"/>
          <w:szCs w:val="20"/>
        </w:rPr>
        <w:t>s</w:t>
      </w:r>
      <w:r>
        <w:rPr>
          <w:rFonts w:ascii="Times New Roman" w:hAnsi="Times New Roman"/>
          <w:sz w:val="22"/>
          <w:szCs w:val="20"/>
        </w:rPr>
        <w:t xml:space="preserve">ation of the </w:t>
      </w:r>
      <w:r w:rsidR="00096432">
        <w:rPr>
          <w:rFonts w:ascii="Times New Roman" w:hAnsi="Times New Roman"/>
          <w:sz w:val="22"/>
          <w:szCs w:val="20"/>
        </w:rPr>
        <w:t>EEA-ha</w:t>
      </w:r>
      <w:r w:rsidR="000472C7">
        <w:rPr>
          <w:rFonts w:ascii="Times New Roman" w:hAnsi="Times New Roman"/>
          <w:sz w:val="22"/>
          <w:szCs w:val="20"/>
        </w:rPr>
        <w:t>r</w:t>
      </w:r>
      <w:r w:rsidR="00096432">
        <w:rPr>
          <w:rFonts w:ascii="Times New Roman" w:hAnsi="Times New Roman"/>
          <w:sz w:val="22"/>
          <w:szCs w:val="20"/>
        </w:rPr>
        <w:t xml:space="preserve">monised </w:t>
      </w:r>
      <w:r>
        <w:rPr>
          <w:rFonts w:ascii="Times New Roman" w:hAnsi="Times New Roman"/>
          <w:sz w:val="22"/>
          <w:szCs w:val="20"/>
        </w:rPr>
        <w:t>numbering range, for example by returning part of the range to national administration</w:t>
      </w:r>
      <w:r w:rsidR="00E51D61">
        <w:rPr>
          <w:rFonts w:ascii="Times New Roman" w:hAnsi="Times New Roman"/>
          <w:sz w:val="22"/>
          <w:szCs w:val="20"/>
        </w:rPr>
        <w:t>s</w:t>
      </w:r>
      <w:r>
        <w:rPr>
          <w:rFonts w:ascii="Times New Roman" w:hAnsi="Times New Roman"/>
          <w:sz w:val="22"/>
          <w:szCs w:val="20"/>
        </w:rPr>
        <w:t>.</w:t>
      </w:r>
    </w:p>
    <w:p w14:paraId="07705597" w14:textId="77777777" w:rsidR="00B80D7B" w:rsidRDefault="00792ACF" w:rsidP="00D85F20">
      <w:pPr>
        <w:pStyle w:val="HHAoverskrift1"/>
        <w:numPr>
          <w:ilvl w:val="0"/>
          <w:numId w:val="0"/>
        </w:numPr>
        <w:jc w:val="both"/>
        <w:rPr>
          <w:rFonts w:ascii="Times New Roman" w:hAnsi="Times New Roman"/>
          <w:sz w:val="22"/>
          <w:szCs w:val="20"/>
        </w:rPr>
      </w:pPr>
      <w:r w:rsidRPr="002453B4">
        <w:rPr>
          <w:rFonts w:ascii="Times New Roman" w:hAnsi="Times New Roman"/>
          <w:sz w:val="22"/>
          <w:szCs w:val="20"/>
        </w:rPr>
        <w:t xml:space="preserve">After discussions in WG NaN and </w:t>
      </w:r>
      <w:r w:rsidR="00E51D61">
        <w:rPr>
          <w:rFonts w:ascii="Times New Roman" w:hAnsi="Times New Roman"/>
          <w:sz w:val="22"/>
          <w:szCs w:val="20"/>
        </w:rPr>
        <w:t xml:space="preserve">the </w:t>
      </w:r>
      <w:r w:rsidRPr="002453B4">
        <w:rPr>
          <w:rFonts w:ascii="Times New Roman" w:hAnsi="Times New Roman"/>
          <w:sz w:val="22"/>
          <w:szCs w:val="20"/>
        </w:rPr>
        <w:t xml:space="preserve">ECC Plenary, a letter regarding this numbering range was </w:t>
      </w:r>
      <w:r w:rsidR="00D76E8A" w:rsidRPr="002453B4">
        <w:rPr>
          <w:rFonts w:ascii="Times New Roman" w:hAnsi="Times New Roman"/>
          <w:sz w:val="22"/>
          <w:szCs w:val="20"/>
        </w:rPr>
        <w:t xml:space="preserve">sent from </w:t>
      </w:r>
      <w:r w:rsidR="00CE7E3D" w:rsidRPr="002453B4">
        <w:rPr>
          <w:rFonts w:ascii="Times New Roman" w:hAnsi="Times New Roman"/>
          <w:sz w:val="22"/>
          <w:szCs w:val="20"/>
        </w:rPr>
        <w:t xml:space="preserve">the </w:t>
      </w:r>
      <w:r w:rsidR="00D76E8A" w:rsidRPr="002453B4">
        <w:rPr>
          <w:rFonts w:ascii="Times New Roman" w:hAnsi="Times New Roman"/>
          <w:sz w:val="22"/>
          <w:szCs w:val="20"/>
        </w:rPr>
        <w:t>ECC</w:t>
      </w:r>
      <w:r w:rsidR="004C1A74">
        <w:rPr>
          <w:rFonts w:ascii="Times New Roman" w:hAnsi="Times New Roman"/>
          <w:sz w:val="22"/>
          <w:szCs w:val="20"/>
        </w:rPr>
        <w:t xml:space="preserve"> Chairman</w:t>
      </w:r>
      <w:r w:rsidR="00D76E8A" w:rsidRPr="002453B4">
        <w:rPr>
          <w:rFonts w:ascii="Times New Roman" w:hAnsi="Times New Roman"/>
          <w:sz w:val="22"/>
          <w:szCs w:val="20"/>
        </w:rPr>
        <w:t xml:space="preserve"> to </w:t>
      </w:r>
      <w:r w:rsidR="001C3625">
        <w:rPr>
          <w:rFonts w:ascii="Times New Roman" w:hAnsi="Times New Roman"/>
          <w:sz w:val="22"/>
          <w:szCs w:val="20"/>
        </w:rPr>
        <w:t xml:space="preserve">the </w:t>
      </w:r>
      <w:r w:rsidR="001C3625" w:rsidRPr="001C3625">
        <w:rPr>
          <w:rFonts w:ascii="Times New Roman" w:hAnsi="Times New Roman"/>
          <w:sz w:val="22"/>
          <w:szCs w:val="20"/>
        </w:rPr>
        <w:t>Communications Committee</w:t>
      </w:r>
      <w:r w:rsidR="001C3625">
        <w:rPr>
          <w:rFonts w:ascii="Times New Roman" w:hAnsi="Times New Roman"/>
          <w:sz w:val="22"/>
          <w:szCs w:val="20"/>
        </w:rPr>
        <w:t xml:space="preserve"> (</w:t>
      </w:r>
      <w:r w:rsidR="00D76E8A" w:rsidRPr="002453B4">
        <w:rPr>
          <w:rFonts w:ascii="Times New Roman" w:hAnsi="Times New Roman"/>
          <w:sz w:val="22"/>
          <w:szCs w:val="20"/>
        </w:rPr>
        <w:t>COCOM</w:t>
      </w:r>
      <w:r w:rsidR="001C3625">
        <w:rPr>
          <w:rFonts w:ascii="Times New Roman" w:hAnsi="Times New Roman"/>
          <w:sz w:val="22"/>
          <w:szCs w:val="20"/>
        </w:rPr>
        <w:t>)</w:t>
      </w:r>
      <w:r w:rsidR="00565010" w:rsidRPr="002453B4">
        <w:rPr>
          <w:rFonts w:ascii="Times New Roman" w:hAnsi="Times New Roman"/>
          <w:sz w:val="22"/>
          <w:szCs w:val="20"/>
        </w:rPr>
        <w:t xml:space="preserve"> on 2 March 2018</w:t>
      </w:r>
      <w:r w:rsidR="008774BB" w:rsidRPr="002453B4">
        <w:rPr>
          <w:rFonts w:ascii="Times New Roman" w:hAnsi="Times New Roman"/>
          <w:sz w:val="22"/>
          <w:szCs w:val="20"/>
        </w:rPr>
        <w:t>,</w:t>
      </w:r>
      <w:r w:rsidR="008774BB" w:rsidRPr="002453B4">
        <w:rPr>
          <w:rFonts w:ascii="Times New Roman" w:hAnsi="Times New Roman"/>
          <w:sz w:val="32"/>
        </w:rPr>
        <w:t xml:space="preserve"> </w:t>
      </w:r>
      <w:r w:rsidR="008774BB" w:rsidRPr="002453B4">
        <w:rPr>
          <w:rFonts w:ascii="Times New Roman" w:hAnsi="Times New Roman"/>
          <w:sz w:val="22"/>
          <w:szCs w:val="20"/>
        </w:rPr>
        <w:t xml:space="preserve">kindly asking COCOM to elaborate on its plans for the future development and use of this </w:t>
      </w:r>
      <w:r w:rsidR="00186E97" w:rsidRPr="002453B4">
        <w:rPr>
          <w:rFonts w:ascii="Times New Roman" w:hAnsi="Times New Roman"/>
          <w:sz w:val="22"/>
          <w:szCs w:val="20"/>
        </w:rPr>
        <w:t xml:space="preserve">numbering </w:t>
      </w:r>
      <w:r w:rsidR="008774BB" w:rsidRPr="002453B4">
        <w:rPr>
          <w:rFonts w:ascii="Times New Roman" w:hAnsi="Times New Roman"/>
          <w:sz w:val="22"/>
          <w:szCs w:val="20"/>
        </w:rPr>
        <w:t>range</w:t>
      </w:r>
      <w:r w:rsidR="00D76E8A" w:rsidRPr="002453B4">
        <w:rPr>
          <w:rFonts w:ascii="Times New Roman" w:hAnsi="Times New Roman"/>
          <w:sz w:val="22"/>
          <w:szCs w:val="20"/>
        </w:rPr>
        <w:t xml:space="preserve">. </w:t>
      </w:r>
      <w:r w:rsidR="00A72FA4" w:rsidRPr="002453B4">
        <w:rPr>
          <w:rFonts w:ascii="Times New Roman" w:hAnsi="Times New Roman"/>
          <w:sz w:val="22"/>
          <w:szCs w:val="20"/>
        </w:rPr>
        <w:t>The issue w</w:t>
      </w:r>
      <w:r w:rsidR="00D76E8A" w:rsidRPr="002453B4">
        <w:rPr>
          <w:rFonts w:ascii="Times New Roman" w:hAnsi="Times New Roman"/>
          <w:sz w:val="22"/>
          <w:szCs w:val="20"/>
        </w:rPr>
        <w:t xml:space="preserve">as discussed at the COCOM meeting on 25 September 2018. </w:t>
      </w:r>
      <w:r w:rsidR="00006FDB" w:rsidRPr="002453B4">
        <w:rPr>
          <w:rFonts w:ascii="Times New Roman" w:hAnsi="Times New Roman"/>
          <w:sz w:val="22"/>
          <w:szCs w:val="20"/>
        </w:rPr>
        <w:t xml:space="preserve">The </w:t>
      </w:r>
      <w:r w:rsidR="00D76E8A" w:rsidRPr="002453B4">
        <w:rPr>
          <w:rFonts w:ascii="Times New Roman" w:hAnsi="Times New Roman"/>
          <w:sz w:val="22"/>
          <w:szCs w:val="20"/>
        </w:rPr>
        <w:t xml:space="preserve">Finnish representative </w:t>
      </w:r>
      <w:r w:rsidR="00F67757" w:rsidRPr="002453B4">
        <w:rPr>
          <w:rFonts w:ascii="Times New Roman" w:hAnsi="Times New Roman"/>
          <w:sz w:val="22"/>
          <w:szCs w:val="20"/>
        </w:rPr>
        <w:t xml:space="preserve">Mr. </w:t>
      </w:r>
      <w:r w:rsidR="0089767A" w:rsidRPr="002453B4">
        <w:rPr>
          <w:rFonts w:ascii="Times New Roman" w:hAnsi="Times New Roman"/>
          <w:sz w:val="22"/>
          <w:szCs w:val="20"/>
        </w:rPr>
        <w:t xml:space="preserve">Martin </w:t>
      </w:r>
      <w:r w:rsidR="00D76E8A" w:rsidRPr="002453B4">
        <w:rPr>
          <w:rFonts w:ascii="Times New Roman" w:hAnsi="Times New Roman"/>
          <w:sz w:val="22"/>
          <w:szCs w:val="20"/>
        </w:rPr>
        <w:t>Anders</w:t>
      </w:r>
      <w:r w:rsidR="0089767A" w:rsidRPr="002453B4">
        <w:rPr>
          <w:rFonts w:ascii="Times New Roman" w:hAnsi="Times New Roman"/>
          <w:sz w:val="22"/>
          <w:szCs w:val="20"/>
        </w:rPr>
        <w:t>on</w:t>
      </w:r>
      <w:r w:rsidR="00EE06C2" w:rsidRPr="002453B4">
        <w:rPr>
          <w:rFonts w:ascii="Times New Roman" w:hAnsi="Times New Roman"/>
          <w:sz w:val="22"/>
          <w:szCs w:val="20"/>
        </w:rPr>
        <w:t xml:space="preserve"> gave </w:t>
      </w:r>
      <w:r w:rsidR="00A15989" w:rsidRPr="002453B4">
        <w:rPr>
          <w:rFonts w:ascii="Times New Roman" w:hAnsi="Times New Roman"/>
          <w:sz w:val="22"/>
          <w:szCs w:val="20"/>
        </w:rPr>
        <w:t xml:space="preserve">information on the </w:t>
      </w:r>
      <w:r w:rsidR="00EE06C2" w:rsidRPr="002453B4">
        <w:rPr>
          <w:rFonts w:ascii="Times New Roman" w:hAnsi="Times New Roman"/>
          <w:sz w:val="22"/>
          <w:szCs w:val="20"/>
        </w:rPr>
        <w:t xml:space="preserve">background and </w:t>
      </w:r>
      <w:r w:rsidR="00D76E8A" w:rsidRPr="002453B4">
        <w:rPr>
          <w:rFonts w:ascii="Times New Roman" w:hAnsi="Times New Roman"/>
          <w:sz w:val="22"/>
          <w:szCs w:val="20"/>
        </w:rPr>
        <w:t>presented the letter</w:t>
      </w:r>
      <w:r w:rsidR="00A15989" w:rsidRPr="002453B4">
        <w:rPr>
          <w:rFonts w:ascii="Times New Roman" w:hAnsi="Times New Roman"/>
          <w:sz w:val="22"/>
          <w:szCs w:val="20"/>
        </w:rPr>
        <w:t xml:space="preserve"> at the COCOM meeting</w:t>
      </w:r>
      <w:r w:rsidR="001C1FB0" w:rsidRPr="002453B4">
        <w:rPr>
          <w:rFonts w:ascii="Times New Roman" w:hAnsi="Times New Roman"/>
          <w:sz w:val="22"/>
          <w:szCs w:val="20"/>
        </w:rPr>
        <w:t>, and there was positive feedback</w:t>
      </w:r>
      <w:r w:rsidR="00A65603" w:rsidRPr="002453B4">
        <w:rPr>
          <w:rFonts w:ascii="Times New Roman" w:hAnsi="Times New Roman"/>
          <w:sz w:val="22"/>
          <w:szCs w:val="20"/>
        </w:rPr>
        <w:t xml:space="preserve"> from </w:t>
      </w:r>
      <w:r w:rsidR="00313A2D" w:rsidRPr="002453B4">
        <w:rPr>
          <w:rFonts w:ascii="Times New Roman" w:hAnsi="Times New Roman"/>
          <w:sz w:val="22"/>
          <w:szCs w:val="20"/>
        </w:rPr>
        <w:t xml:space="preserve">the </w:t>
      </w:r>
      <w:r w:rsidR="00A65603" w:rsidRPr="002453B4">
        <w:rPr>
          <w:rFonts w:ascii="Times New Roman" w:hAnsi="Times New Roman"/>
          <w:sz w:val="22"/>
          <w:szCs w:val="20"/>
        </w:rPr>
        <w:t>participa</w:t>
      </w:r>
      <w:r w:rsidR="00313A2D" w:rsidRPr="002453B4">
        <w:rPr>
          <w:rFonts w:ascii="Times New Roman" w:hAnsi="Times New Roman"/>
          <w:sz w:val="22"/>
          <w:szCs w:val="20"/>
        </w:rPr>
        <w:t>n</w:t>
      </w:r>
      <w:r w:rsidR="00A65603" w:rsidRPr="002453B4">
        <w:rPr>
          <w:rFonts w:ascii="Times New Roman" w:hAnsi="Times New Roman"/>
          <w:sz w:val="22"/>
          <w:szCs w:val="20"/>
        </w:rPr>
        <w:t>ts</w:t>
      </w:r>
      <w:r w:rsidR="001C1FB0" w:rsidRPr="002453B4">
        <w:rPr>
          <w:rFonts w:ascii="Times New Roman" w:hAnsi="Times New Roman"/>
          <w:sz w:val="22"/>
          <w:szCs w:val="20"/>
        </w:rPr>
        <w:t xml:space="preserve">. </w:t>
      </w:r>
    </w:p>
    <w:p w14:paraId="7B9027B1" w14:textId="34D2A0CB" w:rsidR="00F11076" w:rsidRDefault="00F11076" w:rsidP="00D85F20">
      <w:pPr>
        <w:pStyle w:val="HHAoverskrift1"/>
        <w:numPr>
          <w:ilvl w:val="0"/>
          <w:numId w:val="0"/>
        </w:numPr>
        <w:jc w:val="both"/>
        <w:rPr>
          <w:rFonts w:ascii="Times New Roman" w:hAnsi="Times New Roman"/>
          <w:sz w:val="22"/>
          <w:szCs w:val="20"/>
        </w:rPr>
      </w:pPr>
      <w:r>
        <w:rPr>
          <w:rFonts w:ascii="Times New Roman" w:hAnsi="Times New Roman"/>
          <w:sz w:val="22"/>
          <w:szCs w:val="20"/>
        </w:rPr>
        <w:t xml:space="preserve">At the WG NaN meeting in </w:t>
      </w:r>
      <w:r w:rsidR="00E51D61">
        <w:rPr>
          <w:rFonts w:ascii="Times New Roman" w:hAnsi="Times New Roman"/>
          <w:sz w:val="22"/>
          <w:szCs w:val="20"/>
        </w:rPr>
        <w:t xml:space="preserve">Sofia, Bulgaria </w:t>
      </w:r>
      <w:r>
        <w:rPr>
          <w:rFonts w:ascii="Times New Roman" w:hAnsi="Times New Roman"/>
          <w:sz w:val="22"/>
          <w:szCs w:val="20"/>
        </w:rPr>
        <w:t xml:space="preserve">in November 2018 the participants were reminded to </w:t>
      </w:r>
      <w:r w:rsidRPr="00F11076">
        <w:rPr>
          <w:rFonts w:ascii="Times New Roman" w:hAnsi="Times New Roman"/>
          <w:sz w:val="22"/>
          <w:szCs w:val="20"/>
        </w:rPr>
        <w:t>brief their national COCOM representatives on the matter</w:t>
      </w:r>
      <w:r>
        <w:rPr>
          <w:rFonts w:ascii="Times New Roman" w:hAnsi="Times New Roman"/>
          <w:sz w:val="22"/>
          <w:szCs w:val="20"/>
        </w:rPr>
        <w:t xml:space="preserve">. </w:t>
      </w:r>
    </w:p>
    <w:p w14:paraId="644FA716" w14:textId="019637A3" w:rsidR="00FF7928" w:rsidRDefault="001F5C1E" w:rsidP="00D85F20">
      <w:pPr>
        <w:pStyle w:val="HHAoverskrift1"/>
        <w:numPr>
          <w:ilvl w:val="0"/>
          <w:numId w:val="0"/>
        </w:numPr>
        <w:jc w:val="both"/>
        <w:rPr>
          <w:rFonts w:ascii="Times New Roman" w:hAnsi="Times New Roman"/>
          <w:sz w:val="22"/>
          <w:szCs w:val="20"/>
        </w:rPr>
      </w:pPr>
      <w:r>
        <w:rPr>
          <w:rFonts w:ascii="Times New Roman" w:hAnsi="Times New Roman"/>
          <w:sz w:val="22"/>
          <w:szCs w:val="20"/>
        </w:rPr>
        <w:t xml:space="preserve">The European Commission </w:t>
      </w:r>
      <w:r w:rsidR="002E6E7A">
        <w:rPr>
          <w:rFonts w:ascii="Times New Roman" w:hAnsi="Times New Roman"/>
          <w:sz w:val="22"/>
          <w:szCs w:val="20"/>
        </w:rPr>
        <w:t xml:space="preserve">(EC) </w:t>
      </w:r>
      <w:r>
        <w:rPr>
          <w:rFonts w:ascii="Times New Roman" w:hAnsi="Times New Roman"/>
          <w:sz w:val="22"/>
          <w:szCs w:val="20"/>
        </w:rPr>
        <w:t xml:space="preserve">sent out a questionnaire on implementation of the reserved 116-numbers, </w:t>
      </w:r>
      <w:r w:rsidR="00E64A4B">
        <w:rPr>
          <w:rFonts w:ascii="Times New Roman" w:hAnsi="Times New Roman"/>
          <w:sz w:val="22"/>
          <w:szCs w:val="20"/>
        </w:rPr>
        <w:t>including</w:t>
      </w:r>
      <w:r>
        <w:rPr>
          <w:rFonts w:ascii="Times New Roman" w:hAnsi="Times New Roman"/>
          <w:sz w:val="22"/>
          <w:szCs w:val="20"/>
        </w:rPr>
        <w:t xml:space="preserve"> an annex with questions on any usage of 116-numbers for purposes other than harmonised services of social value. </w:t>
      </w:r>
      <w:r w:rsidR="00C76642" w:rsidRPr="00C76642">
        <w:rPr>
          <w:rFonts w:ascii="Times New Roman" w:hAnsi="Times New Roman"/>
          <w:sz w:val="22"/>
          <w:szCs w:val="20"/>
        </w:rPr>
        <w:t xml:space="preserve">As there were not many responses to </w:t>
      </w:r>
      <w:r w:rsidR="00E51D61">
        <w:rPr>
          <w:rFonts w:ascii="Times New Roman" w:hAnsi="Times New Roman"/>
          <w:sz w:val="22"/>
          <w:szCs w:val="20"/>
        </w:rPr>
        <w:t xml:space="preserve">the </w:t>
      </w:r>
      <w:r w:rsidR="00C76642" w:rsidRPr="00C76642">
        <w:rPr>
          <w:rFonts w:ascii="Times New Roman" w:hAnsi="Times New Roman"/>
          <w:sz w:val="22"/>
          <w:szCs w:val="20"/>
        </w:rPr>
        <w:t>questionnaire on 116</w:t>
      </w:r>
      <w:r w:rsidR="00C76642">
        <w:rPr>
          <w:rFonts w:ascii="Times New Roman" w:hAnsi="Times New Roman"/>
          <w:sz w:val="22"/>
          <w:szCs w:val="20"/>
        </w:rPr>
        <w:t xml:space="preserve"> usage </w:t>
      </w:r>
      <w:r w:rsidR="00C76642">
        <w:rPr>
          <w:rFonts w:ascii="Times New Roman" w:hAnsi="Times New Roman"/>
          <w:sz w:val="22"/>
          <w:szCs w:val="20"/>
        </w:rPr>
        <w:lastRenderedPageBreak/>
        <w:t>(</w:t>
      </w:r>
      <w:hyperlink r:id="rId28" w:history="1">
        <w:r w:rsidR="00C76642" w:rsidRPr="00D732BB">
          <w:rPr>
            <w:rStyle w:val="Hyperkobling"/>
            <w:rFonts w:ascii="Times New Roman" w:hAnsi="Times New Roman"/>
            <w:sz w:val="22"/>
            <w:szCs w:val="20"/>
          </w:rPr>
          <w:t>NaN(2019-05)017</w:t>
        </w:r>
      </w:hyperlink>
      <w:r w:rsidR="00C76642">
        <w:rPr>
          <w:rFonts w:ascii="Times New Roman" w:hAnsi="Times New Roman"/>
          <w:sz w:val="22"/>
          <w:szCs w:val="20"/>
        </w:rPr>
        <w:t>)</w:t>
      </w:r>
      <w:r w:rsidR="00C76642" w:rsidRPr="00C76642">
        <w:rPr>
          <w:rFonts w:ascii="Times New Roman" w:hAnsi="Times New Roman"/>
          <w:sz w:val="22"/>
          <w:szCs w:val="20"/>
        </w:rPr>
        <w:t xml:space="preserve">, </w:t>
      </w:r>
      <w:r w:rsidR="00FF7928">
        <w:rPr>
          <w:rFonts w:ascii="Times New Roman" w:hAnsi="Times New Roman"/>
          <w:sz w:val="22"/>
          <w:szCs w:val="20"/>
        </w:rPr>
        <w:t>it was concluded at the COCOM meeting on 19 February 2019</w:t>
      </w:r>
      <w:r w:rsidR="00C76642" w:rsidRPr="00C76642">
        <w:rPr>
          <w:rFonts w:ascii="Times New Roman" w:hAnsi="Times New Roman"/>
          <w:sz w:val="22"/>
          <w:szCs w:val="20"/>
        </w:rPr>
        <w:t xml:space="preserve"> that there w</w:t>
      </w:r>
      <w:r w:rsidR="00E51D61">
        <w:rPr>
          <w:rFonts w:ascii="Times New Roman" w:hAnsi="Times New Roman"/>
          <w:sz w:val="22"/>
          <w:szCs w:val="20"/>
        </w:rPr>
        <w:t>as</w:t>
      </w:r>
      <w:r w:rsidR="00C76642" w:rsidRPr="00C76642">
        <w:rPr>
          <w:rFonts w:ascii="Times New Roman" w:hAnsi="Times New Roman"/>
          <w:sz w:val="22"/>
          <w:szCs w:val="20"/>
        </w:rPr>
        <w:t xml:space="preserve"> not </w:t>
      </w:r>
      <w:r w:rsidR="003E7A7D">
        <w:rPr>
          <w:rFonts w:ascii="Times New Roman" w:hAnsi="Times New Roman"/>
          <w:sz w:val="22"/>
          <w:szCs w:val="20"/>
        </w:rPr>
        <w:t xml:space="preserve">sufficient </w:t>
      </w:r>
      <w:r w:rsidR="00C76642" w:rsidRPr="00C76642">
        <w:rPr>
          <w:rFonts w:ascii="Times New Roman" w:hAnsi="Times New Roman"/>
          <w:sz w:val="22"/>
          <w:szCs w:val="20"/>
        </w:rPr>
        <w:t xml:space="preserve">support to make any changes </w:t>
      </w:r>
      <w:r w:rsidR="00E51D61">
        <w:rPr>
          <w:rFonts w:ascii="Times New Roman" w:hAnsi="Times New Roman"/>
          <w:sz w:val="22"/>
          <w:szCs w:val="20"/>
        </w:rPr>
        <w:t xml:space="preserve">to the </w:t>
      </w:r>
      <w:r w:rsidR="00C76642" w:rsidRPr="00C76642">
        <w:rPr>
          <w:rFonts w:ascii="Times New Roman" w:hAnsi="Times New Roman"/>
          <w:sz w:val="22"/>
          <w:szCs w:val="20"/>
        </w:rPr>
        <w:t>116 number range.</w:t>
      </w:r>
    </w:p>
    <w:p w14:paraId="5EC9E583" w14:textId="77777777" w:rsidR="008634ED" w:rsidRDefault="008634ED" w:rsidP="00D85F20">
      <w:pPr>
        <w:pStyle w:val="HHAoverskrift1"/>
        <w:numPr>
          <w:ilvl w:val="0"/>
          <w:numId w:val="0"/>
        </w:numPr>
        <w:jc w:val="both"/>
        <w:rPr>
          <w:rFonts w:ascii="Times New Roman" w:hAnsi="Times New Roman"/>
          <w:sz w:val="22"/>
          <w:szCs w:val="20"/>
        </w:rPr>
      </w:pPr>
      <w:r>
        <w:rPr>
          <w:rFonts w:ascii="Times New Roman" w:hAnsi="Times New Roman"/>
          <w:sz w:val="22"/>
          <w:szCs w:val="20"/>
        </w:rPr>
        <w:t xml:space="preserve">Mr. Rakkolainen </w:t>
      </w:r>
      <w:r w:rsidR="00AF14D4">
        <w:rPr>
          <w:rFonts w:ascii="Times New Roman" w:hAnsi="Times New Roman"/>
          <w:sz w:val="22"/>
          <w:szCs w:val="20"/>
        </w:rPr>
        <w:t xml:space="preserve">emphasised a few lessons learned: </w:t>
      </w:r>
    </w:p>
    <w:p w14:paraId="0276A95C" w14:textId="77777777" w:rsidR="00081614" w:rsidRPr="00081614" w:rsidRDefault="00081614" w:rsidP="00081614">
      <w:pPr>
        <w:pStyle w:val="HHAoverskrift1"/>
        <w:numPr>
          <w:ilvl w:val="0"/>
          <w:numId w:val="42"/>
        </w:numPr>
        <w:spacing w:after="0" w:line="240" w:lineRule="auto"/>
        <w:ind w:left="357" w:hanging="357"/>
        <w:rPr>
          <w:rFonts w:ascii="Times New Roman" w:hAnsi="Times New Roman"/>
          <w:sz w:val="22"/>
          <w:szCs w:val="20"/>
        </w:rPr>
      </w:pPr>
      <w:r w:rsidRPr="00081614">
        <w:rPr>
          <w:rFonts w:ascii="Times New Roman" w:hAnsi="Times New Roman"/>
          <w:sz w:val="22"/>
          <w:szCs w:val="20"/>
        </w:rPr>
        <w:t xml:space="preserve">Plans which involve </w:t>
      </w:r>
      <w:r w:rsidR="00CE5C46">
        <w:rPr>
          <w:rFonts w:ascii="Times New Roman" w:hAnsi="Times New Roman"/>
          <w:sz w:val="22"/>
          <w:szCs w:val="20"/>
        </w:rPr>
        <w:t xml:space="preserve">several </w:t>
      </w:r>
      <w:r w:rsidRPr="00081614">
        <w:rPr>
          <w:rFonts w:ascii="Times New Roman" w:hAnsi="Times New Roman"/>
          <w:sz w:val="22"/>
          <w:szCs w:val="20"/>
        </w:rPr>
        <w:t>international bodies will take a long time and require patience and commitment</w:t>
      </w:r>
      <w:r w:rsidR="00AE5975">
        <w:rPr>
          <w:rFonts w:ascii="Times New Roman" w:hAnsi="Times New Roman"/>
          <w:sz w:val="22"/>
          <w:szCs w:val="20"/>
        </w:rPr>
        <w:t>.</w:t>
      </w:r>
    </w:p>
    <w:p w14:paraId="1D4BEEF0" w14:textId="77777777" w:rsidR="00081614" w:rsidRPr="00081614" w:rsidRDefault="002E6E7A" w:rsidP="00081614">
      <w:pPr>
        <w:pStyle w:val="HHAoverskrift1"/>
        <w:numPr>
          <w:ilvl w:val="0"/>
          <w:numId w:val="42"/>
        </w:numPr>
        <w:spacing w:after="0" w:line="240" w:lineRule="auto"/>
        <w:ind w:left="357" w:hanging="357"/>
        <w:rPr>
          <w:rFonts w:ascii="Times New Roman" w:hAnsi="Times New Roman"/>
          <w:sz w:val="22"/>
          <w:szCs w:val="20"/>
        </w:rPr>
      </w:pPr>
      <w:r>
        <w:rPr>
          <w:rFonts w:ascii="Times New Roman" w:hAnsi="Times New Roman"/>
          <w:sz w:val="22"/>
          <w:szCs w:val="20"/>
        </w:rPr>
        <w:t xml:space="preserve">It is difficult to change </w:t>
      </w:r>
      <w:r w:rsidR="00DF3A7A">
        <w:rPr>
          <w:rFonts w:ascii="Times New Roman" w:hAnsi="Times New Roman"/>
          <w:sz w:val="22"/>
          <w:szCs w:val="20"/>
        </w:rPr>
        <w:t>a</w:t>
      </w:r>
      <w:r w:rsidR="00081614" w:rsidRPr="00081614">
        <w:rPr>
          <w:rFonts w:ascii="Times New Roman" w:hAnsi="Times New Roman"/>
          <w:sz w:val="22"/>
          <w:szCs w:val="20"/>
        </w:rPr>
        <w:t xml:space="preserve"> decision</w:t>
      </w:r>
      <w:r w:rsidR="00DF3A7A">
        <w:rPr>
          <w:rFonts w:ascii="Times New Roman" w:hAnsi="Times New Roman"/>
          <w:sz w:val="22"/>
          <w:szCs w:val="20"/>
        </w:rPr>
        <w:t xml:space="preserve"> of the EC</w:t>
      </w:r>
      <w:r w:rsidR="00081614" w:rsidRPr="00081614">
        <w:rPr>
          <w:rFonts w:ascii="Times New Roman" w:hAnsi="Times New Roman"/>
          <w:sz w:val="22"/>
          <w:szCs w:val="20"/>
        </w:rPr>
        <w:t>, if there is no clear majority of Member States behind a proposal</w:t>
      </w:r>
      <w:r w:rsidR="00081614">
        <w:rPr>
          <w:rFonts w:ascii="Times New Roman" w:hAnsi="Times New Roman"/>
          <w:sz w:val="22"/>
          <w:szCs w:val="20"/>
        </w:rPr>
        <w:t>.</w:t>
      </w:r>
    </w:p>
    <w:p w14:paraId="051A2FBB" w14:textId="77777777" w:rsidR="00081614" w:rsidRPr="009C4AD3" w:rsidRDefault="00081614" w:rsidP="00C53289">
      <w:pPr>
        <w:pStyle w:val="HHAoverskrift1"/>
        <w:numPr>
          <w:ilvl w:val="0"/>
          <w:numId w:val="43"/>
        </w:numPr>
        <w:spacing w:after="0" w:line="240" w:lineRule="auto"/>
        <w:rPr>
          <w:rFonts w:ascii="Times New Roman" w:hAnsi="Times New Roman"/>
          <w:sz w:val="22"/>
          <w:szCs w:val="20"/>
        </w:rPr>
      </w:pPr>
      <w:r w:rsidRPr="009C4AD3">
        <w:rPr>
          <w:rFonts w:ascii="Times New Roman" w:hAnsi="Times New Roman"/>
          <w:sz w:val="22"/>
          <w:szCs w:val="20"/>
        </w:rPr>
        <w:t>It is not enough</w:t>
      </w:r>
      <w:r w:rsidR="00AE5975">
        <w:rPr>
          <w:rFonts w:ascii="Times New Roman" w:hAnsi="Times New Roman"/>
          <w:sz w:val="22"/>
          <w:szCs w:val="20"/>
        </w:rPr>
        <w:t xml:space="preserve"> to show support in </w:t>
      </w:r>
      <w:r w:rsidRPr="009C4AD3">
        <w:rPr>
          <w:rFonts w:ascii="Times New Roman" w:hAnsi="Times New Roman"/>
          <w:sz w:val="22"/>
          <w:szCs w:val="20"/>
        </w:rPr>
        <w:t>W</w:t>
      </w:r>
      <w:r w:rsidR="009C4AD3" w:rsidRPr="009C4AD3">
        <w:rPr>
          <w:rFonts w:ascii="Times New Roman" w:hAnsi="Times New Roman"/>
          <w:sz w:val="22"/>
          <w:szCs w:val="20"/>
        </w:rPr>
        <w:t xml:space="preserve">G NaN </w:t>
      </w:r>
      <w:r w:rsidR="00AE5975">
        <w:rPr>
          <w:rFonts w:ascii="Times New Roman" w:hAnsi="Times New Roman"/>
          <w:sz w:val="22"/>
          <w:szCs w:val="20"/>
        </w:rPr>
        <w:t>meetings</w:t>
      </w:r>
      <w:r w:rsidR="009C4AD3" w:rsidRPr="009C4AD3">
        <w:rPr>
          <w:rFonts w:ascii="Times New Roman" w:hAnsi="Times New Roman"/>
          <w:sz w:val="22"/>
          <w:szCs w:val="20"/>
        </w:rPr>
        <w:t>. In this case</w:t>
      </w:r>
      <w:r w:rsidR="00A61939">
        <w:rPr>
          <w:rFonts w:ascii="Times New Roman" w:hAnsi="Times New Roman"/>
          <w:sz w:val="22"/>
          <w:szCs w:val="20"/>
        </w:rPr>
        <w:t>,</w:t>
      </w:r>
      <w:r w:rsidR="009C4AD3" w:rsidRPr="009C4AD3">
        <w:rPr>
          <w:rFonts w:ascii="Times New Roman" w:hAnsi="Times New Roman"/>
          <w:sz w:val="22"/>
          <w:szCs w:val="20"/>
        </w:rPr>
        <w:t xml:space="preserve"> it was important for</w:t>
      </w:r>
      <w:r w:rsidRPr="009C4AD3">
        <w:rPr>
          <w:rFonts w:ascii="Times New Roman" w:hAnsi="Times New Roman"/>
          <w:sz w:val="22"/>
          <w:szCs w:val="20"/>
        </w:rPr>
        <w:t xml:space="preserve"> WG NaN representatives to approach and persuade the COCOM representatives</w:t>
      </w:r>
      <w:r w:rsidR="009C4AD3" w:rsidRPr="009C4AD3">
        <w:rPr>
          <w:rFonts w:ascii="Times New Roman" w:hAnsi="Times New Roman"/>
          <w:sz w:val="22"/>
          <w:szCs w:val="20"/>
        </w:rPr>
        <w:t>.</w:t>
      </w:r>
      <w:r w:rsidRPr="009C4AD3">
        <w:rPr>
          <w:rFonts w:ascii="Times New Roman" w:hAnsi="Times New Roman"/>
          <w:sz w:val="22"/>
          <w:szCs w:val="20"/>
        </w:rPr>
        <w:t xml:space="preserve"> </w:t>
      </w:r>
      <w:r w:rsidR="009C4AD3">
        <w:rPr>
          <w:rFonts w:ascii="Times New Roman" w:hAnsi="Times New Roman"/>
          <w:sz w:val="22"/>
          <w:szCs w:val="20"/>
        </w:rPr>
        <w:t xml:space="preserve">The </w:t>
      </w:r>
      <w:r w:rsidRPr="009C4AD3">
        <w:rPr>
          <w:rFonts w:ascii="Times New Roman" w:hAnsi="Times New Roman"/>
          <w:sz w:val="22"/>
          <w:szCs w:val="20"/>
        </w:rPr>
        <w:t>result</w:t>
      </w:r>
      <w:r w:rsidR="009C4AD3">
        <w:rPr>
          <w:rFonts w:ascii="Times New Roman" w:hAnsi="Times New Roman"/>
          <w:sz w:val="22"/>
          <w:szCs w:val="20"/>
        </w:rPr>
        <w:t xml:space="preserve"> was a</w:t>
      </w:r>
      <w:r w:rsidRPr="009C4AD3">
        <w:rPr>
          <w:rFonts w:ascii="Times New Roman" w:hAnsi="Times New Roman"/>
          <w:sz w:val="22"/>
          <w:szCs w:val="20"/>
        </w:rPr>
        <w:t xml:space="preserve"> lack of support </w:t>
      </w:r>
      <w:r w:rsidR="00A61939">
        <w:rPr>
          <w:rFonts w:ascii="Times New Roman" w:hAnsi="Times New Roman"/>
          <w:sz w:val="22"/>
          <w:szCs w:val="20"/>
        </w:rPr>
        <w:t>in</w:t>
      </w:r>
      <w:r w:rsidRPr="009C4AD3">
        <w:rPr>
          <w:rFonts w:ascii="Times New Roman" w:hAnsi="Times New Roman"/>
          <w:sz w:val="22"/>
          <w:szCs w:val="20"/>
        </w:rPr>
        <w:t xml:space="preserve"> the COCOM meetings</w:t>
      </w:r>
      <w:r w:rsidR="00A61939">
        <w:rPr>
          <w:rFonts w:ascii="Times New Roman" w:hAnsi="Times New Roman"/>
          <w:sz w:val="22"/>
          <w:szCs w:val="20"/>
        </w:rPr>
        <w:t>.</w:t>
      </w:r>
    </w:p>
    <w:p w14:paraId="58A5C870" w14:textId="4D421A1B" w:rsidR="00AF14D4" w:rsidRPr="00C76642" w:rsidRDefault="00AD1061" w:rsidP="00D85F20">
      <w:pPr>
        <w:pStyle w:val="HHAoverskrift1"/>
        <w:numPr>
          <w:ilvl w:val="0"/>
          <w:numId w:val="0"/>
        </w:numPr>
        <w:jc w:val="both"/>
        <w:rPr>
          <w:rFonts w:ascii="Times New Roman" w:hAnsi="Times New Roman"/>
          <w:sz w:val="22"/>
          <w:szCs w:val="20"/>
        </w:rPr>
      </w:pPr>
      <w:r>
        <w:rPr>
          <w:rFonts w:ascii="Times New Roman" w:hAnsi="Times New Roman"/>
          <w:sz w:val="22"/>
          <w:szCs w:val="20"/>
        </w:rPr>
        <w:br/>
      </w:r>
      <w:r w:rsidR="00477A24">
        <w:rPr>
          <w:rFonts w:ascii="Times New Roman" w:hAnsi="Times New Roman"/>
          <w:sz w:val="22"/>
          <w:szCs w:val="20"/>
        </w:rPr>
        <w:t>Mr. Valles</w:t>
      </w:r>
      <w:r w:rsidR="00D97AD2">
        <w:rPr>
          <w:rFonts w:ascii="Times New Roman" w:hAnsi="Times New Roman"/>
          <w:sz w:val="22"/>
          <w:szCs w:val="20"/>
        </w:rPr>
        <w:t xml:space="preserve">verd </w:t>
      </w:r>
      <w:r w:rsidR="00477A24">
        <w:rPr>
          <w:rFonts w:ascii="Times New Roman" w:hAnsi="Times New Roman"/>
          <w:sz w:val="22"/>
          <w:szCs w:val="20"/>
        </w:rPr>
        <w:t xml:space="preserve">thanked Finland for </w:t>
      </w:r>
      <w:r w:rsidR="001F7EFE">
        <w:rPr>
          <w:rFonts w:ascii="Times New Roman" w:hAnsi="Times New Roman"/>
          <w:sz w:val="22"/>
          <w:szCs w:val="20"/>
        </w:rPr>
        <w:t>the initiative</w:t>
      </w:r>
      <w:r w:rsidR="00AE5975">
        <w:rPr>
          <w:rFonts w:ascii="Times New Roman" w:hAnsi="Times New Roman"/>
          <w:sz w:val="22"/>
          <w:szCs w:val="20"/>
        </w:rPr>
        <w:t xml:space="preserve"> and the </w:t>
      </w:r>
      <w:r w:rsidR="005D22C2">
        <w:rPr>
          <w:rFonts w:ascii="Times New Roman" w:hAnsi="Times New Roman"/>
          <w:sz w:val="22"/>
          <w:szCs w:val="20"/>
        </w:rPr>
        <w:t>effort</w:t>
      </w:r>
      <w:r w:rsidR="00EF191B">
        <w:rPr>
          <w:rFonts w:ascii="Times New Roman" w:hAnsi="Times New Roman"/>
          <w:sz w:val="22"/>
          <w:szCs w:val="20"/>
        </w:rPr>
        <w:t xml:space="preserve"> to increase the utili</w:t>
      </w:r>
      <w:r w:rsidR="00E51D61">
        <w:rPr>
          <w:rFonts w:ascii="Times New Roman" w:hAnsi="Times New Roman"/>
          <w:sz w:val="22"/>
          <w:szCs w:val="20"/>
        </w:rPr>
        <w:t>s</w:t>
      </w:r>
      <w:r w:rsidR="00EF191B">
        <w:rPr>
          <w:rFonts w:ascii="Times New Roman" w:hAnsi="Times New Roman"/>
          <w:sz w:val="22"/>
          <w:szCs w:val="20"/>
        </w:rPr>
        <w:t>ation of the 116-range</w:t>
      </w:r>
      <w:r w:rsidR="001F7EFE">
        <w:rPr>
          <w:rFonts w:ascii="Times New Roman" w:hAnsi="Times New Roman"/>
          <w:sz w:val="22"/>
          <w:szCs w:val="20"/>
        </w:rPr>
        <w:t xml:space="preserve">. </w:t>
      </w:r>
      <w:r w:rsidR="005D3F4F">
        <w:rPr>
          <w:rFonts w:ascii="Times New Roman" w:hAnsi="Times New Roman"/>
          <w:sz w:val="22"/>
          <w:szCs w:val="20"/>
        </w:rPr>
        <w:t xml:space="preserve">The </w:t>
      </w:r>
      <w:r w:rsidR="00E71D27">
        <w:rPr>
          <w:rFonts w:ascii="Times New Roman" w:hAnsi="Times New Roman"/>
          <w:sz w:val="22"/>
          <w:szCs w:val="20"/>
        </w:rPr>
        <w:t>meeting agreed that</w:t>
      </w:r>
      <w:r w:rsidR="00E51D61">
        <w:rPr>
          <w:rFonts w:ascii="Times New Roman" w:hAnsi="Times New Roman"/>
          <w:sz w:val="22"/>
          <w:szCs w:val="20"/>
        </w:rPr>
        <w:t xml:space="preserve"> the</w:t>
      </w:r>
      <w:r w:rsidR="00E71D27">
        <w:rPr>
          <w:rFonts w:ascii="Times New Roman" w:hAnsi="Times New Roman"/>
          <w:sz w:val="22"/>
          <w:szCs w:val="20"/>
        </w:rPr>
        <w:t xml:space="preserve"> </w:t>
      </w:r>
      <w:r w:rsidR="005D3F4F">
        <w:rPr>
          <w:rFonts w:ascii="Times New Roman" w:hAnsi="Times New Roman"/>
          <w:sz w:val="22"/>
          <w:szCs w:val="20"/>
        </w:rPr>
        <w:t xml:space="preserve">WG NaN Chairman </w:t>
      </w:r>
      <w:r w:rsidR="00E51D61">
        <w:rPr>
          <w:rFonts w:ascii="Times New Roman" w:hAnsi="Times New Roman"/>
          <w:sz w:val="22"/>
          <w:szCs w:val="20"/>
        </w:rPr>
        <w:t>discuss the matter with the ECC Chairman on seeking a response fr</w:t>
      </w:r>
      <w:r w:rsidR="009953D7">
        <w:rPr>
          <w:rFonts w:ascii="Times New Roman" w:hAnsi="Times New Roman"/>
          <w:sz w:val="22"/>
          <w:szCs w:val="20"/>
        </w:rPr>
        <w:t>o</w:t>
      </w:r>
      <w:r w:rsidR="00E45EFD">
        <w:rPr>
          <w:rFonts w:ascii="Times New Roman" w:hAnsi="Times New Roman"/>
          <w:sz w:val="22"/>
          <w:szCs w:val="20"/>
        </w:rPr>
        <w:t>m the EC to the le</w:t>
      </w:r>
      <w:r w:rsidR="00E51D61">
        <w:rPr>
          <w:rFonts w:ascii="Times New Roman" w:hAnsi="Times New Roman"/>
          <w:sz w:val="22"/>
          <w:szCs w:val="20"/>
        </w:rPr>
        <w:t>tter of March 2018.</w:t>
      </w:r>
      <w:r w:rsidR="008912DB">
        <w:rPr>
          <w:rFonts w:ascii="Times New Roman" w:hAnsi="Times New Roman"/>
          <w:sz w:val="22"/>
          <w:szCs w:val="20"/>
        </w:rPr>
        <w:t xml:space="preserve"> </w:t>
      </w:r>
    </w:p>
    <w:p w14:paraId="6B0750AB" w14:textId="77777777" w:rsidR="00086A75" w:rsidRPr="00B8619C" w:rsidRDefault="0081568A" w:rsidP="00086A75">
      <w:pPr>
        <w:pStyle w:val="HHAoverskrift1"/>
        <w:numPr>
          <w:ilvl w:val="1"/>
          <w:numId w:val="1"/>
        </w:numPr>
        <w:ind w:firstLine="0"/>
        <w:rPr>
          <w:rStyle w:val="Sterkreferanse"/>
          <w:rFonts w:ascii="Times New Roman" w:hAnsi="Times New Roman"/>
          <w:color w:val="1F497D" w:themeColor="text2"/>
          <w:szCs w:val="24"/>
        </w:rPr>
      </w:pPr>
      <w:r>
        <w:rPr>
          <w:rStyle w:val="Sterkreferanse"/>
          <w:rFonts w:ascii="Times New Roman" w:hAnsi="Times New Roman"/>
          <w:color w:val="1F497D" w:themeColor="text2"/>
          <w:szCs w:val="24"/>
        </w:rPr>
        <w:t xml:space="preserve">Report from </w:t>
      </w:r>
      <w:r w:rsidR="00086A75" w:rsidRPr="00B8619C">
        <w:rPr>
          <w:rStyle w:val="Sterkreferanse"/>
          <w:rFonts w:ascii="Times New Roman" w:hAnsi="Times New Roman"/>
          <w:color w:val="1F497D" w:themeColor="text2"/>
          <w:szCs w:val="24"/>
        </w:rPr>
        <w:t xml:space="preserve">EENA </w:t>
      </w:r>
      <w:r>
        <w:rPr>
          <w:rStyle w:val="Sterkreferanse"/>
          <w:rFonts w:ascii="Times New Roman" w:hAnsi="Times New Roman"/>
          <w:color w:val="1F497D" w:themeColor="text2"/>
          <w:szCs w:val="24"/>
        </w:rPr>
        <w:t>Conference</w:t>
      </w:r>
    </w:p>
    <w:p w14:paraId="12AEA41D" w14:textId="020EAF0B" w:rsidR="00925602" w:rsidRDefault="00301CED" w:rsidP="00365E95">
      <w:pPr>
        <w:pStyle w:val="HHAoverskrift1"/>
        <w:numPr>
          <w:ilvl w:val="0"/>
          <w:numId w:val="0"/>
        </w:numPr>
        <w:jc w:val="both"/>
        <w:rPr>
          <w:rFonts w:ascii="Times New Roman" w:hAnsi="Times New Roman"/>
          <w:sz w:val="22"/>
          <w:szCs w:val="20"/>
        </w:rPr>
      </w:pPr>
      <w:r>
        <w:rPr>
          <w:rFonts w:ascii="Times New Roman" w:hAnsi="Times New Roman"/>
          <w:sz w:val="22"/>
          <w:szCs w:val="20"/>
        </w:rPr>
        <w:t>Mr. Freddie McBride</w:t>
      </w:r>
      <w:r w:rsidR="003942A6">
        <w:rPr>
          <w:rFonts w:ascii="Times New Roman" w:hAnsi="Times New Roman"/>
          <w:sz w:val="22"/>
          <w:szCs w:val="20"/>
        </w:rPr>
        <w:t xml:space="preserve"> </w:t>
      </w:r>
      <w:r w:rsidR="0093222D" w:rsidRPr="00B8619C">
        <w:rPr>
          <w:rFonts w:ascii="Times New Roman" w:hAnsi="Times New Roman"/>
          <w:sz w:val="22"/>
          <w:szCs w:val="20"/>
        </w:rPr>
        <w:t xml:space="preserve">gave an update </w:t>
      </w:r>
      <w:r w:rsidR="00011C38">
        <w:rPr>
          <w:rFonts w:ascii="Times New Roman" w:hAnsi="Times New Roman"/>
          <w:sz w:val="22"/>
          <w:szCs w:val="20"/>
        </w:rPr>
        <w:t>from</w:t>
      </w:r>
      <w:r w:rsidR="0093222D" w:rsidRPr="00B8619C">
        <w:rPr>
          <w:rFonts w:ascii="Times New Roman" w:hAnsi="Times New Roman"/>
          <w:sz w:val="22"/>
          <w:szCs w:val="20"/>
        </w:rPr>
        <w:t xml:space="preserve"> the </w:t>
      </w:r>
      <w:r w:rsidR="00572458">
        <w:rPr>
          <w:rFonts w:ascii="Times New Roman" w:hAnsi="Times New Roman"/>
          <w:sz w:val="22"/>
          <w:szCs w:val="20"/>
        </w:rPr>
        <w:t>European Emergency Number Association (</w:t>
      </w:r>
      <w:r w:rsidR="0093222D" w:rsidRPr="00B8619C">
        <w:rPr>
          <w:rFonts w:ascii="Times New Roman" w:hAnsi="Times New Roman"/>
          <w:sz w:val="22"/>
          <w:szCs w:val="20"/>
        </w:rPr>
        <w:t>EENA</w:t>
      </w:r>
      <w:r w:rsidR="00572458">
        <w:rPr>
          <w:rFonts w:ascii="Times New Roman" w:hAnsi="Times New Roman"/>
          <w:sz w:val="22"/>
          <w:szCs w:val="20"/>
        </w:rPr>
        <w:t>)</w:t>
      </w:r>
      <w:r w:rsidR="0093222D" w:rsidRPr="00B8619C">
        <w:rPr>
          <w:rFonts w:ascii="Times New Roman" w:hAnsi="Times New Roman"/>
          <w:sz w:val="22"/>
          <w:szCs w:val="20"/>
        </w:rPr>
        <w:t xml:space="preserve"> </w:t>
      </w:r>
      <w:r w:rsidR="00860CF2">
        <w:rPr>
          <w:rFonts w:ascii="Times New Roman" w:hAnsi="Times New Roman"/>
          <w:sz w:val="22"/>
          <w:szCs w:val="20"/>
        </w:rPr>
        <w:t xml:space="preserve">Conference that took place </w:t>
      </w:r>
      <w:r w:rsidR="00BA5518">
        <w:rPr>
          <w:rFonts w:ascii="Times New Roman" w:hAnsi="Times New Roman"/>
          <w:sz w:val="22"/>
          <w:szCs w:val="20"/>
        </w:rPr>
        <w:t xml:space="preserve">10-12 </w:t>
      </w:r>
      <w:r w:rsidR="00D97AD2">
        <w:rPr>
          <w:rFonts w:ascii="Times New Roman" w:hAnsi="Times New Roman"/>
          <w:sz w:val="22"/>
          <w:szCs w:val="20"/>
        </w:rPr>
        <w:t xml:space="preserve">April 2019 in </w:t>
      </w:r>
      <w:r w:rsidR="00BC70E8">
        <w:rPr>
          <w:rFonts w:ascii="Times New Roman" w:hAnsi="Times New Roman"/>
          <w:sz w:val="22"/>
          <w:szCs w:val="20"/>
        </w:rPr>
        <w:t xml:space="preserve">Dubrovnik, Croatia. </w:t>
      </w:r>
    </w:p>
    <w:p w14:paraId="50DAA6E7" w14:textId="6A3F7867" w:rsidR="006A02B8" w:rsidRDefault="00D15B5A" w:rsidP="00365E95">
      <w:pPr>
        <w:pStyle w:val="HHAoverskrift1"/>
        <w:numPr>
          <w:ilvl w:val="0"/>
          <w:numId w:val="0"/>
        </w:numPr>
        <w:jc w:val="both"/>
        <w:rPr>
          <w:rFonts w:ascii="Times New Roman" w:hAnsi="Times New Roman"/>
          <w:sz w:val="22"/>
          <w:szCs w:val="20"/>
        </w:rPr>
      </w:pPr>
      <w:r>
        <w:rPr>
          <w:rFonts w:ascii="Times New Roman" w:hAnsi="Times New Roman"/>
          <w:sz w:val="22"/>
          <w:szCs w:val="20"/>
        </w:rPr>
        <w:t>T</w:t>
      </w:r>
      <w:r w:rsidR="00934E53">
        <w:rPr>
          <w:rFonts w:ascii="Times New Roman" w:hAnsi="Times New Roman"/>
          <w:sz w:val="22"/>
          <w:szCs w:val="20"/>
        </w:rPr>
        <w:t>he EENA Conference</w:t>
      </w:r>
      <w:r>
        <w:rPr>
          <w:rFonts w:ascii="Times New Roman" w:hAnsi="Times New Roman"/>
          <w:sz w:val="22"/>
          <w:szCs w:val="20"/>
        </w:rPr>
        <w:t xml:space="preserve"> w</w:t>
      </w:r>
      <w:r w:rsidR="00E51D61">
        <w:rPr>
          <w:rFonts w:ascii="Times New Roman" w:hAnsi="Times New Roman"/>
          <w:sz w:val="22"/>
          <w:szCs w:val="20"/>
        </w:rPr>
        <w:t>as</w:t>
      </w:r>
      <w:r>
        <w:rPr>
          <w:rFonts w:ascii="Times New Roman" w:hAnsi="Times New Roman"/>
          <w:sz w:val="22"/>
          <w:szCs w:val="20"/>
        </w:rPr>
        <w:t xml:space="preserve"> attended by nearly 900 people</w:t>
      </w:r>
      <w:r w:rsidR="00934E53">
        <w:rPr>
          <w:rFonts w:ascii="Times New Roman" w:hAnsi="Times New Roman"/>
          <w:sz w:val="22"/>
          <w:szCs w:val="20"/>
        </w:rPr>
        <w:t>,</w:t>
      </w:r>
      <w:r>
        <w:rPr>
          <w:rFonts w:ascii="Times New Roman" w:hAnsi="Times New Roman"/>
          <w:sz w:val="22"/>
          <w:szCs w:val="20"/>
        </w:rPr>
        <w:t xml:space="preserve"> and the conference </w:t>
      </w:r>
      <w:r w:rsidR="00934E53">
        <w:rPr>
          <w:rFonts w:ascii="Times New Roman" w:hAnsi="Times New Roman"/>
          <w:sz w:val="22"/>
          <w:szCs w:val="20"/>
        </w:rPr>
        <w:t>included a wide range of topics related to Emergency Communi</w:t>
      </w:r>
      <w:r w:rsidR="00470AE9">
        <w:rPr>
          <w:rFonts w:ascii="Times New Roman" w:hAnsi="Times New Roman"/>
          <w:sz w:val="22"/>
          <w:szCs w:val="20"/>
        </w:rPr>
        <w:t>c</w:t>
      </w:r>
      <w:r w:rsidR="00934E53">
        <w:rPr>
          <w:rFonts w:ascii="Times New Roman" w:hAnsi="Times New Roman"/>
          <w:sz w:val="22"/>
          <w:szCs w:val="20"/>
        </w:rPr>
        <w:t>ation</w:t>
      </w:r>
      <w:r w:rsidR="00524F5B">
        <w:rPr>
          <w:rFonts w:ascii="Times New Roman" w:hAnsi="Times New Roman"/>
          <w:sz w:val="22"/>
          <w:szCs w:val="20"/>
        </w:rPr>
        <w:t xml:space="preserve">, such as </w:t>
      </w:r>
      <w:r w:rsidR="00585454">
        <w:rPr>
          <w:rFonts w:ascii="Times New Roman" w:hAnsi="Times New Roman"/>
          <w:sz w:val="22"/>
          <w:szCs w:val="20"/>
        </w:rPr>
        <w:t xml:space="preserve">artificial intelligence, </w:t>
      </w:r>
      <w:r w:rsidR="002C26B8">
        <w:rPr>
          <w:rFonts w:ascii="Times New Roman" w:hAnsi="Times New Roman"/>
          <w:sz w:val="22"/>
          <w:szCs w:val="20"/>
        </w:rPr>
        <w:t xml:space="preserve">drones, </w:t>
      </w:r>
      <w:r w:rsidR="00081CB1" w:rsidRPr="00081CB1">
        <w:rPr>
          <w:rFonts w:ascii="Times New Roman" w:hAnsi="Times New Roman"/>
          <w:sz w:val="22"/>
          <w:szCs w:val="20"/>
        </w:rPr>
        <w:t xml:space="preserve">General Data Protection Regulation </w:t>
      </w:r>
      <w:r w:rsidR="00081CB1">
        <w:rPr>
          <w:rFonts w:ascii="Times New Roman" w:hAnsi="Times New Roman"/>
          <w:sz w:val="22"/>
          <w:szCs w:val="20"/>
        </w:rPr>
        <w:t>(</w:t>
      </w:r>
      <w:r w:rsidR="002C26B8">
        <w:rPr>
          <w:rFonts w:ascii="Times New Roman" w:hAnsi="Times New Roman"/>
          <w:sz w:val="22"/>
          <w:szCs w:val="20"/>
        </w:rPr>
        <w:t>GDPR</w:t>
      </w:r>
      <w:r w:rsidR="00081CB1">
        <w:rPr>
          <w:rFonts w:ascii="Times New Roman" w:hAnsi="Times New Roman"/>
          <w:sz w:val="22"/>
          <w:szCs w:val="20"/>
        </w:rPr>
        <w:t>)</w:t>
      </w:r>
      <w:r w:rsidR="002C26B8">
        <w:rPr>
          <w:rFonts w:ascii="Times New Roman" w:hAnsi="Times New Roman"/>
          <w:sz w:val="22"/>
          <w:szCs w:val="20"/>
        </w:rPr>
        <w:t xml:space="preserve">, cybersecurity and </w:t>
      </w:r>
      <w:r w:rsidR="005737B7" w:rsidRPr="005737B7">
        <w:rPr>
          <w:rFonts w:ascii="Times New Roman" w:hAnsi="Times New Roman"/>
          <w:sz w:val="22"/>
          <w:szCs w:val="20"/>
        </w:rPr>
        <w:t xml:space="preserve">Advanced Mobile Location </w:t>
      </w:r>
      <w:r w:rsidR="005737B7">
        <w:rPr>
          <w:rFonts w:ascii="Times New Roman" w:hAnsi="Times New Roman"/>
          <w:sz w:val="22"/>
          <w:szCs w:val="20"/>
        </w:rPr>
        <w:t>(</w:t>
      </w:r>
      <w:r w:rsidR="002C26B8">
        <w:rPr>
          <w:rFonts w:ascii="Times New Roman" w:hAnsi="Times New Roman"/>
          <w:sz w:val="22"/>
          <w:szCs w:val="20"/>
        </w:rPr>
        <w:t>AML</w:t>
      </w:r>
      <w:r w:rsidR="005737B7">
        <w:rPr>
          <w:rFonts w:ascii="Times New Roman" w:hAnsi="Times New Roman"/>
          <w:sz w:val="22"/>
          <w:szCs w:val="20"/>
        </w:rPr>
        <w:t>)</w:t>
      </w:r>
      <w:r w:rsidR="00934E53">
        <w:rPr>
          <w:rFonts w:ascii="Times New Roman" w:hAnsi="Times New Roman"/>
          <w:sz w:val="22"/>
          <w:szCs w:val="20"/>
        </w:rPr>
        <w:t xml:space="preserve">. </w:t>
      </w:r>
    </w:p>
    <w:p w14:paraId="6F41D8DC" w14:textId="1FFB0227" w:rsidR="0063196B" w:rsidRDefault="006A02B8" w:rsidP="00365E95">
      <w:pPr>
        <w:pStyle w:val="HHAoverskrift1"/>
        <w:numPr>
          <w:ilvl w:val="0"/>
          <w:numId w:val="0"/>
        </w:numPr>
        <w:jc w:val="both"/>
        <w:rPr>
          <w:rFonts w:ascii="Times New Roman" w:hAnsi="Times New Roman"/>
          <w:sz w:val="22"/>
          <w:szCs w:val="20"/>
        </w:rPr>
      </w:pPr>
      <w:r>
        <w:rPr>
          <w:rFonts w:ascii="Times New Roman" w:hAnsi="Times New Roman"/>
          <w:sz w:val="22"/>
          <w:szCs w:val="20"/>
        </w:rPr>
        <w:t>AML is operational in many countries throughout the world. Apple now support</w:t>
      </w:r>
      <w:r w:rsidR="00B26609">
        <w:rPr>
          <w:rFonts w:ascii="Times New Roman" w:hAnsi="Times New Roman"/>
          <w:sz w:val="22"/>
          <w:szCs w:val="20"/>
        </w:rPr>
        <w:t xml:space="preserve"> AML in the latest version of </w:t>
      </w:r>
      <w:r w:rsidR="006E549F">
        <w:rPr>
          <w:rFonts w:ascii="Times New Roman" w:hAnsi="Times New Roman"/>
          <w:sz w:val="22"/>
          <w:szCs w:val="20"/>
        </w:rPr>
        <w:t>their operating system</w:t>
      </w:r>
      <w:r w:rsidR="00D414CC">
        <w:rPr>
          <w:rFonts w:ascii="Times New Roman" w:hAnsi="Times New Roman"/>
          <w:sz w:val="22"/>
          <w:szCs w:val="20"/>
        </w:rPr>
        <w:t>,</w:t>
      </w:r>
      <w:r>
        <w:rPr>
          <w:rFonts w:ascii="Times New Roman" w:hAnsi="Times New Roman"/>
          <w:sz w:val="22"/>
          <w:szCs w:val="20"/>
        </w:rPr>
        <w:t xml:space="preserve"> which means that over 98 % of the smart phones now sold throughout the world have AML-capability. </w:t>
      </w:r>
      <w:r w:rsidR="005D2BAE">
        <w:rPr>
          <w:rFonts w:ascii="Times New Roman" w:hAnsi="Times New Roman"/>
          <w:sz w:val="22"/>
          <w:szCs w:val="20"/>
        </w:rPr>
        <w:t xml:space="preserve">The WG NaN Chairman expressed pride in the role WG NaN has played in this important work, </w:t>
      </w:r>
      <w:r w:rsidR="00860AF5">
        <w:rPr>
          <w:rFonts w:ascii="Times New Roman" w:hAnsi="Times New Roman"/>
          <w:sz w:val="22"/>
          <w:szCs w:val="20"/>
        </w:rPr>
        <w:t xml:space="preserve">especially </w:t>
      </w:r>
      <w:r w:rsidR="005D2BAE">
        <w:rPr>
          <w:rFonts w:ascii="Times New Roman" w:hAnsi="Times New Roman"/>
          <w:sz w:val="22"/>
          <w:szCs w:val="20"/>
        </w:rPr>
        <w:t xml:space="preserve">through NaN3. </w:t>
      </w:r>
    </w:p>
    <w:p w14:paraId="4C29742B" w14:textId="77777777" w:rsidR="0063196B" w:rsidRDefault="0063196B" w:rsidP="0063196B">
      <w:pPr>
        <w:pStyle w:val="HHAoverskrift1"/>
        <w:numPr>
          <w:ilvl w:val="1"/>
          <w:numId w:val="1"/>
        </w:numPr>
        <w:ind w:firstLine="0"/>
        <w:rPr>
          <w:rFonts w:ascii="Times New Roman" w:hAnsi="Times New Roman"/>
          <w:sz w:val="22"/>
          <w:szCs w:val="20"/>
        </w:rPr>
      </w:pPr>
      <w:r w:rsidRPr="0063196B">
        <w:rPr>
          <w:rStyle w:val="Sterkreferanse"/>
          <w:rFonts w:ascii="Times New Roman" w:hAnsi="Times New Roman"/>
          <w:color w:val="1F497D" w:themeColor="text2"/>
          <w:szCs w:val="24"/>
        </w:rPr>
        <w:t>Report from COM-ITU</w:t>
      </w:r>
    </w:p>
    <w:p w14:paraId="6D5A8663" w14:textId="3A43B309" w:rsidR="002D56F2" w:rsidRDefault="00AF73BD" w:rsidP="00632DAC">
      <w:pPr>
        <w:pStyle w:val="HHAoverskrift1"/>
        <w:numPr>
          <w:ilvl w:val="0"/>
          <w:numId w:val="0"/>
        </w:numPr>
        <w:jc w:val="both"/>
        <w:rPr>
          <w:rFonts w:ascii="Times New Roman" w:hAnsi="Times New Roman"/>
          <w:sz w:val="22"/>
          <w:szCs w:val="20"/>
        </w:rPr>
      </w:pPr>
      <w:r w:rsidRPr="00AF73BD">
        <w:rPr>
          <w:rFonts w:ascii="Times New Roman" w:hAnsi="Times New Roman"/>
          <w:sz w:val="22"/>
          <w:szCs w:val="20"/>
        </w:rPr>
        <w:t>Com-ITU is responsible for co-ordinati</w:t>
      </w:r>
      <w:r w:rsidR="00AC5242">
        <w:rPr>
          <w:rFonts w:ascii="Times New Roman" w:hAnsi="Times New Roman"/>
          <w:sz w:val="22"/>
          <w:szCs w:val="20"/>
        </w:rPr>
        <w:t>ng</w:t>
      </w:r>
      <w:r w:rsidRPr="00AF73BD">
        <w:rPr>
          <w:rFonts w:ascii="Times New Roman" w:hAnsi="Times New Roman"/>
          <w:sz w:val="22"/>
          <w:szCs w:val="20"/>
        </w:rPr>
        <w:t xml:space="preserve"> CEPT actions for the preparation for and during the course of the ITU activities of </w:t>
      </w:r>
      <w:r w:rsidR="00AC5242">
        <w:rPr>
          <w:rFonts w:ascii="Times New Roman" w:hAnsi="Times New Roman"/>
          <w:sz w:val="22"/>
          <w:szCs w:val="20"/>
        </w:rPr>
        <w:t>ITU</w:t>
      </w:r>
      <w:r w:rsidRPr="00AF73BD">
        <w:rPr>
          <w:rFonts w:ascii="Times New Roman" w:hAnsi="Times New Roman"/>
          <w:sz w:val="22"/>
          <w:szCs w:val="20"/>
        </w:rPr>
        <w:t xml:space="preserve"> Council, Plenipotentiary Conferences, WTSA and other meetings</w:t>
      </w:r>
      <w:r>
        <w:rPr>
          <w:rFonts w:ascii="Times New Roman" w:hAnsi="Times New Roman"/>
          <w:sz w:val="22"/>
          <w:szCs w:val="20"/>
        </w:rPr>
        <w:t xml:space="preserve">. </w:t>
      </w:r>
      <w:r w:rsidR="0063196B">
        <w:rPr>
          <w:rFonts w:ascii="Times New Roman" w:hAnsi="Times New Roman"/>
          <w:sz w:val="22"/>
          <w:szCs w:val="20"/>
        </w:rPr>
        <w:t xml:space="preserve">The last Com-ITU meeting </w:t>
      </w:r>
      <w:r w:rsidR="00845E1A">
        <w:rPr>
          <w:rFonts w:ascii="Times New Roman" w:hAnsi="Times New Roman"/>
          <w:sz w:val="22"/>
          <w:szCs w:val="20"/>
        </w:rPr>
        <w:t>took place</w:t>
      </w:r>
      <w:r w:rsidR="0063196B">
        <w:rPr>
          <w:rFonts w:ascii="Times New Roman" w:hAnsi="Times New Roman"/>
          <w:sz w:val="22"/>
          <w:szCs w:val="20"/>
        </w:rPr>
        <w:t xml:space="preserve"> in Rome on 7-9 May 2019. </w:t>
      </w:r>
      <w:r w:rsidR="002D56F2">
        <w:rPr>
          <w:rFonts w:ascii="Times New Roman" w:hAnsi="Times New Roman"/>
          <w:sz w:val="22"/>
          <w:szCs w:val="20"/>
        </w:rPr>
        <w:t xml:space="preserve">Mr. McBride gave an update from the meeting. </w:t>
      </w:r>
    </w:p>
    <w:p w14:paraId="44E26BF7" w14:textId="1FC400D5" w:rsidR="009D5F6A" w:rsidRPr="00B8619C" w:rsidRDefault="002D56F2" w:rsidP="004B0FA0">
      <w:pPr>
        <w:pStyle w:val="HHAoverskrift1"/>
        <w:numPr>
          <w:ilvl w:val="0"/>
          <w:numId w:val="0"/>
        </w:numPr>
        <w:jc w:val="both"/>
        <w:rPr>
          <w:rFonts w:ascii="Times New Roman" w:hAnsi="Times New Roman"/>
          <w:sz w:val="22"/>
          <w:szCs w:val="20"/>
        </w:rPr>
      </w:pPr>
      <w:r>
        <w:rPr>
          <w:rFonts w:ascii="Times New Roman" w:hAnsi="Times New Roman"/>
          <w:sz w:val="22"/>
          <w:szCs w:val="20"/>
        </w:rPr>
        <w:t>Com-ITU ha</w:t>
      </w:r>
      <w:r w:rsidR="00AC5242">
        <w:rPr>
          <w:rFonts w:ascii="Times New Roman" w:hAnsi="Times New Roman"/>
          <w:sz w:val="22"/>
          <w:szCs w:val="20"/>
        </w:rPr>
        <w:t>s</w:t>
      </w:r>
      <w:r>
        <w:rPr>
          <w:rFonts w:ascii="Times New Roman" w:hAnsi="Times New Roman"/>
          <w:sz w:val="22"/>
          <w:szCs w:val="20"/>
        </w:rPr>
        <w:t xml:space="preserve"> started p</w:t>
      </w:r>
      <w:r w:rsidR="002B6AD3">
        <w:rPr>
          <w:rFonts w:ascii="Times New Roman" w:hAnsi="Times New Roman"/>
          <w:sz w:val="22"/>
          <w:szCs w:val="20"/>
        </w:rPr>
        <w:t>reparations</w:t>
      </w:r>
      <w:r w:rsidR="000826CE">
        <w:rPr>
          <w:rFonts w:ascii="Times New Roman" w:hAnsi="Times New Roman"/>
          <w:sz w:val="22"/>
          <w:szCs w:val="20"/>
        </w:rPr>
        <w:t xml:space="preserve"> (</w:t>
      </w:r>
      <w:hyperlink r:id="rId29" w:history="1">
        <w:r w:rsidR="000826CE" w:rsidRPr="00D732BB">
          <w:rPr>
            <w:rStyle w:val="Hyperkobling"/>
            <w:rFonts w:ascii="Times New Roman" w:hAnsi="Times New Roman"/>
            <w:sz w:val="22"/>
            <w:szCs w:val="20"/>
          </w:rPr>
          <w:t>NaN(2019-05)037</w:t>
        </w:r>
      </w:hyperlink>
      <w:r w:rsidR="000826CE">
        <w:rPr>
          <w:rFonts w:ascii="Times New Roman" w:hAnsi="Times New Roman"/>
          <w:sz w:val="22"/>
          <w:szCs w:val="20"/>
        </w:rPr>
        <w:t>)</w:t>
      </w:r>
      <w:r w:rsidR="002B6AD3">
        <w:rPr>
          <w:rFonts w:ascii="Times New Roman" w:hAnsi="Times New Roman"/>
          <w:sz w:val="22"/>
          <w:szCs w:val="20"/>
        </w:rPr>
        <w:t xml:space="preserve"> for </w:t>
      </w:r>
      <w:r w:rsidR="00397201" w:rsidRPr="00397201">
        <w:rPr>
          <w:rFonts w:ascii="Times New Roman" w:hAnsi="Times New Roman"/>
          <w:sz w:val="22"/>
          <w:szCs w:val="20"/>
        </w:rPr>
        <w:t>World Telecommunication Standardi</w:t>
      </w:r>
      <w:r w:rsidR="00AC5242">
        <w:rPr>
          <w:rFonts w:ascii="Times New Roman" w:hAnsi="Times New Roman"/>
          <w:sz w:val="22"/>
          <w:szCs w:val="20"/>
        </w:rPr>
        <w:t>s</w:t>
      </w:r>
      <w:r w:rsidR="00397201" w:rsidRPr="00397201">
        <w:rPr>
          <w:rFonts w:ascii="Times New Roman" w:hAnsi="Times New Roman"/>
          <w:sz w:val="22"/>
          <w:szCs w:val="20"/>
        </w:rPr>
        <w:t xml:space="preserve">ation Assembly </w:t>
      </w:r>
      <w:r w:rsidR="00397201">
        <w:rPr>
          <w:rFonts w:ascii="Times New Roman" w:hAnsi="Times New Roman"/>
          <w:sz w:val="22"/>
          <w:szCs w:val="20"/>
        </w:rPr>
        <w:t>(</w:t>
      </w:r>
      <w:r w:rsidR="002B6AD3">
        <w:rPr>
          <w:rFonts w:ascii="Times New Roman" w:hAnsi="Times New Roman"/>
          <w:sz w:val="22"/>
          <w:szCs w:val="20"/>
        </w:rPr>
        <w:t>WTSA</w:t>
      </w:r>
      <w:r w:rsidR="00397201">
        <w:rPr>
          <w:rFonts w:ascii="Times New Roman" w:hAnsi="Times New Roman"/>
          <w:sz w:val="22"/>
          <w:szCs w:val="20"/>
        </w:rPr>
        <w:t>) that will take place in</w:t>
      </w:r>
      <w:r w:rsidR="00AC5242">
        <w:rPr>
          <w:rFonts w:ascii="Times New Roman" w:hAnsi="Times New Roman"/>
          <w:sz w:val="22"/>
          <w:szCs w:val="20"/>
        </w:rPr>
        <w:t xml:space="preserve"> the last quarter of</w:t>
      </w:r>
      <w:r w:rsidR="00397201">
        <w:rPr>
          <w:rFonts w:ascii="Times New Roman" w:hAnsi="Times New Roman"/>
          <w:sz w:val="22"/>
          <w:szCs w:val="20"/>
        </w:rPr>
        <w:t xml:space="preserve"> 20</w:t>
      </w:r>
      <w:r w:rsidR="002B6AD3">
        <w:rPr>
          <w:rFonts w:ascii="Times New Roman" w:hAnsi="Times New Roman"/>
          <w:sz w:val="22"/>
          <w:szCs w:val="20"/>
        </w:rPr>
        <w:t>20</w:t>
      </w:r>
      <w:r w:rsidR="00AC5242">
        <w:rPr>
          <w:rFonts w:ascii="Times New Roman" w:hAnsi="Times New Roman"/>
          <w:sz w:val="22"/>
          <w:szCs w:val="20"/>
        </w:rPr>
        <w:t>.</w:t>
      </w:r>
      <w:r w:rsidR="004B0741">
        <w:rPr>
          <w:rFonts w:ascii="Times New Roman" w:hAnsi="Times New Roman"/>
          <w:sz w:val="22"/>
          <w:szCs w:val="20"/>
        </w:rPr>
        <w:t xml:space="preserve"> </w:t>
      </w:r>
      <w:r w:rsidR="00AC5242">
        <w:rPr>
          <w:rFonts w:ascii="Times New Roman" w:hAnsi="Times New Roman"/>
          <w:sz w:val="22"/>
          <w:szCs w:val="20"/>
        </w:rPr>
        <w:t>T</w:t>
      </w:r>
      <w:r w:rsidR="009D5F6A">
        <w:rPr>
          <w:rFonts w:ascii="Times New Roman" w:hAnsi="Times New Roman"/>
          <w:sz w:val="22"/>
          <w:szCs w:val="20"/>
        </w:rPr>
        <w:t>he venue and date</w:t>
      </w:r>
      <w:r w:rsidR="00250C68">
        <w:rPr>
          <w:rFonts w:ascii="Times New Roman" w:hAnsi="Times New Roman"/>
          <w:sz w:val="22"/>
          <w:szCs w:val="20"/>
        </w:rPr>
        <w:t>s</w:t>
      </w:r>
      <w:r w:rsidR="009D5F6A">
        <w:rPr>
          <w:rFonts w:ascii="Times New Roman" w:hAnsi="Times New Roman"/>
          <w:sz w:val="22"/>
          <w:szCs w:val="20"/>
        </w:rPr>
        <w:t xml:space="preserve"> </w:t>
      </w:r>
      <w:r w:rsidR="006F0E02">
        <w:rPr>
          <w:rFonts w:ascii="Times New Roman" w:hAnsi="Times New Roman"/>
          <w:sz w:val="22"/>
          <w:szCs w:val="20"/>
        </w:rPr>
        <w:t xml:space="preserve">for the conference </w:t>
      </w:r>
      <w:r w:rsidR="00AC5242">
        <w:rPr>
          <w:rFonts w:ascii="Times New Roman" w:hAnsi="Times New Roman"/>
          <w:sz w:val="22"/>
          <w:szCs w:val="20"/>
        </w:rPr>
        <w:t>are</w:t>
      </w:r>
      <w:r w:rsidR="006F0E02">
        <w:rPr>
          <w:rFonts w:ascii="Times New Roman" w:hAnsi="Times New Roman"/>
          <w:sz w:val="22"/>
          <w:szCs w:val="20"/>
        </w:rPr>
        <w:t xml:space="preserve"> yet to be</w:t>
      </w:r>
      <w:r w:rsidR="00CA359E">
        <w:rPr>
          <w:rFonts w:ascii="Times New Roman" w:hAnsi="Times New Roman"/>
          <w:sz w:val="22"/>
          <w:szCs w:val="20"/>
        </w:rPr>
        <w:t xml:space="preserve"> </w:t>
      </w:r>
      <w:r w:rsidR="009D5F6A">
        <w:rPr>
          <w:rFonts w:ascii="Times New Roman" w:hAnsi="Times New Roman"/>
          <w:sz w:val="22"/>
          <w:szCs w:val="20"/>
        </w:rPr>
        <w:t xml:space="preserve">confirmed. </w:t>
      </w:r>
      <w:r w:rsidR="00AC5242">
        <w:rPr>
          <w:rFonts w:ascii="Times New Roman" w:hAnsi="Times New Roman"/>
          <w:sz w:val="22"/>
          <w:szCs w:val="20"/>
        </w:rPr>
        <w:t xml:space="preserve">Mr. McBride provided a summary of the discussions at the last Com-ITU meeting where coordinators have been assigned to the various topic clusters. </w:t>
      </w:r>
      <w:r w:rsidR="004B0FA0">
        <w:rPr>
          <w:rFonts w:ascii="Times New Roman" w:hAnsi="Times New Roman"/>
          <w:sz w:val="22"/>
          <w:szCs w:val="20"/>
        </w:rPr>
        <w:t xml:space="preserve">There is no coordinator for the numbering topic </w:t>
      </w:r>
      <w:r w:rsidR="00AC5242">
        <w:rPr>
          <w:rFonts w:ascii="Times New Roman" w:hAnsi="Times New Roman"/>
          <w:sz w:val="22"/>
          <w:szCs w:val="20"/>
        </w:rPr>
        <w:t xml:space="preserve">cluster </w:t>
      </w:r>
      <w:r w:rsidR="004B0FA0">
        <w:rPr>
          <w:rFonts w:ascii="Times New Roman" w:hAnsi="Times New Roman"/>
          <w:sz w:val="22"/>
          <w:szCs w:val="20"/>
        </w:rPr>
        <w:t>yet.</w:t>
      </w:r>
    </w:p>
    <w:p w14:paraId="3D54C111" w14:textId="77777777" w:rsidR="007A411A" w:rsidRDefault="007A411A" w:rsidP="00632DAC">
      <w:pPr>
        <w:pStyle w:val="HHAoverskrift1"/>
        <w:numPr>
          <w:ilvl w:val="0"/>
          <w:numId w:val="0"/>
        </w:numPr>
        <w:jc w:val="both"/>
        <w:rPr>
          <w:rFonts w:ascii="Times New Roman" w:hAnsi="Times New Roman"/>
          <w:sz w:val="22"/>
          <w:szCs w:val="20"/>
        </w:rPr>
      </w:pPr>
    </w:p>
    <w:p w14:paraId="657D1145" w14:textId="77777777" w:rsidR="008F3855" w:rsidRDefault="008F3855">
      <w:pPr>
        <w:spacing w:after="0" w:line="240" w:lineRule="auto"/>
        <w:rPr>
          <w:sz w:val="28"/>
        </w:rPr>
      </w:pPr>
      <w:r>
        <w:br w:type="page"/>
      </w:r>
    </w:p>
    <w:p w14:paraId="777F76F3" w14:textId="67F60DD2" w:rsidR="00825A8D" w:rsidRPr="00B8619C" w:rsidRDefault="00825A8D" w:rsidP="00381410">
      <w:pPr>
        <w:pStyle w:val="HHAoverskrift1"/>
        <w:jc w:val="both"/>
      </w:pPr>
      <w:r w:rsidRPr="00B8619C">
        <w:lastRenderedPageBreak/>
        <w:t>Decisions/Recommendations/Reports</w:t>
      </w:r>
      <w:r w:rsidRPr="00B8619C">
        <w:tab/>
      </w:r>
      <w:r w:rsidRPr="00B8619C">
        <w:tab/>
      </w:r>
    </w:p>
    <w:p w14:paraId="700336F2" w14:textId="77777777" w:rsidR="0037138C" w:rsidRPr="00B8619C" w:rsidRDefault="00E82F15" w:rsidP="006825AA">
      <w:pPr>
        <w:pStyle w:val="HHAoverskrift1"/>
        <w:numPr>
          <w:ilvl w:val="1"/>
          <w:numId w:val="1"/>
        </w:numPr>
        <w:ind w:firstLine="0"/>
        <w:jc w:val="both"/>
        <w:rPr>
          <w:rStyle w:val="Sterkreferanse"/>
          <w:rFonts w:ascii="Times New Roman" w:hAnsi="Times New Roman"/>
          <w:color w:val="1F497D" w:themeColor="text2"/>
          <w:szCs w:val="24"/>
        </w:rPr>
      </w:pPr>
      <w:r w:rsidRPr="00B8619C">
        <w:rPr>
          <w:rStyle w:val="Sterkreferanse"/>
          <w:rFonts w:ascii="Times New Roman" w:hAnsi="Times New Roman"/>
          <w:color w:val="1F497D" w:themeColor="text2"/>
          <w:szCs w:val="24"/>
        </w:rPr>
        <w:t xml:space="preserve">Draft ECC </w:t>
      </w:r>
      <w:r w:rsidR="00F678C0" w:rsidRPr="00B8619C">
        <w:rPr>
          <w:rStyle w:val="Sterkreferanse"/>
          <w:rFonts w:ascii="Times New Roman" w:hAnsi="Times New Roman"/>
          <w:color w:val="1F497D" w:themeColor="text2"/>
          <w:szCs w:val="24"/>
        </w:rPr>
        <w:t>Report</w:t>
      </w:r>
      <w:r w:rsidR="00BA6E3D">
        <w:rPr>
          <w:rStyle w:val="Sterkreferanse"/>
          <w:rFonts w:ascii="Times New Roman" w:hAnsi="Times New Roman"/>
          <w:color w:val="1F497D" w:themeColor="text2"/>
          <w:szCs w:val="24"/>
        </w:rPr>
        <w:t xml:space="preserve"> 300</w:t>
      </w:r>
      <w:r w:rsidR="003526BC" w:rsidRPr="00B8619C">
        <w:rPr>
          <w:rStyle w:val="Sterkreferanse"/>
          <w:rFonts w:ascii="Times New Roman" w:hAnsi="Times New Roman"/>
          <w:color w:val="1F497D" w:themeColor="text2"/>
          <w:szCs w:val="24"/>
        </w:rPr>
        <w:t xml:space="preserve"> – </w:t>
      </w:r>
      <w:r w:rsidR="00E940AD" w:rsidRPr="00E940AD">
        <w:rPr>
          <w:rStyle w:val="Sterkreferanse"/>
          <w:rFonts w:ascii="Times New Roman" w:hAnsi="Times New Roman"/>
          <w:color w:val="1F497D" w:themeColor="text2"/>
          <w:szCs w:val="24"/>
        </w:rPr>
        <w:t>A country-by-country analysis on defining PSAP-side statistics to quantify the effectiveness of emergency caller location information received for mobile calls</w:t>
      </w:r>
      <w:r w:rsidR="003526BC" w:rsidRPr="00B8619C">
        <w:rPr>
          <w:rStyle w:val="Sterkreferanse"/>
          <w:rFonts w:ascii="Times New Roman" w:hAnsi="Times New Roman"/>
          <w:color w:val="1F497D" w:themeColor="text2"/>
          <w:szCs w:val="24"/>
        </w:rPr>
        <w:t xml:space="preserve">– for </w:t>
      </w:r>
      <w:r w:rsidR="00616CB0">
        <w:rPr>
          <w:rStyle w:val="Sterkreferanse"/>
          <w:rFonts w:ascii="Times New Roman" w:hAnsi="Times New Roman"/>
          <w:color w:val="1F497D" w:themeColor="text2"/>
          <w:szCs w:val="24"/>
        </w:rPr>
        <w:t>final adoption</w:t>
      </w:r>
      <w:r w:rsidR="0037138C" w:rsidRPr="00B8619C">
        <w:rPr>
          <w:rStyle w:val="Sterkreferanse"/>
          <w:rFonts w:ascii="Times New Roman" w:hAnsi="Times New Roman"/>
          <w:color w:val="1F497D" w:themeColor="text2"/>
          <w:szCs w:val="24"/>
        </w:rPr>
        <w:t xml:space="preserve"> </w:t>
      </w:r>
    </w:p>
    <w:p w14:paraId="465FC6B1" w14:textId="77777777" w:rsidR="00117C00" w:rsidRDefault="00910B81" w:rsidP="00E649B6">
      <w:pPr>
        <w:pStyle w:val="HHAoverskrift1"/>
        <w:numPr>
          <w:ilvl w:val="0"/>
          <w:numId w:val="0"/>
        </w:numPr>
        <w:jc w:val="both"/>
        <w:rPr>
          <w:rFonts w:ascii="Times New Roman" w:hAnsi="Times New Roman"/>
          <w:sz w:val="22"/>
          <w:szCs w:val="20"/>
        </w:rPr>
      </w:pPr>
      <w:r>
        <w:rPr>
          <w:rFonts w:ascii="Times New Roman" w:hAnsi="Times New Roman"/>
          <w:sz w:val="22"/>
          <w:szCs w:val="20"/>
        </w:rPr>
        <w:t xml:space="preserve">The </w:t>
      </w:r>
      <w:r w:rsidR="00375F66">
        <w:rPr>
          <w:rFonts w:ascii="Times New Roman" w:hAnsi="Times New Roman"/>
          <w:sz w:val="22"/>
          <w:szCs w:val="20"/>
        </w:rPr>
        <w:t>NaN3</w:t>
      </w:r>
      <w:r w:rsidR="00F703E5" w:rsidRPr="00B8619C">
        <w:rPr>
          <w:rFonts w:ascii="Times New Roman" w:hAnsi="Times New Roman"/>
          <w:sz w:val="22"/>
          <w:szCs w:val="20"/>
        </w:rPr>
        <w:t xml:space="preserve"> </w:t>
      </w:r>
      <w:r w:rsidR="003C5AEA">
        <w:rPr>
          <w:rFonts w:ascii="Times New Roman" w:hAnsi="Times New Roman"/>
          <w:sz w:val="22"/>
          <w:szCs w:val="20"/>
        </w:rPr>
        <w:t>Vice Chair</w:t>
      </w:r>
      <w:r w:rsidR="00F703E5" w:rsidRPr="00B8619C">
        <w:rPr>
          <w:rFonts w:ascii="Times New Roman" w:hAnsi="Times New Roman"/>
          <w:sz w:val="22"/>
          <w:szCs w:val="20"/>
        </w:rPr>
        <w:t xml:space="preserve"> M</w:t>
      </w:r>
      <w:r w:rsidR="003C5AEA">
        <w:rPr>
          <w:rFonts w:ascii="Times New Roman" w:hAnsi="Times New Roman"/>
          <w:sz w:val="22"/>
          <w:szCs w:val="20"/>
        </w:rPr>
        <w:t>s</w:t>
      </w:r>
      <w:r w:rsidR="00F703E5" w:rsidRPr="00B8619C">
        <w:rPr>
          <w:rFonts w:ascii="Times New Roman" w:hAnsi="Times New Roman"/>
          <w:sz w:val="22"/>
          <w:szCs w:val="20"/>
        </w:rPr>
        <w:t xml:space="preserve">. </w:t>
      </w:r>
      <w:r w:rsidR="003C5AEA">
        <w:rPr>
          <w:rFonts w:ascii="Times New Roman" w:hAnsi="Times New Roman"/>
          <w:sz w:val="22"/>
          <w:szCs w:val="20"/>
        </w:rPr>
        <w:t>Veronica</w:t>
      </w:r>
      <w:r w:rsidR="00F703E5" w:rsidRPr="00B8619C">
        <w:rPr>
          <w:rFonts w:ascii="Times New Roman" w:hAnsi="Times New Roman"/>
          <w:sz w:val="22"/>
          <w:szCs w:val="20"/>
        </w:rPr>
        <w:t xml:space="preserve"> </w:t>
      </w:r>
      <w:r w:rsidR="006374E9" w:rsidRPr="006374E9">
        <w:rPr>
          <w:rFonts w:ascii="Times New Roman" w:hAnsi="Times New Roman"/>
          <w:sz w:val="22"/>
          <w:szCs w:val="20"/>
        </w:rPr>
        <w:t xml:space="preserve">Huzuneanu </w:t>
      </w:r>
      <w:r w:rsidR="00F703E5" w:rsidRPr="00B8619C">
        <w:rPr>
          <w:rFonts w:ascii="Times New Roman" w:hAnsi="Times New Roman"/>
          <w:sz w:val="22"/>
          <w:szCs w:val="20"/>
        </w:rPr>
        <w:t>(</w:t>
      </w:r>
      <w:r w:rsidR="003C5AEA">
        <w:rPr>
          <w:rFonts w:ascii="Times New Roman" w:hAnsi="Times New Roman"/>
          <w:sz w:val="22"/>
          <w:szCs w:val="20"/>
        </w:rPr>
        <w:t>Romania</w:t>
      </w:r>
      <w:r w:rsidR="00F703E5" w:rsidRPr="00B8619C">
        <w:rPr>
          <w:rFonts w:ascii="Times New Roman" w:hAnsi="Times New Roman"/>
          <w:sz w:val="22"/>
          <w:szCs w:val="20"/>
        </w:rPr>
        <w:t>)</w:t>
      </w:r>
      <w:r w:rsidR="0000212C" w:rsidRPr="00B8619C">
        <w:rPr>
          <w:rFonts w:ascii="Times New Roman" w:hAnsi="Times New Roman"/>
          <w:sz w:val="22"/>
          <w:szCs w:val="20"/>
        </w:rPr>
        <w:t xml:space="preserve"> </w:t>
      </w:r>
      <w:r w:rsidR="00BC73B8" w:rsidRPr="00B8619C">
        <w:rPr>
          <w:rFonts w:ascii="Times New Roman" w:hAnsi="Times New Roman"/>
          <w:sz w:val="22"/>
          <w:szCs w:val="20"/>
        </w:rPr>
        <w:t>introduce</w:t>
      </w:r>
      <w:r w:rsidR="00BF12B1" w:rsidRPr="00B8619C">
        <w:rPr>
          <w:rFonts w:ascii="Times New Roman" w:hAnsi="Times New Roman"/>
          <w:sz w:val="22"/>
          <w:szCs w:val="20"/>
        </w:rPr>
        <w:t>d</w:t>
      </w:r>
      <w:r w:rsidR="00BC73B8" w:rsidRPr="00B8619C">
        <w:rPr>
          <w:rFonts w:ascii="Times New Roman" w:hAnsi="Times New Roman"/>
          <w:sz w:val="22"/>
          <w:szCs w:val="20"/>
        </w:rPr>
        <w:t xml:space="preserve"> </w:t>
      </w:r>
      <w:r w:rsidR="00E82F15" w:rsidRPr="00B8619C">
        <w:rPr>
          <w:rFonts w:ascii="Times New Roman" w:hAnsi="Times New Roman"/>
          <w:sz w:val="22"/>
          <w:szCs w:val="20"/>
        </w:rPr>
        <w:t xml:space="preserve">the draft </w:t>
      </w:r>
      <w:r w:rsidR="00C24955" w:rsidRPr="00B8619C">
        <w:rPr>
          <w:rFonts w:ascii="Times New Roman" w:hAnsi="Times New Roman"/>
          <w:sz w:val="22"/>
          <w:szCs w:val="20"/>
        </w:rPr>
        <w:t>ECC Report</w:t>
      </w:r>
      <w:r w:rsidR="00BC73B8" w:rsidRPr="00B8619C">
        <w:rPr>
          <w:rFonts w:ascii="Times New Roman" w:hAnsi="Times New Roman"/>
          <w:sz w:val="22"/>
          <w:szCs w:val="20"/>
        </w:rPr>
        <w:t xml:space="preserve"> </w:t>
      </w:r>
      <w:r w:rsidR="00B9199B">
        <w:rPr>
          <w:rFonts w:ascii="Times New Roman" w:hAnsi="Times New Roman"/>
          <w:sz w:val="22"/>
          <w:szCs w:val="20"/>
        </w:rPr>
        <w:t xml:space="preserve">300 </w:t>
      </w:r>
      <w:r w:rsidR="00E82F15" w:rsidRPr="00B8619C">
        <w:rPr>
          <w:rFonts w:ascii="Times New Roman" w:hAnsi="Times New Roman"/>
          <w:sz w:val="22"/>
          <w:szCs w:val="20"/>
        </w:rPr>
        <w:t>(</w:t>
      </w:r>
      <w:hyperlink r:id="rId30" w:history="1">
        <w:r w:rsidR="00D732BB">
          <w:rPr>
            <w:rStyle w:val="Hyperkobling"/>
            <w:rFonts w:ascii="Times New Roman" w:hAnsi="Times New Roman"/>
            <w:sz w:val="22"/>
            <w:szCs w:val="20"/>
          </w:rPr>
          <w:t>NaN(2019-05)018</w:t>
        </w:r>
      </w:hyperlink>
      <w:r w:rsidR="00E82F15" w:rsidRPr="00B8619C">
        <w:rPr>
          <w:rFonts w:ascii="Times New Roman" w:hAnsi="Times New Roman"/>
          <w:sz w:val="22"/>
          <w:szCs w:val="20"/>
        </w:rPr>
        <w:t>)</w:t>
      </w:r>
      <w:r w:rsidR="00117C00" w:rsidRPr="00B8619C">
        <w:rPr>
          <w:rFonts w:ascii="Times New Roman" w:hAnsi="Times New Roman"/>
          <w:sz w:val="22"/>
          <w:szCs w:val="20"/>
        </w:rPr>
        <w:t xml:space="preserve">. </w:t>
      </w:r>
      <w:r w:rsidR="001B7B28" w:rsidRPr="00B8619C">
        <w:rPr>
          <w:rFonts w:ascii="Times New Roman" w:hAnsi="Times New Roman"/>
          <w:sz w:val="22"/>
          <w:szCs w:val="20"/>
        </w:rPr>
        <w:t xml:space="preserve">The </w:t>
      </w:r>
      <w:r w:rsidR="008170FD">
        <w:rPr>
          <w:rFonts w:ascii="Times New Roman" w:hAnsi="Times New Roman"/>
          <w:sz w:val="22"/>
          <w:szCs w:val="20"/>
        </w:rPr>
        <w:t xml:space="preserve">draft </w:t>
      </w:r>
      <w:r w:rsidR="001B7B28" w:rsidRPr="00B8619C">
        <w:rPr>
          <w:rFonts w:ascii="Times New Roman" w:hAnsi="Times New Roman"/>
          <w:sz w:val="22"/>
          <w:szCs w:val="20"/>
        </w:rPr>
        <w:t>Report considers how and why collecting and reviewing statistical data regarding the accuracy and reliability of location information received by the emergency services can be an important part of continually improving the quality of the caller location information received.</w:t>
      </w:r>
      <w:r w:rsidR="00BA2A54" w:rsidRPr="00B8619C">
        <w:rPr>
          <w:rFonts w:ascii="Times New Roman" w:hAnsi="Times New Roman"/>
          <w:sz w:val="22"/>
          <w:szCs w:val="20"/>
        </w:rPr>
        <w:t xml:space="preserve"> </w:t>
      </w:r>
      <w:r w:rsidR="004E66F5" w:rsidRPr="00B8619C">
        <w:rPr>
          <w:rFonts w:ascii="Times New Roman" w:hAnsi="Times New Roman"/>
          <w:sz w:val="22"/>
          <w:szCs w:val="20"/>
        </w:rPr>
        <w:t xml:space="preserve">The </w:t>
      </w:r>
      <w:r w:rsidR="005C3FA7">
        <w:rPr>
          <w:rFonts w:ascii="Times New Roman" w:hAnsi="Times New Roman"/>
          <w:sz w:val="22"/>
          <w:szCs w:val="20"/>
        </w:rPr>
        <w:t xml:space="preserve">draft </w:t>
      </w:r>
      <w:r w:rsidR="004E66F5" w:rsidRPr="00B8619C">
        <w:rPr>
          <w:rFonts w:ascii="Times New Roman" w:hAnsi="Times New Roman"/>
          <w:sz w:val="22"/>
          <w:szCs w:val="20"/>
        </w:rPr>
        <w:t>Report is</w:t>
      </w:r>
      <w:r w:rsidR="00117C00" w:rsidRPr="00B8619C">
        <w:rPr>
          <w:rFonts w:ascii="Times New Roman" w:hAnsi="Times New Roman"/>
          <w:sz w:val="22"/>
          <w:szCs w:val="20"/>
        </w:rPr>
        <w:t xml:space="preserve"> based on a questionnaire</w:t>
      </w:r>
      <w:r w:rsidR="004E66F5" w:rsidRPr="00B8619C">
        <w:rPr>
          <w:rFonts w:ascii="Times New Roman" w:hAnsi="Times New Roman"/>
          <w:sz w:val="22"/>
          <w:szCs w:val="20"/>
        </w:rPr>
        <w:t xml:space="preserve">, </w:t>
      </w:r>
      <w:r w:rsidR="0051705F" w:rsidRPr="00B8619C">
        <w:rPr>
          <w:rFonts w:ascii="Times New Roman" w:hAnsi="Times New Roman"/>
          <w:sz w:val="22"/>
          <w:szCs w:val="20"/>
        </w:rPr>
        <w:t xml:space="preserve">to </w:t>
      </w:r>
      <w:r w:rsidR="004E66F5" w:rsidRPr="00B8619C">
        <w:rPr>
          <w:rFonts w:ascii="Times New Roman" w:hAnsi="Times New Roman"/>
          <w:sz w:val="22"/>
          <w:szCs w:val="20"/>
        </w:rPr>
        <w:t xml:space="preserve">which </w:t>
      </w:r>
      <w:r w:rsidR="0051705F" w:rsidRPr="00B8619C">
        <w:rPr>
          <w:rFonts w:ascii="Times New Roman" w:hAnsi="Times New Roman"/>
          <w:sz w:val="22"/>
          <w:szCs w:val="20"/>
        </w:rPr>
        <w:t xml:space="preserve">there were </w:t>
      </w:r>
      <w:r w:rsidR="00117C00" w:rsidRPr="00B8619C">
        <w:rPr>
          <w:rFonts w:ascii="Times New Roman" w:hAnsi="Times New Roman"/>
          <w:sz w:val="22"/>
          <w:szCs w:val="20"/>
        </w:rPr>
        <w:t xml:space="preserve">16 responses from 15 countries. </w:t>
      </w:r>
    </w:p>
    <w:p w14:paraId="635659FA" w14:textId="77777777" w:rsidR="00A13D28" w:rsidRDefault="00A13D28" w:rsidP="00E649B6">
      <w:pPr>
        <w:pStyle w:val="HHAoverskrift1"/>
        <w:numPr>
          <w:ilvl w:val="0"/>
          <w:numId w:val="0"/>
        </w:numPr>
        <w:jc w:val="both"/>
        <w:rPr>
          <w:rFonts w:ascii="Times New Roman" w:hAnsi="Times New Roman"/>
          <w:sz w:val="22"/>
          <w:szCs w:val="20"/>
        </w:rPr>
      </w:pPr>
      <w:r>
        <w:rPr>
          <w:rFonts w:ascii="Times New Roman" w:hAnsi="Times New Roman"/>
          <w:sz w:val="22"/>
          <w:szCs w:val="20"/>
        </w:rPr>
        <w:t xml:space="preserve">There were no responses to the public consultation. </w:t>
      </w:r>
    </w:p>
    <w:p w14:paraId="02C6B852" w14:textId="77777777" w:rsidR="0034214B" w:rsidRDefault="0034214B" w:rsidP="00E649B6">
      <w:pPr>
        <w:pStyle w:val="HHAoverskrift1"/>
        <w:numPr>
          <w:ilvl w:val="0"/>
          <w:numId w:val="0"/>
        </w:numPr>
        <w:jc w:val="both"/>
        <w:rPr>
          <w:rFonts w:ascii="Times New Roman" w:hAnsi="Times New Roman"/>
          <w:sz w:val="22"/>
          <w:szCs w:val="20"/>
        </w:rPr>
      </w:pPr>
      <w:r>
        <w:rPr>
          <w:rFonts w:ascii="Times New Roman" w:hAnsi="Times New Roman"/>
          <w:sz w:val="22"/>
          <w:szCs w:val="20"/>
        </w:rPr>
        <w:t>Mr. Vallesverd asked</w:t>
      </w:r>
      <w:r w:rsidR="00923897">
        <w:rPr>
          <w:rFonts w:ascii="Times New Roman" w:hAnsi="Times New Roman"/>
          <w:sz w:val="22"/>
          <w:szCs w:val="20"/>
        </w:rPr>
        <w:t xml:space="preserve"> the meeting for approval </w:t>
      </w:r>
      <w:r w:rsidR="0017674D">
        <w:rPr>
          <w:rFonts w:ascii="Times New Roman" w:hAnsi="Times New Roman"/>
          <w:sz w:val="22"/>
          <w:szCs w:val="20"/>
        </w:rPr>
        <w:t>of the draft Report, but</w:t>
      </w:r>
      <w:r w:rsidR="00A625DA">
        <w:rPr>
          <w:rFonts w:ascii="Times New Roman" w:hAnsi="Times New Roman"/>
          <w:sz w:val="22"/>
          <w:szCs w:val="20"/>
        </w:rPr>
        <w:t xml:space="preserve"> giving </w:t>
      </w:r>
      <w:r w:rsidR="007D7141">
        <w:rPr>
          <w:rFonts w:ascii="Times New Roman" w:hAnsi="Times New Roman"/>
          <w:sz w:val="22"/>
          <w:szCs w:val="20"/>
        </w:rPr>
        <w:t xml:space="preserve">a </w:t>
      </w:r>
      <w:r w:rsidR="00A625DA">
        <w:rPr>
          <w:rFonts w:ascii="Times New Roman" w:hAnsi="Times New Roman"/>
          <w:sz w:val="22"/>
          <w:szCs w:val="20"/>
        </w:rPr>
        <w:t>one-</w:t>
      </w:r>
      <w:r>
        <w:rPr>
          <w:rFonts w:ascii="Times New Roman" w:hAnsi="Times New Roman"/>
          <w:sz w:val="22"/>
          <w:szCs w:val="20"/>
        </w:rPr>
        <w:t xml:space="preserve">week deadline for countries to give updates for country-specific information. </w:t>
      </w:r>
      <w:r w:rsidR="001B6B10">
        <w:rPr>
          <w:rFonts w:ascii="Times New Roman" w:hAnsi="Times New Roman"/>
          <w:sz w:val="22"/>
          <w:szCs w:val="20"/>
        </w:rPr>
        <w:t xml:space="preserve">The meeting agreed to this. </w:t>
      </w:r>
    </w:p>
    <w:p w14:paraId="1C99D5DE" w14:textId="77777777" w:rsidR="006A5307" w:rsidRPr="00005337" w:rsidRDefault="00334B4F" w:rsidP="00E649B6">
      <w:pPr>
        <w:pStyle w:val="Rentekst"/>
        <w:jc w:val="both"/>
        <w:rPr>
          <w:rFonts w:ascii="Times New Roman" w:hAnsi="Times New Roman" w:cs="Times New Roman"/>
          <w:color w:val="auto"/>
          <w:szCs w:val="20"/>
        </w:rPr>
      </w:pPr>
      <w:r w:rsidRPr="00005337">
        <w:rPr>
          <w:rFonts w:ascii="Times New Roman" w:hAnsi="Times New Roman" w:cs="Times New Roman"/>
          <w:color w:val="auto"/>
          <w:szCs w:val="20"/>
        </w:rPr>
        <w:t xml:space="preserve">The meeting </w:t>
      </w:r>
      <w:r w:rsidR="002E65CC" w:rsidRPr="00005337">
        <w:rPr>
          <w:rFonts w:ascii="Times New Roman" w:hAnsi="Times New Roman" w:cs="Times New Roman"/>
          <w:color w:val="auto"/>
          <w:szCs w:val="20"/>
        </w:rPr>
        <w:t>adopted</w:t>
      </w:r>
      <w:r w:rsidRPr="00005337">
        <w:rPr>
          <w:rFonts w:ascii="Times New Roman" w:hAnsi="Times New Roman" w:cs="Times New Roman"/>
          <w:color w:val="auto"/>
          <w:szCs w:val="20"/>
        </w:rPr>
        <w:t xml:space="preserve"> by </w:t>
      </w:r>
      <w:r w:rsidR="00150356" w:rsidRPr="00005337">
        <w:rPr>
          <w:rFonts w:ascii="Times New Roman" w:hAnsi="Times New Roman" w:cs="Times New Roman"/>
          <w:color w:val="auto"/>
          <w:szCs w:val="20"/>
        </w:rPr>
        <w:t>consensus</w:t>
      </w:r>
      <w:r w:rsidRPr="00005337">
        <w:rPr>
          <w:rFonts w:ascii="Times New Roman" w:hAnsi="Times New Roman" w:cs="Times New Roman"/>
          <w:color w:val="auto"/>
          <w:szCs w:val="20"/>
        </w:rPr>
        <w:t xml:space="preserve"> the</w:t>
      </w:r>
      <w:r w:rsidR="00EE44E7" w:rsidRPr="00005337">
        <w:rPr>
          <w:rFonts w:ascii="Times New Roman" w:hAnsi="Times New Roman" w:cs="Times New Roman"/>
          <w:color w:val="auto"/>
          <w:szCs w:val="20"/>
        </w:rPr>
        <w:t xml:space="preserve"> </w:t>
      </w:r>
      <w:r w:rsidR="007F1C14" w:rsidRPr="00005337">
        <w:rPr>
          <w:rFonts w:ascii="Times New Roman" w:hAnsi="Times New Roman" w:cs="Times New Roman"/>
          <w:color w:val="auto"/>
          <w:szCs w:val="20"/>
        </w:rPr>
        <w:t xml:space="preserve">ECC </w:t>
      </w:r>
      <w:r w:rsidR="004D6E83" w:rsidRPr="00005337">
        <w:rPr>
          <w:rFonts w:ascii="Times New Roman" w:hAnsi="Times New Roman" w:cs="Times New Roman"/>
          <w:color w:val="auto"/>
          <w:szCs w:val="20"/>
        </w:rPr>
        <w:t>Report</w:t>
      </w:r>
      <w:r w:rsidR="00E965C0">
        <w:rPr>
          <w:rFonts w:ascii="Times New Roman" w:hAnsi="Times New Roman" w:cs="Times New Roman"/>
          <w:color w:val="auto"/>
          <w:szCs w:val="20"/>
        </w:rPr>
        <w:t xml:space="preserve"> 300</w:t>
      </w:r>
      <w:r w:rsidRPr="00005337">
        <w:rPr>
          <w:rFonts w:ascii="Times New Roman" w:hAnsi="Times New Roman" w:cs="Times New Roman"/>
          <w:color w:val="auto"/>
          <w:szCs w:val="20"/>
        </w:rPr>
        <w:t>.</w:t>
      </w:r>
      <w:r w:rsidR="00083B39" w:rsidRPr="00005337">
        <w:rPr>
          <w:rFonts w:ascii="Times New Roman" w:hAnsi="Times New Roman" w:cs="Times New Roman"/>
          <w:color w:val="auto"/>
          <w:szCs w:val="20"/>
        </w:rPr>
        <w:t xml:space="preserve"> </w:t>
      </w:r>
      <w:r w:rsidR="00D400D3" w:rsidRPr="00005337">
        <w:rPr>
          <w:rFonts w:ascii="Times New Roman" w:hAnsi="Times New Roman" w:cs="Times New Roman"/>
          <w:color w:val="auto"/>
          <w:szCs w:val="20"/>
        </w:rPr>
        <w:t>Germany</w:t>
      </w:r>
      <w:r w:rsidR="00E65542" w:rsidRPr="00005337">
        <w:rPr>
          <w:rFonts w:ascii="Times New Roman" w:hAnsi="Times New Roman" w:cs="Times New Roman"/>
          <w:color w:val="auto"/>
          <w:szCs w:val="20"/>
        </w:rPr>
        <w:t xml:space="preserve"> abstained.</w:t>
      </w:r>
    </w:p>
    <w:p w14:paraId="54AE6257" w14:textId="77777777" w:rsidR="007114B5" w:rsidRPr="00B8619C" w:rsidRDefault="007114B5" w:rsidP="00381410">
      <w:pPr>
        <w:pStyle w:val="Rentekst"/>
        <w:jc w:val="both"/>
        <w:rPr>
          <w:rFonts w:ascii="Times New Roman" w:hAnsi="Times New Roman" w:cs="Times New Roman"/>
          <w:sz w:val="24"/>
        </w:rPr>
      </w:pPr>
      <w:r w:rsidRPr="00B8619C">
        <w:rPr>
          <w:rFonts w:ascii="Times New Roman" w:hAnsi="Times New Roman" w:cs="Times New Roman"/>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114B5" w:rsidRPr="00B8619C" w14:paraId="40529A75" w14:textId="77777777" w:rsidTr="00D85F20">
        <w:trPr>
          <w:jc w:val="center"/>
        </w:trPr>
        <w:tc>
          <w:tcPr>
            <w:tcW w:w="9539" w:type="dxa"/>
          </w:tcPr>
          <w:p w14:paraId="40FF9965" w14:textId="77777777" w:rsidR="007114B5" w:rsidRPr="00B8619C" w:rsidRDefault="007114B5" w:rsidP="00381410">
            <w:pPr>
              <w:spacing w:after="0"/>
              <w:jc w:val="both"/>
              <w:rPr>
                <w:rFonts w:ascii="Times New Roman" w:hAnsi="Times New Roman"/>
              </w:rPr>
            </w:pPr>
          </w:p>
          <w:p w14:paraId="59138E95" w14:textId="77777777" w:rsidR="007114B5" w:rsidRDefault="007114B5" w:rsidP="001A438E">
            <w:pPr>
              <w:spacing w:after="0"/>
              <w:jc w:val="center"/>
              <w:rPr>
                <w:rFonts w:ascii="Times New Roman" w:hAnsi="Times New Roman"/>
              </w:rPr>
            </w:pPr>
            <w:r w:rsidRPr="00B8619C">
              <w:rPr>
                <w:rFonts w:ascii="Times New Roman" w:hAnsi="Times New Roman"/>
              </w:rPr>
              <w:t xml:space="preserve">WG NaN </w:t>
            </w:r>
            <w:r w:rsidRPr="002C5B77">
              <w:rPr>
                <w:rFonts w:ascii="Times New Roman" w:hAnsi="Times New Roman"/>
              </w:rPr>
              <w:t xml:space="preserve">adopted by </w:t>
            </w:r>
            <w:r w:rsidR="00335E2D" w:rsidRPr="002C5B77">
              <w:rPr>
                <w:rFonts w:ascii="Times New Roman" w:hAnsi="Times New Roman"/>
              </w:rPr>
              <w:t>consensus</w:t>
            </w:r>
            <w:r w:rsidRPr="00B8619C">
              <w:rPr>
                <w:rFonts w:ascii="Times New Roman" w:hAnsi="Times New Roman"/>
              </w:rPr>
              <w:t xml:space="preserve"> the draft ECC Report</w:t>
            </w:r>
            <w:r w:rsidR="00BA6E3D">
              <w:rPr>
                <w:rFonts w:ascii="Times New Roman" w:hAnsi="Times New Roman"/>
              </w:rPr>
              <w:t xml:space="preserve"> 300</w:t>
            </w:r>
            <w:r w:rsidRPr="00B8619C">
              <w:rPr>
                <w:rFonts w:ascii="Times New Roman" w:hAnsi="Times New Roman"/>
              </w:rPr>
              <w:t xml:space="preserve"> – </w:t>
            </w:r>
            <w:r w:rsidR="00E940AD" w:rsidRPr="00E940AD">
              <w:rPr>
                <w:rFonts w:ascii="Times New Roman" w:hAnsi="Times New Roman"/>
              </w:rPr>
              <w:t>A country-by-country analysis on defining PSAP-side statistics to quantify the effectiveness of emergency caller location information received for mobile calls</w:t>
            </w:r>
          </w:p>
          <w:p w14:paraId="7CB17E98" w14:textId="2DE22E36" w:rsidR="009A244B" w:rsidRPr="00B8619C" w:rsidRDefault="009A244B" w:rsidP="001A438E">
            <w:pPr>
              <w:spacing w:after="0"/>
              <w:jc w:val="center"/>
              <w:rPr>
                <w:rFonts w:ascii="Times New Roman" w:hAnsi="Times New Roman"/>
              </w:rPr>
            </w:pPr>
          </w:p>
        </w:tc>
      </w:tr>
    </w:tbl>
    <w:p w14:paraId="3BFC637B" w14:textId="77777777" w:rsidR="007114B5" w:rsidRPr="00B8619C" w:rsidRDefault="007114B5" w:rsidP="00381410">
      <w:pPr>
        <w:pStyle w:val="HHAoverskrift1"/>
        <w:numPr>
          <w:ilvl w:val="0"/>
          <w:numId w:val="0"/>
        </w:numPr>
        <w:jc w:val="both"/>
        <w:rPr>
          <w:rFonts w:ascii="Times New Roman" w:hAnsi="Times New Roman"/>
          <w:sz w:val="22"/>
          <w:szCs w:val="20"/>
        </w:rPr>
      </w:pPr>
    </w:p>
    <w:p w14:paraId="5C812B84" w14:textId="77777777" w:rsidR="005B3BAE" w:rsidRPr="00B8619C" w:rsidRDefault="00DE5C53" w:rsidP="00381410">
      <w:pPr>
        <w:pStyle w:val="HHAoverskrift1"/>
        <w:numPr>
          <w:ilvl w:val="1"/>
          <w:numId w:val="1"/>
        </w:numPr>
        <w:ind w:firstLine="0"/>
        <w:jc w:val="both"/>
        <w:rPr>
          <w:rStyle w:val="Sterkreferanse"/>
          <w:rFonts w:ascii="Times New Roman" w:hAnsi="Times New Roman"/>
          <w:color w:val="1F497D" w:themeColor="text2"/>
          <w:szCs w:val="24"/>
        </w:rPr>
      </w:pPr>
      <w:r w:rsidRPr="00B8619C">
        <w:rPr>
          <w:rStyle w:val="Sterkreferanse"/>
          <w:rFonts w:ascii="Times New Roman" w:hAnsi="Times New Roman"/>
          <w:color w:val="1F497D" w:themeColor="text2"/>
          <w:szCs w:val="24"/>
        </w:rPr>
        <w:t>Draft ECC Report</w:t>
      </w:r>
      <w:r w:rsidR="00BA6E3D">
        <w:rPr>
          <w:rStyle w:val="Sterkreferanse"/>
          <w:rFonts w:ascii="Times New Roman" w:hAnsi="Times New Roman"/>
          <w:color w:val="1F497D" w:themeColor="text2"/>
          <w:szCs w:val="24"/>
        </w:rPr>
        <w:t xml:space="preserve"> 301</w:t>
      </w:r>
      <w:r w:rsidRPr="00B8619C">
        <w:rPr>
          <w:rStyle w:val="Sterkreferanse"/>
          <w:rFonts w:ascii="Times New Roman" w:hAnsi="Times New Roman"/>
          <w:color w:val="1F497D" w:themeColor="text2"/>
          <w:szCs w:val="24"/>
        </w:rPr>
        <w:t xml:space="preserve"> – Provision of caller location information from private/corporate networks </w:t>
      </w:r>
      <w:r w:rsidR="009E6483" w:rsidRPr="00B8619C">
        <w:rPr>
          <w:rStyle w:val="Sterkreferanse"/>
          <w:rFonts w:ascii="Times New Roman" w:hAnsi="Times New Roman"/>
          <w:color w:val="1F497D" w:themeColor="text2"/>
          <w:szCs w:val="24"/>
        </w:rPr>
        <w:t xml:space="preserve">– for </w:t>
      </w:r>
      <w:r w:rsidR="005F7A40">
        <w:rPr>
          <w:rStyle w:val="Sterkreferanse"/>
          <w:rFonts w:ascii="Times New Roman" w:hAnsi="Times New Roman"/>
          <w:color w:val="1F497D" w:themeColor="text2"/>
          <w:szCs w:val="24"/>
        </w:rPr>
        <w:t>final adoption</w:t>
      </w:r>
    </w:p>
    <w:p w14:paraId="626F4BE1" w14:textId="77777777" w:rsidR="00765867" w:rsidRDefault="00DB53CA" w:rsidP="008E6378">
      <w:pPr>
        <w:pStyle w:val="HHAoverskrift1"/>
        <w:numPr>
          <w:ilvl w:val="0"/>
          <w:numId w:val="0"/>
        </w:numPr>
        <w:jc w:val="both"/>
        <w:rPr>
          <w:rFonts w:ascii="Times New Roman" w:hAnsi="Times New Roman"/>
          <w:sz w:val="22"/>
          <w:szCs w:val="20"/>
        </w:rPr>
      </w:pPr>
      <w:r>
        <w:rPr>
          <w:rFonts w:ascii="Times New Roman" w:hAnsi="Times New Roman"/>
          <w:sz w:val="22"/>
          <w:szCs w:val="20"/>
        </w:rPr>
        <w:t xml:space="preserve">The </w:t>
      </w:r>
      <w:r w:rsidR="006F021F">
        <w:rPr>
          <w:rFonts w:ascii="Times New Roman" w:hAnsi="Times New Roman"/>
          <w:sz w:val="22"/>
          <w:szCs w:val="20"/>
        </w:rPr>
        <w:t>NaN3</w:t>
      </w:r>
      <w:r w:rsidR="006613A0" w:rsidRPr="00B8619C">
        <w:rPr>
          <w:rFonts w:ascii="Times New Roman" w:hAnsi="Times New Roman"/>
          <w:sz w:val="22"/>
          <w:szCs w:val="20"/>
        </w:rPr>
        <w:t xml:space="preserve"> </w:t>
      </w:r>
      <w:r w:rsidR="005B3BAE" w:rsidRPr="00B8619C">
        <w:rPr>
          <w:rFonts w:ascii="Times New Roman" w:hAnsi="Times New Roman"/>
          <w:sz w:val="22"/>
          <w:szCs w:val="20"/>
        </w:rPr>
        <w:t>Chairman</w:t>
      </w:r>
      <w:r w:rsidR="006C2E26" w:rsidRPr="00B8619C">
        <w:rPr>
          <w:rFonts w:ascii="Times New Roman" w:hAnsi="Times New Roman"/>
          <w:sz w:val="22"/>
          <w:szCs w:val="20"/>
        </w:rPr>
        <w:t xml:space="preserve"> </w:t>
      </w:r>
      <w:r w:rsidR="0000212C" w:rsidRPr="00B8619C">
        <w:rPr>
          <w:rFonts w:ascii="Times New Roman" w:hAnsi="Times New Roman"/>
          <w:sz w:val="22"/>
          <w:szCs w:val="20"/>
        </w:rPr>
        <w:t xml:space="preserve">Mr. </w:t>
      </w:r>
      <w:r w:rsidR="00BE33D4" w:rsidRPr="00B8619C">
        <w:rPr>
          <w:rFonts w:ascii="Times New Roman" w:hAnsi="Times New Roman"/>
          <w:sz w:val="22"/>
          <w:szCs w:val="20"/>
        </w:rPr>
        <w:t>Daniel Voisard</w:t>
      </w:r>
      <w:r w:rsidR="006613A0" w:rsidRPr="00B8619C">
        <w:rPr>
          <w:rFonts w:ascii="Times New Roman" w:hAnsi="Times New Roman"/>
          <w:sz w:val="22"/>
          <w:szCs w:val="20"/>
        </w:rPr>
        <w:t xml:space="preserve"> </w:t>
      </w:r>
      <w:r w:rsidR="00A81DDA" w:rsidRPr="00B8619C">
        <w:rPr>
          <w:rFonts w:ascii="Times New Roman" w:hAnsi="Times New Roman"/>
          <w:sz w:val="22"/>
          <w:szCs w:val="20"/>
        </w:rPr>
        <w:t xml:space="preserve">introduced the draft ECC </w:t>
      </w:r>
      <w:r w:rsidR="00525E51" w:rsidRPr="00B8619C">
        <w:rPr>
          <w:rFonts w:ascii="Times New Roman" w:hAnsi="Times New Roman"/>
          <w:sz w:val="22"/>
          <w:szCs w:val="20"/>
        </w:rPr>
        <w:t>Report</w:t>
      </w:r>
      <w:r w:rsidR="00D732BB">
        <w:rPr>
          <w:rFonts w:ascii="Times New Roman" w:hAnsi="Times New Roman"/>
          <w:sz w:val="22"/>
          <w:szCs w:val="20"/>
        </w:rPr>
        <w:t xml:space="preserve"> 301</w:t>
      </w:r>
      <w:r w:rsidR="007F3841" w:rsidRPr="00B8619C">
        <w:rPr>
          <w:rFonts w:ascii="Times New Roman" w:hAnsi="Times New Roman"/>
          <w:sz w:val="22"/>
          <w:szCs w:val="20"/>
        </w:rPr>
        <w:t xml:space="preserve"> </w:t>
      </w:r>
      <w:r w:rsidR="00A81DDA" w:rsidRPr="00B8619C">
        <w:rPr>
          <w:rFonts w:ascii="Times New Roman" w:hAnsi="Times New Roman"/>
          <w:sz w:val="22"/>
          <w:szCs w:val="20"/>
        </w:rPr>
        <w:t>(</w:t>
      </w:r>
      <w:hyperlink r:id="rId31" w:history="1">
        <w:r w:rsidR="00A81DDA" w:rsidRPr="003A1527">
          <w:rPr>
            <w:rStyle w:val="Hyperkobling"/>
            <w:rFonts w:ascii="Times New Roman" w:hAnsi="Times New Roman"/>
            <w:sz w:val="22"/>
            <w:szCs w:val="20"/>
          </w:rPr>
          <w:t>NaN(201</w:t>
        </w:r>
        <w:r w:rsidR="00DF2858" w:rsidRPr="003A1527">
          <w:rPr>
            <w:rStyle w:val="Hyperkobling"/>
            <w:rFonts w:ascii="Times New Roman" w:hAnsi="Times New Roman"/>
            <w:sz w:val="22"/>
            <w:szCs w:val="20"/>
          </w:rPr>
          <w:t>9</w:t>
        </w:r>
        <w:r w:rsidR="00A81DDA" w:rsidRPr="003A1527">
          <w:rPr>
            <w:rStyle w:val="Hyperkobling"/>
            <w:rFonts w:ascii="Times New Roman" w:hAnsi="Times New Roman"/>
            <w:sz w:val="22"/>
            <w:szCs w:val="20"/>
          </w:rPr>
          <w:t>-</w:t>
        </w:r>
        <w:r w:rsidR="00DF2858" w:rsidRPr="003A1527">
          <w:rPr>
            <w:rStyle w:val="Hyperkobling"/>
            <w:rFonts w:ascii="Times New Roman" w:hAnsi="Times New Roman"/>
            <w:sz w:val="22"/>
            <w:szCs w:val="20"/>
          </w:rPr>
          <w:t>05</w:t>
        </w:r>
        <w:r w:rsidR="007F3841" w:rsidRPr="003A1527">
          <w:rPr>
            <w:rStyle w:val="Hyperkobling"/>
            <w:rFonts w:ascii="Times New Roman" w:hAnsi="Times New Roman"/>
            <w:sz w:val="22"/>
            <w:szCs w:val="20"/>
          </w:rPr>
          <w:t>)0</w:t>
        </w:r>
        <w:r w:rsidR="00671C45" w:rsidRPr="003A1527">
          <w:rPr>
            <w:rStyle w:val="Hyperkobling"/>
            <w:rFonts w:ascii="Times New Roman" w:hAnsi="Times New Roman"/>
            <w:sz w:val="22"/>
            <w:szCs w:val="20"/>
          </w:rPr>
          <w:t>1</w:t>
        </w:r>
        <w:r w:rsidR="00DF2858" w:rsidRPr="003A1527">
          <w:rPr>
            <w:rStyle w:val="Hyperkobling"/>
            <w:rFonts w:ascii="Times New Roman" w:hAnsi="Times New Roman"/>
            <w:sz w:val="22"/>
            <w:szCs w:val="20"/>
          </w:rPr>
          <w:t>9</w:t>
        </w:r>
      </w:hyperlink>
      <w:r w:rsidR="00A81DDA" w:rsidRPr="00563E9F">
        <w:rPr>
          <w:rStyle w:val="Hyperkobling"/>
          <w:rFonts w:ascii="Times New Roman" w:hAnsi="Times New Roman"/>
          <w:sz w:val="22"/>
          <w:szCs w:val="20"/>
        </w:rPr>
        <w:t>).</w:t>
      </w:r>
      <w:r w:rsidR="00A81DDA" w:rsidRPr="00B8619C">
        <w:rPr>
          <w:rFonts w:ascii="Times New Roman" w:hAnsi="Times New Roman"/>
          <w:sz w:val="22"/>
          <w:szCs w:val="20"/>
        </w:rPr>
        <w:t xml:space="preserve"> </w:t>
      </w:r>
      <w:r w:rsidR="00173943" w:rsidRPr="00173943">
        <w:rPr>
          <w:rFonts w:ascii="Times New Roman" w:hAnsi="Times New Roman"/>
          <w:sz w:val="22"/>
          <w:szCs w:val="20"/>
        </w:rPr>
        <w:t>The</w:t>
      </w:r>
      <w:r w:rsidR="00173943">
        <w:rPr>
          <w:rFonts w:ascii="Times New Roman" w:hAnsi="Times New Roman"/>
          <w:sz w:val="22"/>
          <w:szCs w:val="20"/>
        </w:rPr>
        <w:t xml:space="preserve"> draft</w:t>
      </w:r>
      <w:r w:rsidR="00F05862">
        <w:rPr>
          <w:rFonts w:ascii="Times New Roman" w:hAnsi="Times New Roman"/>
          <w:sz w:val="22"/>
          <w:szCs w:val="20"/>
        </w:rPr>
        <w:t xml:space="preserve"> Report </w:t>
      </w:r>
      <w:r w:rsidR="00173943" w:rsidRPr="00173943">
        <w:rPr>
          <w:rFonts w:ascii="Times New Roman" w:hAnsi="Times New Roman"/>
          <w:sz w:val="22"/>
          <w:szCs w:val="20"/>
        </w:rPr>
        <w:t>mainly focuse</w:t>
      </w:r>
      <w:r w:rsidR="00F05862">
        <w:rPr>
          <w:rFonts w:ascii="Times New Roman" w:hAnsi="Times New Roman"/>
          <w:sz w:val="22"/>
          <w:szCs w:val="20"/>
        </w:rPr>
        <w:t>s</w:t>
      </w:r>
      <w:r w:rsidR="00173943" w:rsidRPr="00173943">
        <w:rPr>
          <w:rFonts w:ascii="Times New Roman" w:hAnsi="Times New Roman"/>
          <w:sz w:val="22"/>
          <w:szCs w:val="20"/>
        </w:rPr>
        <w:t xml:space="preserve"> on emergency caller location information from private/corporate networks but also explores the issue of access to public emergency numbers including the pan-European emergency number, 112. The Report aims to raise awareness of these important issues.</w:t>
      </w:r>
    </w:p>
    <w:p w14:paraId="62BEEA47" w14:textId="77777777" w:rsidR="005B3BAE" w:rsidRPr="00B8619C" w:rsidRDefault="00644745" w:rsidP="008E6378">
      <w:pPr>
        <w:pStyle w:val="HHAoverskrift1"/>
        <w:numPr>
          <w:ilvl w:val="0"/>
          <w:numId w:val="0"/>
        </w:numPr>
        <w:jc w:val="both"/>
        <w:rPr>
          <w:rFonts w:ascii="Times New Roman" w:hAnsi="Times New Roman"/>
          <w:sz w:val="22"/>
          <w:szCs w:val="20"/>
        </w:rPr>
      </w:pPr>
      <w:r>
        <w:rPr>
          <w:rFonts w:ascii="Times New Roman" w:hAnsi="Times New Roman"/>
          <w:sz w:val="22"/>
          <w:szCs w:val="20"/>
        </w:rPr>
        <w:t>There was one response to the public consultation, from ETNO</w:t>
      </w:r>
      <w:r w:rsidR="007B2931">
        <w:rPr>
          <w:rFonts w:ascii="Times New Roman" w:hAnsi="Times New Roman"/>
          <w:sz w:val="22"/>
          <w:szCs w:val="20"/>
        </w:rPr>
        <w:t xml:space="preserve"> </w:t>
      </w:r>
      <w:r w:rsidR="007B2931" w:rsidRPr="00B8619C">
        <w:rPr>
          <w:rFonts w:ascii="Times New Roman" w:hAnsi="Times New Roman"/>
          <w:sz w:val="22"/>
          <w:szCs w:val="20"/>
        </w:rPr>
        <w:t>(</w:t>
      </w:r>
      <w:hyperlink r:id="rId32" w:history="1">
        <w:r w:rsidR="007B2931" w:rsidRPr="003A1527">
          <w:rPr>
            <w:rStyle w:val="Hyperkobling"/>
            <w:rFonts w:ascii="Times New Roman" w:hAnsi="Times New Roman"/>
            <w:sz w:val="22"/>
            <w:szCs w:val="20"/>
          </w:rPr>
          <w:t>NaN(2019-05)0</w:t>
        </w:r>
        <w:r w:rsidR="007C1F86" w:rsidRPr="003A1527">
          <w:rPr>
            <w:rStyle w:val="Hyperkobling"/>
            <w:rFonts w:ascii="Times New Roman" w:hAnsi="Times New Roman"/>
            <w:sz w:val="22"/>
            <w:szCs w:val="20"/>
          </w:rPr>
          <w:t>20</w:t>
        </w:r>
      </w:hyperlink>
      <w:r w:rsidR="007B2931" w:rsidRPr="00563E9F">
        <w:rPr>
          <w:rStyle w:val="Hyperkobling"/>
          <w:rFonts w:ascii="Times New Roman" w:hAnsi="Times New Roman"/>
          <w:sz w:val="22"/>
          <w:szCs w:val="20"/>
        </w:rPr>
        <w:t>)</w:t>
      </w:r>
      <w:r>
        <w:rPr>
          <w:rFonts w:ascii="Times New Roman" w:hAnsi="Times New Roman"/>
          <w:sz w:val="22"/>
          <w:szCs w:val="20"/>
        </w:rPr>
        <w:t xml:space="preserve">. </w:t>
      </w:r>
    </w:p>
    <w:p w14:paraId="512E8314" w14:textId="77777777" w:rsidR="00C451CA" w:rsidRPr="00005337" w:rsidRDefault="00C451CA" w:rsidP="008E6378">
      <w:pPr>
        <w:pStyle w:val="Rentekst"/>
        <w:jc w:val="both"/>
        <w:rPr>
          <w:rFonts w:ascii="Times New Roman" w:hAnsi="Times New Roman" w:cs="Times New Roman"/>
          <w:color w:val="auto"/>
          <w:szCs w:val="20"/>
        </w:rPr>
      </w:pPr>
      <w:r w:rsidRPr="00005337">
        <w:rPr>
          <w:rFonts w:ascii="Times New Roman" w:hAnsi="Times New Roman" w:cs="Times New Roman"/>
          <w:color w:val="auto"/>
          <w:szCs w:val="20"/>
        </w:rPr>
        <w:t>The meeting adopted by unanimity the draft ECC Re</w:t>
      </w:r>
      <w:r w:rsidR="00DE72AF" w:rsidRPr="00005337">
        <w:rPr>
          <w:rFonts w:ascii="Times New Roman" w:hAnsi="Times New Roman" w:cs="Times New Roman"/>
          <w:color w:val="auto"/>
          <w:szCs w:val="20"/>
        </w:rPr>
        <w:t>port</w:t>
      </w:r>
      <w:r w:rsidR="00294FFE">
        <w:rPr>
          <w:rFonts w:ascii="Times New Roman" w:hAnsi="Times New Roman" w:cs="Times New Roman"/>
          <w:color w:val="auto"/>
          <w:szCs w:val="20"/>
        </w:rPr>
        <w:t xml:space="preserve"> 301</w:t>
      </w:r>
      <w:r w:rsidRPr="00005337">
        <w:rPr>
          <w:rFonts w:ascii="Times New Roman" w:hAnsi="Times New Roman" w:cs="Times New Roman"/>
          <w:color w:val="auto"/>
          <w:szCs w:val="20"/>
        </w:rPr>
        <w:t xml:space="preserve">. </w:t>
      </w:r>
    </w:p>
    <w:p w14:paraId="00677594" w14:textId="77777777" w:rsidR="009A3BF8" w:rsidRPr="00B8619C" w:rsidRDefault="009A3BF8" w:rsidP="00381410">
      <w:pPr>
        <w:pStyle w:val="Rentekst"/>
        <w:jc w:val="both"/>
        <w:rPr>
          <w:rFonts w:ascii="Times New Roman" w:hAnsi="Times New Roman" w:cs="Times New Roman"/>
          <w:sz w:val="24"/>
        </w:rPr>
      </w:pPr>
      <w:r w:rsidRPr="00B8619C">
        <w:rPr>
          <w:rFonts w:ascii="Times New Roman" w:hAnsi="Times New Roman" w:cs="Times New Roman"/>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A3BF8" w:rsidRPr="00B8619C" w14:paraId="1AC5112E" w14:textId="77777777" w:rsidTr="0001558E">
        <w:trPr>
          <w:jc w:val="center"/>
        </w:trPr>
        <w:tc>
          <w:tcPr>
            <w:tcW w:w="9539" w:type="dxa"/>
          </w:tcPr>
          <w:p w14:paraId="1C16640B" w14:textId="77777777" w:rsidR="009A3BF8" w:rsidRPr="00B8619C" w:rsidRDefault="009A3BF8" w:rsidP="00381410">
            <w:pPr>
              <w:spacing w:after="0"/>
              <w:jc w:val="both"/>
              <w:rPr>
                <w:rFonts w:ascii="Times New Roman" w:hAnsi="Times New Roman"/>
              </w:rPr>
            </w:pPr>
          </w:p>
          <w:p w14:paraId="2208B318" w14:textId="77777777" w:rsidR="00E940AD" w:rsidRDefault="009A3BF8" w:rsidP="007E25AC">
            <w:pPr>
              <w:spacing w:after="0"/>
              <w:jc w:val="center"/>
              <w:rPr>
                <w:rFonts w:ascii="Times New Roman" w:hAnsi="Times New Roman"/>
              </w:rPr>
            </w:pPr>
            <w:r w:rsidRPr="00B8619C">
              <w:rPr>
                <w:rFonts w:ascii="Times New Roman" w:hAnsi="Times New Roman"/>
              </w:rPr>
              <w:t xml:space="preserve">WG NaN </w:t>
            </w:r>
            <w:r w:rsidRPr="00D335AB">
              <w:rPr>
                <w:rFonts w:ascii="Times New Roman" w:hAnsi="Times New Roman"/>
              </w:rPr>
              <w:t>adopted by unanimity</w:t>
            </w:r>
            <w:r w:rsidRPr="00B8619C">
              <w:rPr>
                <w:rFonts w:ascii="Times New Roman" w:hAnsi="Times New Roman"/>
              </w:rPr>
              <w:t xml:space="preserve"> the </w:t>
            </w:r>
            <w:r w:rsidR="004C0BC2" w:rsidRPr="00B8619C">
              <w:rPr>
                <w:rFonts w:ascii="Times New Roman" w:hAnsi="Times New Roman"/>
              </w:rPr>
              <w:t xml:space="preserve">ECC </w:t>
            </w:r>
            <w:r w:rsidR="000F2F2E" w:rsidRPr="00B8619C">
              <w:rPr>
                <w:rFonts w:ascii="Times New Roman" w:hAnsi="Times New Roman"/>
              </w:rPr>
              <w:t>Report</w:t>
            </w:r>
            <w:r w:rsidR="00BA6E3D">
              <w:rPr>
                <w:rFonts w:ascii="Times New Roman" w:hAnsi="Times New Roman"/>
              </w:rPr>
              <w:t xml:space="preserve"> 301</w:t>
            </w:r>
            <w:r w:rsidR="000F2F2E" w:rsidRPr="00B8619C">
              <w:rPr>
                <w:rFonts w:ascii="Times New Roman" w:hAnsi="Times New Roman"/>
              </w:rPr>
              <w:t xml:space="preserve"> – Provision of caller location information from private/corporate networks </w:t>
            </w:r>
          </w:p>
          <w:p w14:paraId="11C702DA" w14:textId="77777777" w:rsidR="009A3BF8" w:rsidRPr="00B8619C" w:rsidRDefault="009A3BF8" w:rsidP="00381410">
            <w:pPr>
              <w:spacing w:after="0"/>
              <w:jc w:val="both"/>
              <w:rPr>
                <w:rFonts w:ascii="Times New Roman" w:hAnsi="Times New Roman"/>
              </w:rPr>
            </w:pPr>
          </w:p>
        </w:tc>
      </w:tr>
    </w:tbl>
    <w:p w14:paraId="1530DD17" w14:textId="77777777" w:rsidR="009A3BF8" w:rsidRPr="006825AA" w:rsidRDefault="009A3BF8" w:rsidP="006825AA">
      <w:pPr>
        <w:pStyle w:val="HHAoverskrift1"/>
        <w:numPr>
          <w:ilvl w:val="0"/>
          <w:numId w:val="0"/>
        </w:numPr>
        <w:ind w:left="720"/>
        <w:jc w:val="both"/>
        <w:rPr>
          <w:rStyle w:val="Sterkreferanse"/>
          <w:rFonts w:ascii="Times New Roman" w:hAnsi="Times New Roman"/>
          <w:color w:val="1F497D" w:themeColor="text2"/>
          <w:szCs w:val="24"/>
        </w:rPr>
      </w:pPr>
    </w:p>
    <w:p w14:paraId="0E9E8ADC" w14:textId="77777777" w:rsidR="006B63A9" w:rsidRPr="00146A49" w:rsidRDefault="00CA7AAC" w:rsidP="00BD0D82">
      <w:pPr>
        <w:pStyle w:val="HHAoverskrift1"/>
        <w:numPr>
          <w:ilvl w:val="1"/>
          <w:numId w:val="1"/>
        </w:numPr>
        <w:jc w:val="both"/>
        <w:rPr>
          <w:rStyle w:val="Sterkreferanse"/>
          <w:rFonts w:ascii="Times New Roman" w:hAnsi="Times New Roman"/>
          <w:color w:val="1F497D" w:themeColor="text2"/>
          <w:szCs w:val="24"/>
        </w:rPr>
      </w:pPr>
      <w:r>
        <w:rPr>
          <w:rStyle w:val="Sterkreferanse"/>
          <w:rFonts w:ascii="Times New Roman" w:hAnsi="Times New Roman"/>
          <w:color w:val="1F497D" w:themeColor="text2"/>
          <w:szCs w:val="24"/>
        </w:rPr>
        <w:t>D</w:t>
      </w:r>
      <w:r w:rsidR="00BD0D82">
        <w:rPr>
          <w:rStyle w:val="Sterkreferanse"/>
          <w:rFonts w:ascii="Times New Roman" w:hAnsi="Times New Roman"/>
          <w:color w:val="1F497D" w:themeColor="text2"/>
          <w:szCs w:val="24"/>
        </w:rPr>
        <w:t>raft ECC Recommendation (19)xx</w:t>
      </w:r>
      <w:r w:rsidR="006B63A9" w:rsidRPr="00146A49">
        <w:rPr>
          <w:rStyle w:val="Sterkreferanse"/>
          <w:rFonts w:ascii="Times New Roman" w:hAnsi="Times New Roman"/>
          <w:color w:val="1F497D" w:themeColor="text2"/>
          <w:szCs w:val="24"/>
        </w:rPr>
        <w:t xml:space="preserve"> – </w:t>
      </w:r>
      <w:r w:rsidR="00BD0D82" w:rsidRPr="00BD0D82">
        <w:rPr>
          <w:rStyle w:val="Sterkreferanse"/>
          <w:rFonts w:ascii="Times New Roman" w:hAnsi="Times New Roman"/>
          <w:color w:val="1F497D" w:themeColor="text2"/>
          <w:szCs w:val="24"/>
        </w:rPr>
        <w:t xml:space="preserve">Measures for increasing Trust in Calling Line Identification and Originating Identification </w:t>
      </w:r>
      <w:r w:rsidR="006B63A9" w:rsidRPr="00146A49">
        <w:rPr>
          <w:rStyle w:val="Sterkreferanse"/>
          <w:rFonts w:ascii="Times New Roman" w:hAnsi="Times New Roman"/>
          <w:color w:val="1F497D" w:themeColor="text2"/>
          <w:szCs w:val="24"/>
        </w:rPr>
        <w:t xml:space="preserve">– for public consultation </w:t>
      </w:r>
    </w:p>
    <w:p w14:paraId="7341C2AE" w14:textId="77777777" w:rsidR="006B63A9" w:rsidRDefault="000555EA" w:rsidP="006B63A9">
      <w:pPr>
        <w:pStyle w:val="HHAoverskrift1"/>
        <w:numPr>
          <w:ilvl w:val="0"/>
          <w:numId w:val="0"/>
        </w:numPr>
        <w:jc w:val="both"/>
        <w:rPr>
          <w:rFonts w:ascii="Times New Roman" w:hAnsi="Times New Roman"/>
          <w:sz w:val="22"/>
          <w:szCs w:val="20"/>
        </w:rPr>
      </w:pPr>
      <w:r>
        <w:rPr>
          <w:rFonts w:ascii="Times New Roman" w:hAnsi="Times New Roman"/>
          <w:sz w:val="22"/>
          <w:szCs w:val="20"/>
        </w:rPr>
        <w:t xml:space="preserve">The </w:t>
      </w:r>
      <w:r w:rsidR="006F021F">
        <w:rPr>
          <w:rFonts w:ascii="Times New Roman" w:hAnsi="Times New Roman"/>
          <w:sz w:val="22"/>
          <w:szCs w:val="20"/>
        </w:rPr>
        <w:t>NaN2</w:t>
      </w:r>
      <w:r w:rsidR="006B63A9" w:rsidRPr="00B8619C">
        <w:rPr>
          <w:rFonts w:ascii="Times New Roman" w:hAnsi="Times New Roman"/>
          <w:sz w:val="22"/>
          <w:szCs w:val="20"/>
        </w:rPr>
        <w:t xml:space="preserve"> Chairman Mr. </w:t>
      </w:r>
      <w:r w:rsidR="00264194" w:rsidRPr="00264194">
        <w:rPr>
          <w:rFonts w:ascii="Times New Roman" w:hAnsi="Times New Roman"/>
          <w:sz w:val="22"/>
          <w:szCs w:val="20"/>
        </w:rPr>
        <w:t xml:space="preserve">João Feijó Silva </w:t>
      </w:r>
      <w:r w:rsidR="006B63A9" w:rsidRPr="00B8619C">
        <w:rPr>
          <w:rFonts w:ascii="Times New Roman" w:hAnsi="Times New Roman"/>
          <w:sz w:val="22"/>
          <w:szCs w:val="20"/>
        </w:rPr>
        <w:t>(</w:t>
      </w:r>
      <w:r w:rsidR="00F0630F">
        <w:rPr>
          <w:rFonts w:ascii="Times New Roman" w:hAnsi="Times New Roman"/>
          <w:sz w:val="22"/>
          <w:szCs w:val="20"/>
        </w:rPr>
        <w:t>Portugal</w:t>
      </w:r>
      <w:r w:rsidR="006B63A9" w:rsidRPr="00B8619C">
        <w:rPr>
          <w:rFonts w:ascii="Times New Roman" w:hAnsi="Times New Roman"/>
          <w:sz w:val="22"/>
          <w:szCs w:val="20"/>
        </w:rPr>
        <w:t xml:space="preserve">) introduced the draft ECC </w:t>
      </w:r>
      <w:r w:rsidR="00F0630F">
        <w:rPr>
          <w:rFonts w:ascii="Times New Roman" w:hAnsi="Times New Roman"/>
          <w:sz w:val="22"/>
          <w:szCs w:val="20"/>
        </w:rPr>
        <w:t>Recommendation</w:t>
      </w:r>
      <w:r w:rsidR="006B63A9" w:rsidRPr="00B8619C">
        <w:rPr>
          <w:rFonts w:ascii="Times New Roman" w:hAnsi="Times New Roman"/>
          <w:sz w:val="22"/>
          <w:szCs w:val="20"/>
        </w:rPr>
        <w:t xml:space="preserve"> (</w:t>
      </w:r>
      <w:hyperlink r:id="rId33" w:history="1">
        <w:r w:rsidR="006B63A9" w:rsidRPr="003A1527">
          <w:rPr>
            <w:rStyle w:val="Hyperkobling"/>
            <w:rFonts w:ascii="Times New Roman" w:hAnsi="Times New Roman"/>
            <w:sz w:val="22"/>
            <w:szCs w:val="20"/>
          </w:rPr>
          <w:t>NaN(2019-05)0</w:t>
        </w:r>
        <w:r w:rsidR="00105377" w:rsidRPr="003A1527">
          <w:rPr>
            <w:rStyle w:val="Hyperkobling"/>
            <w:rFonts w:ascii="Times New Roman" w:hAnsi="Times New Roman"/>
            <w:sz w:val="22"/>
            <w:szCs w:val="20"/>
          </w:rPr>
          <w:t>21</w:t>
        </w:r>
      </w:hyperlink>
      <w:r w:rsidR="006B63A9" w:rsidRPr="00563E9F">
        <w:rPr>
          <w:rStyle w:val="Hyperkobling"/>
          <w:rFonts w:ascii="Times New Roman" w:hAnsi="Times New Roman"/>
          <w:sz w:val="22"/>
          <w:szCs w:val="20"/>
        </w:rPr>
        <w:t>).</w:t>
      </w:r>
      <w:r w:rsidR="006B63A9" w:rsidRPr="00B8619C">
        <w:rPr>
          <w:rFonts w:ascii="Times New Roman" w:hAnsi="Times New Roman"/>
          <w:sz w:val="22"/>
          <w:szCs w:val="20"/>
        </w:rPr>
        <w:t xml:space="preserve"> </w:t>
      </w:r>
    </w:p>
    <w:p w14:paraId="3CD68638" w14:textId="45481D21" w:rsidR="00CA009D" w:rsidRPr="00B8619C" w:rsidRDefault="00CA009D" w:rsidP="006B63A9">
      <w:pPr>
        <w:pStyle w:val="HHAoverskrift1"/>
        <w:numPr>
          <w:ilvl w:val="0"/>
          <w:numId w:val="0"/>
        </w:numPr>
        <w:jc w:val="both"/>
        <w:rPr>
          <w:rFonts w:ascii="Times New Roman" w:hAnsi="Times New Roman"/>
          <w:sz w:val="22"/>
          <w:szCs w:val="20"/>
        </w:rPr>
      </w:pPr>
      <w:r>
        <w:rPr>
          <w:rFonts w:ascii="Times New Roman" w:hAnsi="Times New Roman"/>
          <w:sz w:val="22"/>
          <w:szCs w:val="20"/>
        </w:rPr>
        <w:lastRenderedPageBreak/>
        <w:t>The P</w:t>
      </w:r>
      <w:r w:rsidR="000B3CF8">
        <w:rPr>
          <w:rFonts w:ascii="Times New Roman" w:hAnsi="Times New Roman"/>
          <w:sz w:val="22"/>
          <w:szCs w:val="20"/>
        </w:rPr>
        <w:t xml:space="preserve">roject </w:t>
      </w:r>
      <w:r>
        <w:rPr>
          <w:rFonts w:ascii="Times New Roman" w:hAnsi="Times New Roman"/>
          <w:sz w:val="22"/>
          <w:szCs w:val="20"/>
        </w:rPr>
        <w:t>T</w:t>
      </w:r>
      <w:r w:rsidR="000B3CF8">
        <w:rPr>
          <w:rFonts w:ascii="Times New Roman" w:hAnsi="Times New Roman"/>
          <w:sz w:val="22"/>
          <w:szCs w:val="20"/>
        </w:rPr>
        <w:t>eam</w:t>
      </w:r>
      <w:r>
        <w:rPr>
          <w:rFonts w:ascii="Times New Roman" w:hAnsi="Times New Roman"/>
          <w:sz w:val="22"/>
          <w:szCs w:val="20"/>
        </w:rPr>
        <w:t xml:space="preserve"> took on the task of revising the ECC Recommendation</w:t>
      </w:r>
      <w:r w:rsidR="006912C1">
        <w:rPr>
          <w:rFonts w:ascii="Times New Roman" w:hAnsi="Times New Roman"/>
          <w:sz w:val="22"/>
          <w:szCs w:val="20"/>
        </w:rPr>
        <w:t xml:space="preserve"> (11)02 </w:t>
      </w:r>
      <w:r w:rsidR="006912C1" w:rsidRPr="006912C1">
        <w:rPr>
          <w:rFonts w:ascii="Times New Roman" w:hAnsi="Times New Roman"/>
          <w:sz w:val="22"/>
          <w:szCs w:val="20"/>
        </w:rPr>
        <w:t>Calling Line Identification and Originating Identification</w:t>
      </w:r>
      <w:r w:rsidR="006912C1">
        <w:rPr>
          <w:rFonts w:ascii="Times New Roman" w:hAnsi="Times New Roman"/>
          <w:sz w:val="22"/>
          <w:szCs w:val="20"/>
        </w:rPr>
        <w:t>.</w:t>
      </w:r>
      <w:r>
        <w:rPr>
          <w:rFonts w:ascii="Times New Roman" w:hAnsi="Times New Roman"/>
          <w:sz w:val="22"/>
          <w:szCs w:val="20"/>
        </w:rPr>
        <w:t xml:space="preserve"> </w:t>
      </w:r>
      <w:r w:rsidR="001612C5">
        <w:rPr>
          <w:rFonts w:ascii="Times New Roman" w:hAnsi="Times New Roman"/>
          <w:sz w:val="22"/>
          <w:szCs w:val="20"/>
        </w:rPr>
        <w:t xml:space="preserve">The </w:t>
      </w:r>
      <w:r w:rsidR="00C5236F">
        <w:rPr>
          <w:rFonts w:ascii="Times New Roman" w:hAnsi="Times New Roman"/>
          <w:sz w:val="22"/>
          <w:szCs w:val="20"/>
        </w:rPr>
        <w:t xml:space="preserve">NaN2 </w:t>
      </w:r>
      <w:r w:rsidR="001612C5">
        <w:rPr>
          <w:rFonts w:ascii="Times New Roman" w:hAnsi="Times New Roman"/>
          <w:sz w:val="22"/>
          <w:szCs w:val="20"/>
        </w:rPr>
        <w:t xml:space="preserve">Chairman </w:t>
      </w:r>
      <w:r w:rsidR="006912C1">
        <w:rPr>
          <w:rFonts w:ascii="Times New Roman" w:hAnsi="Times New Roman"/>
          <w:sz w:val="22"/>
          <w:szCs w:val="20"/>
        </w:rPr>
        <w:t xml:space="preserve">explained </w:t>
      </w:r>
      <w:r w:rsidR="001612C5">
        <w:rPr>
          <w:rFonts w:ascii="Times New Roman" w:hAnsi="Times New Roman"/>
          <w:sz w:val="22"/>
          <w:szCs w:val="20"/>
        </w:rPr>
        <w:t xml:space="preserve">that the suggestion </w:t>
      </w:r>
      <w:r w:rsidR="00DB209E">
        <w:rPr>
          <w:rFonts w:ascii="Times New Roman" w:hAnsi="Times New Roman"/>
          <w:sz w:val="22"/>
          <w:szCs w:val="20"/>
        </w:rPr>
        <w:t xml:space="preserve">from NaN2 </w:t>
      </w:r>
      <w:r w:rsidR="001612C5">
        <w:rPr>
          <w:rFonts w:ascii="Times New Roman" w:hAnsi="Times New Roman"/>
          <w:sz w:val="22"/>
          <w:szCs w:val="20"/>
        </w:rPr>
        <w:t xml:space="preserve">is to </w:t>
      </w:r>
      <w:r w:rsidR="006912C1">
        <w:rPr>
          <w:rFonts w:ascii="Times New Roman" w:hAnsi="Times New Roman"/>
          <w:sz w:val="22"/>
          <w:szCs w:val="20"/>
        </w:rPr>
        <w:t>create</w:t>
      </w:r>
      <w:r w:rsidR="001612C5">
        <w:rPr>
          <w:rFonts w:ascii="Times New Roman" w:hAnsi="Times New Roman"/>
          <w:sz w:val="22"/>
          <w:szCs w:val="20"/>
        </w:rPr>
        <w:t xml:space="preserve"> a new ECC </w:t>
      </w:r>
      <w:r w:rsidR="00A42CDB">
        <w:rPr>
          <w:rFonts w:ascii="Times New Roman" w:hAnsi="Times New Roman"/>
          <w:sz w:val="22"/>
          <w:szCs w:val="20"/>
        </w:rPr>
        <w:t>Recommendation</w:t>
      </w:r>
      <w:r w:rsidR="00C644BB">
        <w:rPr>
          <w:rFonts w:ascii="Times New Roman" w:hAnsi="Times New Roman"/>
          <w:sz w:val="22"/>
          <w:szCs w:val="20"/>
        </w:rPr>
        <w:t xml:space="preserve"> on </w:t>
      </w:r>
      <w:r w:rsidR="00C644BB" w:rsidRPr="00C644BB">
        <w:rPr>
          <w:rFonts w:ascii="Times New Roman" w:hAnsi="Times New Roman"/>
          <w:sz w:val="22"/>
          <w:szCs w:val="20"/>
        </w:rPr>
        <w:t>Measures for increasing Trust in Calling Line Identification and Originating Identification</w:t>
      </w:r>
      <w:r w:rsidR="00044AC2">
        <w:rPr>
          <w:rFonts w:ascii="Times New Roman" w:hAnsi="Times New Roman"/>
          <w:sz w:val="22"/>
          <w:szCs w:val="20"/>
        </w:rPr>
        <w:t xml:space="preserve"> that would supersede</w:t>
      </w:r>
      <w:r w:rsidR="001612C5" w:rsidRPr="001612C5">
        <w:rPr>
          <w:rFonts w:ascii="Times New Roman" w:hAnsi="Times New Roman"/>
          <w:sz w:val="22"/>
          <w:szCs w:val="20"/>
        </w:rPr>
        <w:t xml:space="preserve"> </w:t>
      </w:r>
      <w:r w:rsidR="006912C1">
        <w:rPr>
          <w:rFonts w:ascii="Times New Roman" w:hAnsi="Times New Roman"/>
          <w:sz w:val="22"/>
          <w:szCs w:val="20"/>
        </w:rPr>
        <w:t xml:space="preserve">ECC </w:t>
      </w:r>
      <w:r w:rsidR="001612C5" w:rsidRPr="001612C5">
        <w:rPr>
          <w:rFonts w:ascii="Times New Roman" w:hAnsi="Times New Roman"/>
          <w:sz w:val="22"/>
          <w:szCs w:val="20"/>
        </w:rPr>
        <w:t>Recommendation</w:t>
      </w:r>
      <w:r w:rsidR="006912C1">
        <w:rPr>
          <w:rFonts w:ascii="Times New Roman" w:hAnsi="Times New Roman"/>
          <w:sz w:val="22"/>
          <w:szCs w:val="20"/>
        </w:rPr>
        <w:t xml:space="preserve"> (11)02</w:t>
      </w:r>
      <w:r w:rsidR="001612C5" w:rsidRPr="001612C5">
        <w:rPr>
          <w:rFonts w:ascii="Times New Roman" w:hAnsi="Times New Roman"/>
          <w:sz w:val="22"/>
          <w:szCs w:val="20"/>
        </w:rPr>
        <w:t xml:space="preserve">. </w:t>
      </w:r>
    </w:p>
    <w:p w14:paraId="0CE7F9AC" w14:textId="081498A0" w:rsidR="006B63A9" w:rsidRPr="001612C5" w:rsidRDefault="006B63A9" w:rsidP="006B63A9">
      <w:pPr>
        <w:pStyle w:val="HHAoverskrift1"/>
        <w:numPr>
          <w:ilvl w:val="0"/>
          <w:numId w:val="0"/>
        </w:numPr>
        <w:jc w:val="both"/>
        <w:rPr>
          <w:rFonts w:ascii="Times New Roman" w:hAnsi="Times New Roman"/>
          <w:sz w:val="22"/>
          <w:szCs w:val="20"/>
        </w:rPr>
      </w:pPr>
      <w:r w:rsidRPr="001612C5">
        <w:rPr>
          <w:rFonts w:ascii="Times New Roman" w:hAnsi="Times New Roman"/>
          <w:sz w:val="22"/>
          <w:szCs w:val="20"/>
        </w:rPr>
        <w:t xml:space="preserve">The meeting went through the </w:t>
      </w:r>
      <w:r w:rsidR="00D44928">
        <w:rPr>
          <w:rFonts w:ascii="Times New Roman" w:hAnsi="Times New Roman"/>
          <w:sz w:val="22"/>
          <w:szCs w:val="20"/>
        </w:rPr>
        <w:t xml:space="preserve">new </w:t>
      </w:r>
      <w:r w:rsidRPr="001612C5">
        <w:rPr>
          <w:rFonts w:ascii="Times New Roman" w:hAnsi="Times New Roman"/>
          <w:sz w:val="22"/>
          <w:szCs w:val="20"/>
        </w:rPr>
        <w:t xml:space="preserve">draft </w:t>
      </w:r>
      <w:r w:rsidR="00CA009D" w:rsidRPr="001612C5">
        <w:rPr>
          <w:rFonts w:ascii="Times New Roman" w:hAnsi="Times New Roman"/>
          <w:sz w:val="22"/>
          <w:szCs w:val="20"/>
        </w:rPr>
        <w:t>Recommendation</w:t>
      </w:r>
      <w:r w:rsidR="001612C5">
        <w:rPr>
          <w:rFonts w:ascii="Times New Roman" w:hAnsi="Times New Roman"/>
          <w:sz w:val="22"/>
          <w:szCs w:val="20"/>
        </w:rPr>
        <w:t xml:space="preserve"> section by section</w:t>
      </w:r>
      <w:r w:rsidR="00391626">
        <w:rPr>
          <w:rFonts w:ascii="Times New Roman" w:hAnsi="Times New Roman"/>
          <w:sz w:val="22"/>
          <w:szCs w:val="20"/>
        </w:rPr>
        <w:t xml:space="preserve"> and some changes were made</w:t>
      </w:r>
      <w:r w:rsidRPr="001612C5">
        <w:rPr>
          <w:rFonts w:ascii="Times New Roman" w:hAnsi="Times New Roman"/>
          <w:sz w:val="22"/>
          <w:szCs w:val="20"/>
        </w:rPr>
        <w:t xml:space="preserve">. </w:t>
      </w:r>
    </w:p>
    <w:p w14:paraId="3A620178" w14:textId="77777777" w:rsidR="006B63A9" w:rsidRPr="00DD3E8F" w:rsidRDefault="006B63A9" w:rsidP="006B63A9">
      <w:pPr>
        <w:pStyle w:val="Rentekst"/>
        <w:jc w:val="both"/>
        <w:rPr>
          <w:rFonts w:ascii="Times New Roman" w:hAnsi="Times New Roman" w:cs="Times New Roman"/>
          <w:i/>
          <w:color w:val="auto"/>
          <w:szCs w:val="20"/>
        </w:rPr>
      </w:pPr>
      <w:r w:rsidRPr="003B410D">
        <w:rPr>
          <w:rFonts w:ascii="Times New Roman" w:hAnsi="Times New Roman" w:cs="Times New Roman"/>
          <w:color w:val="auto"/>
          <w:szCs w:val="20"/>
        </w:rPr>
        <w:t xml:space="preserve">The meeting </w:t>
      </w:r>
      <w:r w:rsidR="008A29F2" w:rsidRPr="003B410D">
        <w:rPr>
          <w:rFonts w:ascii="Times New Roman" w:hAnsi="Times New Roman" w:cs="Times New Roman"/>
          <w:color w:val="auto"/>
          <w:szCs w:val="20"/>
        </w:rPr>
        <w:t>approved</w:t>
      </w:r>
      <w:r w:rsidRPr="003B410D">
        <w:rPr>
          <w:rFonts w:ascii="Times New Roman" w:hAnsi="Times New Roman" w:cs="Times New Roman"/>
          <w:color w:val="auto"/>
          <w:szCs w:val="20"/>
        </w:rPr>
        <w:t xml:space="preserve"> by unanimity the</w:t>
      </w:r>
      <w:r w:rsidRPr="009926D7">
        <w:rPr>
          <w:rFonts w:ascii="Times New Roman" w:hAnsi="Times New Roman" w:cs="Times New Roman"/>
          <w:color w:val="auto"/>
          <w:szCs w:val="20"/>
        </w:rPr>
        <w:t xml:space="preserve"> draft ECC </w:t>
      </w:r>
      <w:r w:rsidR="00713F37" w:rsidRPr="009926D7">
        <w:rPr>
          <w:rFonts w:ascii="Times New Roman" w:hAnsi="Times New Roman" w:cs="Times New Roman"/>
          <w:color w:val="auto"/>
          <w:szCs w:val="20"/>
        </w:rPr>
        <w:t>Recommendation for public consultation</w:t>
      </w:r>
      <w:r w:rsidRPr="009926D7">
        <w:rPr>
          <w:rFonts w:ascii="Times New Roman" w:hAnsi="Times New Roman" w:cs="Times New Roman"/>
          <w:color w:val="auto"/>
          <w:szCs w:val="20"/>
        </w:rPr>
        <w:t>.</w:t>
      </w:r>
      <w:r w:rsidRPr="00DD3E8F">
        <w:rPr>
          <w:rFonts w:ascii="Times New Roman" w:hAnsi="Times New Roman" w:cs="Times New Roman"/>
          <w:i/>
          <w:color w:val="auto"/>
          <w:szCs w:val="20"/>
        </w:rPr>
        <w:t xml:space="preserve"> </w:t>
      </w:r>
    </w:p>
    <w:p w14:paraId="5CDF2518" w14:textId="77777777" w:rsidR="006B63A9" w:rsidRPr="00B8619C" w:rsidRDefault="006B63A9" w:rsidP="006B63A9">
      <w:pPr>
        <w:pStyle w:val="Rentekst"/>
        <w:jc w:val="both"/>
        <w:rPr>
          <w:rFonts w:ascii="Times New Roman" w:hAnsi="Times New Roman" w:cs="Times New Roman"/>
          <w:sz w:val="24"/>
        </w:rPr>
      </w:pPr>
      <w:r w:rsidRPr="00B8619C">
        <w:rPr>
          <w:rFonts w:ascii="Times New Roman" w:hAnsi="Times New Roman" w:cs="Times New Roman"/>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6B63A9" w:rsidRPr="00B8619C" w14:paraId="11644483" w14:textId="77777777" w:rsidTr="00C53289">
        <w:trPr>
          <w:jc w:val="center"/>
        </w:trPr>
        <w:tc>
          <w:tcPr>
            <w:tcW w:w="9539" w:type="dxa"/>
          </w:tcPr>
          <w:p w14:paraId="779EF503" w14:textId="77777777" w:rsidR="006B63A9" w:rsidRPr="00B8619C" w:rsidRDefault="006B63A9" w:rsidP="00C53289">
            <w:pPr>
              <w:spacing w:after="0"/>
              <w:jc w:val="both"/>
              <w:rPr>
                <w:rFonts w:ascii="Times New Roman" w:hAnsi="Times New Roman"/>
              </w:rPr>
            </w:pPr>
          </w:p>
          <w:p w14:paraId="282A787D" w14:textId="77777777" w:rsidR="006B63A9" w:rsidRPr="00B8619C" w:rsidRDefault="006B63A9" w:rsidP="00C53289">
            <w:pPr>
              <w:spacing w:after="0"/>
              <w:jc w:val="center"/>
              <w:rPr>
                <w:rFonts w:ascii="Times New Roman" w:hAnsi="Times New Roman"/>
              </w:rPr>
            </w:pPr>
            <w:r w:rsidRPr="00B8619C">
              <w:rPr>
                <w:rFonts w:ascii="Times New Roman" w:hAnsi="Times New Roman"/>
              </w:rPr>
              <w:t xml:space="preserve">WG NaN </w:t>
            </w:r>
            <w:r w:rsidR="008A29F2" w:rsidRPr="003B410D">
              <w:rPr>
                <w:rFonts w:ascii="Times New Roman" w:hAnsi="Times New Roman"/>
              </w:rPr>
              <w:t>approved</w:t>
            </w:r>
            <w:r w:rsidRPr="003B410D">
              <w:rPr>
                <w:rFonts w:ascii="Times New Roman" w:hAnsi="Times New Roman"/>
              </w:rPr>
              <w:t xml:space="preserve"> by unanimity</w:t>
            </w:r>
            <w:r w:rsidRPr="00B8619C">
              <w:rPr>
                <w:rFonts w:ascii="Times New Roman" w:hAnsi="Times New Roman"/>
              </w:rPr>
              <w:t xml:space="preserve"> the </w:t>
            </w:r>
            <w:r>
              <w:rPr>
                <w:rFonts w:ascii="Times New Roman" w:hAnsi="Times New Roman"/>
              </w:rPr>
              <w:t xml:space="preserve">draft </w:t>
            </w:r>
            <w:r w:rsidR="00713F37">
              <w:rPr>
                <w:rFonts w:ascii="Times New Roman" w:hAnsi="Times New Roman"/>
              </w:rPr>
              <w:t xml:space="preserve">revised </w:t>
            </w:r>
            <w:r w:rsidRPr="00B8619C">
              <w:rPr>
                <w:rFonts w:ascii="Times New Roman" w:hAnsi="Times New Roman"/>
              </w:rPr>
              <w:t xml:space="preserve">ECC </w:t>
            </w:r>
            <w:r w:rsidR="0046738A">
              <w:rPr>
                <w:rFonts w:ascii="Times New Roman" w:hAnsi="Times New Roman"/>
              </w:rPr>
              <w:t>Recommendation (19</w:t>
            </w:r>
            <w:r>
              <w:rPr>
                <w:rFonts w:ascii="Times New Roman" w:hAnsi="Times New Roman"/>
              </w:rPr>
              <w:t>)</w:t>
            </w:r>
            <w:r w:rsidR="0046738A">
              <w:rPr>
                <w:rFonts w:ascii="Times New Roman" w:hAnsi="Times New Roman"/>
              </w:rPr>
              <w:t>xx</w:t>
            </w:r>
            <w:r>
              <w:rPr>
                <w:rFonts w:ascii="Times New Roman" w:hAnsi="Times New Roman"/>
              </w:rPr>
              <w:t xml:space="preserve"> </w:t>
            </w:r>
            <w:r w:rsidR="00206F6F" w:rsidRPr="00206F6F">
              <w:rPr>
                <w:rFonts w:ascii="Times New Roman" w:hAnsi="Times New Roman"/>
              </w:rPr>
              <w:t>Measures for increasing Trust in Calling Line Identification and Originating Identification</w:t>
            </w:r>
            <w:r w:rsidR="00206F6F">
              <w:rPr>
                <w:rFonts w:ascii="Times New Roman" w:hAnsi="Times New Roman"/>
              </w:rPr>
              <w:t xml:space="preserve"> </w:t>
            </w:r>
            <w:r>
              <w:rPr>
                <w:rFonts w:ascii="Times New Roman" w:hAnsi="Times New Roman"/>
              </w:rPr>
              <w:t xml:space="preserve">– for public consultation </w:t>
            </w:r>
          </w:p>
          <w:p w14:paraId="005D2BC1" w14:textId="77777777" w:rsidR="006B63A9" w:rsidRPr="00B8619C" w:rsidRDefault="006B63A9" w:rsidP="00C53289">
            <w:pPr>
              <w:spacing w:after="0"/>
              <w:jc w:val="both"/>
              <w:rPr>
                <w:rFonts w:ascii="Times New Roman" w:hAnsi="Times New Roman"/>
              </w:rPr>
            </w:pPr>
          </w:p>
        </w:tc>
      </w:tr>
    </w:tbl>
    <w:p w14:paraId="4EA50E50" w14:textId="77777777" w:rsidR="006B63A9" w:rsidRDefault="006B63A9" w:rsidP="003D5C0F">
      <w:pPr>
        <w:jc w:val="both"/>
        <w:rPr>
          <w:rStyle w:val="Hyperkobling"/>
          <w:rFonts w:ascii="Times New Roman" w:hAnsi="Times New Roman"/>
          <w:color w:val="auto"/>
          <w:sz w:val="22"/>
          <w:szCs w:val="20"/>
          <w:u w:val="none"/>
        </w:rPr>
      </w:pPr>
    </w:p>
    <w:p w14:paraId="2D22E82A" w14:textId="77777777" w:rsidR="00F56BDD" w:rsidRPr="00B8619C" w:rsidRDefault="009A3BF8" w:rsidP="00381410">
      <w:pPr>
        <w:pStyle w:val="HHAoverskrift1"/>
        <w:numPr>
          <w:ilvl w:val="0"/>
          <w:numId w:val="0"/>
        </w:numPr>
        <w:jc w:val="both"/>
        <w:rPr>
          <w:rFonts w:ascii="Times New Roman" w:hAnsi="Times New Roman"/>
          <w:sz w:val="22"/>
          <w:szCs w:val="20"/>
        </w:rPr>
      </w:pPr>
      <w:r w:rsidRPr="00B8619C">
        <w:rPr>
          <w:rFonts w:ascii="Times New Roman" w:hAnsi="Times New Roman"/>
          <w:sz w:val="22"/>
          <w:szCs w:val="20"/>
        </w:rPr>
        <w:t xml:space="preserve">The Chairman thanked the PT Chairmen, Vice Chairs and the participants </w:t>
      </w:r>
      <w:r w:rsidR="00274391">
        <w:rPr>
          <w:rFonts w:ascii="Times New Roman" w:hAnsi="Times New Roman"/>
          <w:sz w:val="22"/>
          <w:szCs w:val="20"/>
        </w:rPr>
        <w:t>of</w:t>
      </w:r>
      <w:r w:rsidRPr="00B8619C">
        <w:rPr>
          <w:rFonts w:ascii="Times New Roman" w:hAnsi="Times New Roman"/>
          <w:sz w:val="22"/>
          <w:szCs w:val="20"/>
        </w:rPr>
        <w:t xml:space="preserve"> the PTs for their work</w:t>
      </w:r>
      <w:r w:rsidR="007217D5">
        <w:rPr>
          <w:rFonts w:ascii="Times New Roman" w:hAnsi="Times New Roman"/>
          <w:sz w:val="22"/>
          <w:szCs w:val="20"/>
        </w:rPr>
        <w:t xml:space="preserve"> on the </w:t>
      </w:r>
      <w:r w:rsidR="00B11F15">
        <w:rPr>
          <w:rFonts w:ascii="Times New Roman" w:hAnsi="Times New Roman"/>
          <w:sz w:val="22"/>
          <w:szCs w:val="20"/>
        </w:rPr>
        <w:t xml:space="preserve">draft </w:t>
      </w:r>
      <w:r w:rsidR="007217D5">
        <w:rPr>
          <w:rFonts w:ascii="Times New Roman" w:hAnsi="Times New Roman"/>
          <w:sz w:val="22"/>
          <w:szCs w:val="20"/>
        </w:rPr>
        <w:t>deliverables</w:t>
      </w:r>
      <w:r w:rsidRPr="00B8619C">
        <w:rPr>
          <w:rFonts w:ascii="Times New Roman" w:hAnsi="Times New Roman"/>
          <w:sz w:val="22"/>
          <w:szCs w:val="20"/>
        </w:rPr>
        <w:t xml:space="preserve">, and the participants of the WG NaN for their contributions </w:t>
      </w:r>
      <w:r w:rsidR="00DF17AA" w:rsidRPr="00B8619C">
        <w:rPr>
          <w:rFonts w:ascii="Times New Roman" w:hAnsi="Times New Roman"/>
          <w:sz w:val="22"/>
          <w:szCs w:val="20"/>
        </w:rPr>
        <w:t>and great work</w:t>
      </w:r>
      <w:r w:rsidRPr="00B8619C">
        <w:rPr>
          <w:rFonts w:ascii="Times New Roman" w:hAnsi="Times New Roman"/>
          <w:sz w:val="22"/>
          <w:szCs w:val="20"/>
        </w:rPr>
        <w:t xml:space="preserve">. </w:t>
      </w:r>
      <w:r w:rsidR="00F56BDD" w:rsidRPr="00B8619C">
        <w:rPr>
          <w:rFonts w:ascii="Times New Roman" w:hAnsi="Times New Roman"/>
          <w:sz w:val="22"/>
          <w:szCs w:val="20"/>
        </w:rPr>
        <w:br/>
      </w:r>
    </w:p>
    <w:p w14:paraId="2F315BCA" w14:textId="65F68EC3" w:rsidR="00753365" w:rsidRPr="00B8619C" w:rsidRDefault="001E2D7A" w:rsidP="00381410">
      <w:pPr>
        <w:pStyle w:val="HHAoverskrift1"/>
        <w:jc w:val="both"/>
      </w:pPr>
      <w:r>
        <w:t>NaN3</w:t>
      </w:r>
      <w:r w:rsidR="006428F7">
        <w:t xml:space="preserve"> - </w:t>
      </w:r>
      <w:r w:rsidR="006428F7" w:rsidRPr="00D05B1C">
        <w:t>Emergency Communications</w:t>
      </w:r>
    </w:p>
    <w:p w14:paraId="139B27A2" w14:textId="6325F55C" w:rsidR="00996E80" w:rsidRPr="00B8619C" w:rsidRDefault="00F96E2C" w:rsidP="00381410">
      <w:pPr>
        <w:spacing w:after="0" w:line="240" w:lineRule="auto"/>
        <w:jc w:val="both"/>
        <w:rPr>
          <w:rFonts w:ascii="Times New Roman" w:hAnsi="Times New Roman"/>
          <w:sz w:val="22"/>
          <w:szCs w:val="20"/>
        </w:rPr>
      </w:pPr>
      <w:r>
        <w:rPr>
          <w:rFonts w:ascii="Times New Roman" w:hAnsi="Times New Roman"/>
          <w:sz w:val="22"/>
          <w:szCs w:val="20"/>
        </w:rPr>
        <w:t xml:space="preserve">The </w:t>
      </w:r>
      <w:r w:rsidR="001E2D7A">
        <w:rPr>
          <w:rFonts w:ascii="Times New Roman" w:hAnsi="Times New Roman"/>
          <w:sz w:val="22"/>
          <w:szCs w:val="20"/>
        </w:rPr>
        <w:t>NaN3</w:t>
      </w:r>
      <w:r w:rsidR="004F5A69">
        <w:rPr>
          <w:rFonts w:ascii="Times New Roman" w:hAnsi="Times New Roman"/>
          <w:sz w:val="22"/>
          <w:szCs w:val="20"/>
        </w:rPr>
        <w:t xml:space="preserve"> </w:t>
      </w:r>
      <w:r w:rsidR="004C50F4">
        <w:rPr>
          <w:rFonts w:ascii="Times New Roman" w:hAnsi="Times New Roman"/>
          <w:sz w:val="22"/>
          <w:szCs w:val="20"/>
        </w:rPr>
        <w:t xml:space="preserve">Chairman Daniel Voisard </w:t>
      </w:r>
      <w:r w:rsidR="00996E80" w:rsidRPr="00B8619C">
        <w:rPr>
          <w:rFonts w:ascii="Times New Roman" w:hAnsi="Times New Roman"/>
          <w:sz w:val="22"/>
          <w:szCs w:val="20"/>
        </w:rPr>
        <w:t xml:space="preserve">presented the latest work of the </w:t>
      </w:r>
      <w:r w:rsidR="004A6E44">
        <w:rPr>
          <w:rFonts w:ascii="Times New Roman" w:hAnsi="Times New Roman"/>
          <w:sz w:val="22"/>
          <w:szCs w:val="20"/>
        </w:rPr>
        <w:t xml:space="preserve">NaN3 </w:t>
      </w:r>
      <w:r w:rsidR="00537F64">
        <w:rPr>
          <w:rFonts w:ascii="Times New Roman" w:hAnsi="Times New Roman"/>
          <w:sz w:val="22"/>
          <w:szCs w:val="20"/>
        </w:rPr>
        <w:t>(</w:t>
      </w:r>
      <w:hyperlink r:id="rId34" w:history="1">
        <w:r w:rsidR="00537F64" w:rsidRPr="00D4039D">
          <w:rPr>
            <w:rStyle w:val="Hyperkobling"/>
            <w:rFonts w:ascii="Times New Roman" w:hAnsi="Times New Roman"/>
            <w:sz w:val="22"/>
            <w:szCs w:val="20"/>
          </w:rPr>
          <w:t>NaN(2019-05)02</w:t>
        </w:r>
        <w:r w:rsidR="00735C4F" w:rsidRPr="00D4039D">
          <w:rPr>
            <w:rStyle w:val="Hyperkobling"/>
            <w:rFonts w:ascii="Times New Roman" w:hAnsi="Times New Roman"/>
            <w:sz w:val="22"/>
            <w:szCs w:val="20"/>
          </w:rPr>
          <w:t>4</w:t>
        </w:r>
      </w:hyperlink>
      <w:r w:rsidR="00735C4F">
        <w:rPr>
          <w:rFonts w:ascii="Times New Roman" w:hAnsi="Times New Roman"/>
          <w:sz w:val="22"/>
          <w:szCs w:val="20"/>
        </w:rPr>
        <w:t>)</w:t>
      </w:r>
      <w:r w:rsidR="00996E80" w:rsidRPr="00563E9F">
        <w:rPr>
          <w:rStyle w:val="Hyperkobling"/>
          <w:rFonts w:ascii="Times New Roman" w:hAnsi="Times New Roman"/>
          <w:sz w:val="22"/>
          <w:szCs w:val="20"/>
        </w:rPr>
        <w:t>.</w:t>
      </w:r>
      <w:r w:rsidR="00996E80" w:rsidRPr="00B8619C">
        <w:rPr>
          <w:rFonts w:ascii="Times New Roman" w:hAnsi="Times New Roman"/>
          <w:sz w:val="22"/>
          <w:szCs w:val="20"/>
        </w:rPr>
        <w:t xml:space="preserve"> </w:t>
      </w:r>
      <w:r w:rsidR="000E3F4B">
        <w:rPr>
          <w:rFonts w:ascii="Times New Roman" w:hAnsi="Times New Roman"/>
          <w:sz w:val="22"/>
          <w:szCs w:val="20"/>
        </w:rPr>
        <w:t>NaN3</w:t>
      </w:r>
      <w:r w:rsidR="00996E80" w:rsidRPr="00B8619C">
        <w:rPr>
          <w:rFonts w:ascii="Times New Roman" w:hAnsi="Times New Roman"/>
          <w:sz w:val="22"/>
          <w:szCs w:val="20"/>
        </w:rPr>
        <w:t xml:space="preserve"> has had </w:t>
      </w:r>
      <w:r w:rsidR="001D24DC">
        <w:rPr>
          <w:rFonts w:ascii="Times New Roman" w:hAnsi="Times New Roman"/>
          <w:sz w:val="22"/>
          <w:szCs w:val="20"/>
        </w:rPr>
        <w:t xml:space="preserve">one </w:t>
      </w:r>
      <w:r w:rsidR="00996E80" w:rsidRPr="00B8619C">
        <w:rPr>
          <w:rFonts w:ascii="Times New Roman" w:hAnsi="Times New Roman"/>
          <w:sz w:val="22"/>
          <w:szCs w:val="20"/>
        </w:rPr>
        <w:t xml:space="preserve">meeting since the last WG NaN meeting; in </w:t>
      </w:r>
      <w:r w:rsidR="001D24DC">
        <w:rPr>
          <w:rFonts w:ascii="Times New Roman" w:hAnsi="Times New Roman"/>
          <w:sz w:val="22"/>
          <w:szCs w:val="20"/>
        </w:rPr>
        <w:t>Edinburgh</w:t>
      </w:r>
      <w:r w:rsidR="00996E80" w:rsidRPr="00B8619C">
        <w:rPr>
          <w:rFonts w:ascii="Times New Roman" w:hAnsi="Times New Roman"/>
          <w:sz w:val="22"/>
          <w:szCs w:val="20"/>
        </w:rPr>
        <w:t xml:space="preserve">, </w:t>
      </w:r>
      <w:r w:rsidR="001D24DC">
        <w:rPr>
          <w:rFonts w:ascii="Times New Roman" w:hAnsi="Times New Roman"/>
          <w:sz w:val="22"/>
          <w:szCs w:val="20"/>
        </w:rPr>
        <w:t xml:space="preserve">United Kingdom on 5-6 February 2019 </w:t>
      </w:r>
      <w:r w:rsidR="00996E80" w:rsidRPr="00B8619C">
        <w:rPr>
          <w:rFonts w:ascii="Times New Roman" w:hAnsi="Times New Roman"/>
          <w:sz w:val="22"/>
          <w:szCs w:val="20"/>
        </w:rPr>
        <w:t xml:space="preserve">(meeting report: </w:t>
      </w:r>
      <w:hyperlink r:id="rId35" w:history="1">
        <w:r w:rsidR="00DD171B" w:rsidRPr="003A1527">
          <w:rPr>
            <w:rStyle w:val="Hyperkobling"/>
            <w:rFonts w:ascii="Times New Roman" w:hAnsi="Times New Roman"/>
            <w:sz w:val="22"/>
            <w:szCs w:val="20"/>
          </w:rPr>
          <w:t>NaN(2019-05</w:t>
        </w:r>
        <w:r w:rsidR="00996E80" w:rsidRPr="003A1527">
          <w:rPr>
            <w:rStyle w:val="Hyperkobling"/>
            <w:rFonts w:ascii="Times New Roman" w:hAnsi="Times New Roman"/>
            <w:sz w:val="22"/>
            <w:szCs w:val="20"/>
          </w:rPr>
          <w:t>)0</w:t>
        </w:r>
        <w:r w:rsidR="00DD171B" w:rsidRPr="003A1527">
          <w:rPr>
            <w:rStyle w:val="Hyperkobling"/>
            <w:rFonts w:ascii="Times New Roman" w:hAnsi="Times New Roman"/>
            <w:sz w:val="22"/>
            <w:szCs w:val="20"/>
          </w:rPr>
          <w:t>23</w:t>
        </w:r>
      </w:hyperlink>
      <w:r w:rsidR="00996E80" w:rsidRPr="00B8619C">
        <w:rPr>
          <w:rFonts w:ascii="Times New Roman" w:hAnsi="Times New Roman"/>
          <w:sz w:val="22"/>
          <w:szCs w:val="20"/>
        </w:rPr>
        <w:t>)</w:t>
      </w:r>
      <w:r w:rsidR="00DD171B">
        <w:rPr>
          <w:rFonts w:ascii="Times New Roman" w:hAnsi="Times New Roman"/>
          <w:sz w:val="22"/>
          <w:szCs w:val="20"/>
        </w:rPr>
        <w:t xml:space="preserve">. </w:t>
      </w:r>
    </w:p>
    <w:p w14:paraId="424C1DC2" w14:textId="77777777" w:rsidR="00996E80" w:rsidRPr="00B8619C" w:rsidRDefault="00996E80" w:rsidP="00381410">
      <w:pPr>
        <w:spacing w:after="0" w:line="240" w:lineRule="auto"/>
        <w:jc w:val="both"/>
        <w:rPr>
          <w:rFonts w:ascii="Times New Roman" w:hAnsi="Times New Roman"/>
          <w:sz w:val="22"/>
          <w:szCs w:val="20"/>
        </w:rPr>
      </w:pPr>
    </w:p>
    <w:p w14:paraId="7D1E863F" w14:textId="77777777" w:rsidR="008765D8" w:rsidRPr="001244C0" w:rsidRDefault="0002713D" w:rsidP="00381410">
      <w:pPr>
        <w:spacing w:after="0" w:line="240" w:lineRule="auto"/>
        <w:jc w:val="both"/>
        <w:rPr>
          <w:rFonts w:ascii="Times New Roman" w:hAnsi="Times New Roman"/>
          <w:b/>
          <w:sz w:val="22"/>
          <w:szCs w:val="20"/>
        </w:rPr>
      </w:pPr>
      <w:r w:rsidRPr="001244C0">
        <w:rPr>
          <w:rFonts w:ascii="Times New Roman" w:hAnsi="Times New Roman"/>
          <w:b/>
          <w:sz w:val="22"/>
          <w:szCs w:val="20"/>
        </w:rPr>
        <w:t xml:space="preserve">Activities on </w:t>
      </w:r>
      <w:r w:rsidR="005D6EDC" w:rsidRPr="001244C0">
        <w:rPr>
          <w:rFonts w:ascii="Times New Roman" w:hAnsi="Times New Roman"/>
          <w:b/>
          <w:sz w:val="22"/>
          <w:szCs w:val="20"/>
        </w:rPr>
        <w:t>current</w:t>
      </w:r>
      <w:r w:rsidRPr="001244C0">
        <w:rPr>
          <w:rFonts w:ascii="Times New Roman" w:hAnsi="Times New Roman"/>
          <w:b/>
          <w:sz w:val="22"/>
          <w:szCs w:val="20"/>
        </w:rPr>
        <w:t xml:space="preserve"> work items:</w:t>
      </w:r>
    </w:p>
    <w:p w14:paraId="171118DF" w14:textId="77777777" w:rsidR="00EC27A3" w:rsidRPr="001244C0" w:rsidRDefault="00872AB0" w:rsidP="00381410">
      <w:pPr>
        <w:pStyle w:val="Listeavsnitt"/>
        <w:numPr>
          <w:ilvl w:val="0"/>
          <w:numId w:val="13"/>
        </w:numPr>
        <w:spacing w:after="0" w:line="240" w:lineRule="auto"/>
        <w:ind w:left="360"/>
        <w:jc w:val="both"/>
        <w:rPr>
          <w:rFonts w:ascii="Times New Roman" w:hAnsi="Times New Roman"/>
          <w:sz w:val="22"/>
          <w:szCs w:val="20"/>
          <w:u w:val="single"/>
        </w:rPr>
      </w:pPr>
      <w:r w:rsidRPr="001244C0">
        <w:rPr>
          <w:rFonts w:ascii="Times New Roman" w:hAnsi="Times New Roman"/>
          <w:sz w:val="22"/>
          <w:szCs w:val="20"/>
        </w:rPr>
        <w:t>ECC Report</w:t>
      </w:r>
      <w:r w:rsidR="00BA6E3D" w:rsidRPr="001244C0">
        <w:rPr>
          <w:rFonts w:ascii="Times New Roman" w:hAnsi="Times New Roman"/>
          <w:sz w:val="22"/>
          <w:szCs w:val="20"/>
        </w:rPr>
        <w:t xml:space="preserve"> 301</w:t>
      </w:r>
      <w:r w:rsidRPr="001244C0">
        <w:rPr>
          <w:rFonts w:ascii="Times New Roman" w:hAnsi="Times New Roman"/>
          <w:sz w:val="22"/>
          <w:szCs w:val="20"/>
        </w:rPr>
        <w:t xml:space="preserve">: </w:t>
      </w:r>
      <w:r w:rsidR="00141659" w:rsidRPr="001244C0">
        <w:rPr>
          <w:rFonts w:ascii="Times New Roman" w:hAnsi="Times New Roman"/>
          <w:sz w:val="22"/>
          <w:szCs w:val="20"/>
        </w:rPr>
        <w:t>Provision of caller location information from private networks</w:t>
      </w:r>
      <w:r w:rsidR="00B5745A" w:rsidRPr="001244C0">
        <w:rPr>
          <w:rFonts w:ascii="Times New Roman" w:hAnsi="Times New Roman"/>
          <w:sz w:val="22"/>
          <w:szCs w:val="20"/>
        </w:rPr>
        <w:t>.</w:t>
      </w:r>
      <w:r w:rsidR="00A155A7" w:rsidRPr="001244C0">
        <w:rPr>
          <w:rFonts w:ascii="Times New Roman" w:hAnsi="Times New Roman"/>
          <w:sz w:val="22"/>
          <w:szCs w:val="20"/>
        </w:rPr>
        <w:t xml:space="preserve"> </w:t>
      </w:r>
    </w:p>
    <w:p w14:paraId="05F3F1C4" w14:textId="77777777" w:rsidR="001244C0" w:rsidRDefault="00A155A7" w:rsidP="001244C0">
      <w:pPr>
        <w:pStyle w:val="Listeavsnitt"/>
        <w:numPr>
          <w:ilvl w:val="0"/>
          <w:numId w:val="13"/>
        </w:numPr>
        <w:spacing w:after="0" w:line="240" w:lineRule="auto"/>
        <w:ind w:left="360"/>
        <w:jc w:val="both"/>
        <w:rPr>
          <w:rFonts w:ascii="Times New Roman" w:hAnsi="Times New Roman"/>
          <w:sz w:val="22"/>
          <w:szCs w:val="20"/>
        </w:rPr>
      </w:pPr>
      <w:r w:rsidRPr="001244C0">
        <w:rPr>
          <w:rFonts w:ascii="Times New Roman" w:hAnsi="Times New Roman"/>
          <w:sz w:val="22"/>
          <w:szCs w:val="20"/>
        </w:rPr>
        <w:t>ECC Report</w:t>
      </w:r>
      <w:r w:rsidR="00BA6E3D" w:rsidRPr="001244C0">
        <w:rPr>
          <w:rFonts w:ascii="Times New Roman" w:hAnsi="Times New Roman"/>
          <w:sz w:val="22"/>
          <w:szCs w:val="20"/>
        </w:rPr>
        <w:t xml:space="preserve"> 300</w:t>
      </w:r>
      <w:r w:rsidRPr="001244C0">
        <w:rPr>
          <w:rFonts w:ascii="Times New Roman" w:hAnsi="Times New Roman"/>
          <w:sz w:val="22"/>
          <w:szCs w:val="20"/>
        </w:rPr>
        <w:t xml:space="preserve">: </w:t>
      </w:r>
      <w:r w:rsidR="00E940AD" w:rsidRPr="001244C0">
        <w:rPr>
          <w:rFonts w:ascii="Times New Roman" w:hAnsi="Times New Roman"/>
          <w:sz w:val="22"/>
          <w:szCs w:val="20"/>
        </w:rPr>
        <w:t>A country-by-country analysis on d</w:t>
      </w:r>
      <w:r w:rsidR="00141659" w:rsidRPr="001244C0">
        <w:rPr>
          <w:rFonts w:ascii="Times New Roman" w:hAnsi="Times New Roman"/>
          <w:sz w:val="22"/>
          <w:szCs w:val="20"/>
        </w:rPr>
        <w:t>efining PSAP-side statistics to quantify the effectiveness of emergency caller location informa</w:t>
      </w:r>
      <w:r w:rsidR="00EC27A3" w:rsidRPr="001244C0">
        <w:rPr>
          <w:rFonts w:ascii="Times New Roman" w:hAnsi="Times New Roman"/>
          <w:sz w:val="22"/>
          <w:szCs w:val="20"/>
        </w:rPr>
        <w:t>tion received for mobile calls</w:t>
      </w:r>
    </w:p>
    <w:p w14:paraId="7A8E9C01" w14:textId="77777777" w:rsidR="001244C0" w:rsidRDefault="00AD44E7" w:rsidP="001244C0">
      <w:pPr>
        <w:pStyle w:val="Listeavsnitt"/>
        <w:numPr>
          <w:ilvl w:val="0"/>
          <w:numId w:val="13"/>
        </w:numPr>
        <w:spacing w:after="0" w:line="240" w:lineRule="auto"/>
        <w:ind w:left="360"/>
        <w:jc w:val="both"/>
        <w:rPr>
          <w:rFonts w:ascii="Times New Roman" w:hAnsi="Times New Roman"/>
          <w:sz w:val="22"/>
          <w:szCs w:val="20"/>
        </w:rPr>
      </w:pPr>
      <w:r w:rsidRPr="001244C0">
        <w:rPr>
          <w:rFonts w:ascii="Times New Roman" w:hAnsi="Times New Roman"/>
          <w:sz w:val="22"/>
          <w:szCs w:val="20"/>
        </w:rPr>
        <w:t>Public Warning Systems (PWS)</w:t>
      </w:r>
    </w:p>
    <w:p w14:paraId="4C03CE38" w14:textId="77777777" w:rsidR="0043306B" w:rsidRPr="001244C0" w:rsidRDefault="0043306B" w:rsidP="00381410">
      <w:pPr>
        <w:spacing w:after="0" w:line="240" w:lineRule="auto"/>
        <w:jc w:val="both"/>
        <w:rPr>
          <w:rFonts w:ascii="Times New Roman" w:hAnsi="Times New Roman"/>
          <w:sz w:val="22"/>
          <w:szCs w:val="20"/>
        </w:rPr>
      </w:pPr>
    </w:p>
    <w:p w14:paraId="490B1DEC" w14:textId="77777777" w:rsidR="00994F2E" w:rsidRPr="001244C0" w:rsidRDefault="00A7352B" w:rsidP="00381410">
      <w:pPr>
        <w:spacing w:after="0" w:line="240" w:lineRule="auto"/>
        <w:jc w:val="both"/>
        <w:rPr>
          <w:rFonts w:ascii="Times New Roman" w:hAnsi="Times New Roman"/>
          <w:b/>
          <w:sz w:val="22"/>
          <w:szCs w:val="20"/>
        </w:rPr>
      </w:pPr>
      <w:r>
        <w:rPr>
          <w:rFonts w:ascii="Times New Roman" w:hAnsi="Times New Roman"/>
          <w:b/>
          <w:sz w:val="22"/>
          <w:szCs w:val="20"/>
        </w:rPr>
        <w:t>Potential f</w:t>
      </w:r>
      <w:r w:rsidR="00994F2E" w:rsidRPr="001244C0">
        <w:rPr>
          <w:rFonts w:ascii="Times New Roman" w:hAnsi="Times New Roman"/>
          <w:b/>
          <w:sz w:val="22"/>
          <w:szCs w:val="20"/>
        </w:rPr>
        <w:t xml:space="preserve">uture </w:t>
      </w:r>
      <w:r>
        <w:rPr>
          <w:rFonts w:ascii="Times New Roman" w:hAnsi="Times New Roman"/>
          <w:b/>
          <w:sz w:val="22"/>
          <w:szCs w:val="20"/>
        </w:rPr>
        <w:t>w</w:t>
      </w:r>
      <w:r w:rsidR="00994F2E" w:rsidRPr="001244C0">
        <w:rPr>
          <w:rFonts w:ascii="Times New Roman" w:hAnsi="Times New Roman"/>
          <w:b/>
          <w:sz w:val="22"/>
          <w:szCs w:val="20"/>
        </w:rPr>
        <w:t>ork</w:t>
      </w:r>
    </w:p>
    <w:p w14:paraId="4A87CFEF" w14:textId="77777777" w:rsidR="00994F2E" w:rsidRPr="001244C0" w:rsidRDefault="00AD44E7" w:rsidP="00AD44E7">
      <w:pPr>
        <w:pStyle w:val="Listeavsnitt"/>
        <w:numPr>
          <w:ilvl w:val="0"/>
          <w:numId w:val="44"/>
        </w:numPr>
        <w:spacing w:after="0" w:line="240" w:lineRule="auto"/>
        <w:jc w:val="both"/>
        <w:rPr>
          <w:rFonts w:ascii="Times New Roman" w:hAnsi="Times New Roman"/>
          <w:sz w:val="22"/>
          <w:szCs w:val="20"/>
        </w:rPr>
      </w:pPr>
      <w:r w:rsidRPr="001244C0">
        <w:rPr>
          <w:rFonts w:ascii="Times New Roman" w:hAnsi="Times New Roman"/>
          <w:sz w:val="22"/>
          <w:szCs w:val="20"/>
        </w:rPr>
        <w:t>eCall callback</w:t>
      </w:r>
    </w:p>
    <w:p w14:paraId="5740DE90" w14:textId="77777777" w:rsidR="00F87BEF" w:rsidRPr="001244C0" w:rsidRDefault="009678AC" w:rsidP="00F87BEF">
      <w:pPr>
        <w:pStyle w:val="Listeavsnitt"/>
        <w:numPr>
          <w:ilvl w:val="0"/>
          <w:numId w:val="44"/>
        </w:numPr>
        <w:spacing w:after="0" w:line="240" w:lineRule="auto"/>
        <w:jc w:val="both"/>
        <w:rPr>
          <w:rFonts w:ascii="Times New Roman" w:hAnsi="Times New Roman"/>
          <w:sz w:val="22"/>
          <w:szCs w:val="20"/>
        </w:rPr>
      </w:pPr>
      <w:r>
        <w:rPr>
          <w:rFonts w:ascii="Times New Roman" w:hAnsi="Times New Roman"/>
          <w:sz w:val="22"/>
          <w:szCs w:val="20"/>
        </w:rPr>
        <w:t>The EECC</w:t>
      </w:r>
      <w:r w:rsidR="00F87BEF" w:rsidRPr="001244C0">
        <w:rPr>
          <w:rFonts w:ascii="Times New Roman" w:hAnsi="Times New Roman"/>
          <w:sz w:val="22"/>
          <w:szCs w:val="20"/>
        </w:rPr>
        <w:t xml:space="preserve"> may result in new WIs </w:t>
      </w:r>
    </w:p>
    <w:p w14:paraId="6EA712E0" w14:textId="77777777" w:rsidR="00973632" w:rsidRPr="00B8619C" w:rsidRDefault="00973632" w:rsidP="00381410">
      <w:pPr>
        <w:spacing w:after="0" w:line="240" w:lineRule="auto"/>
        <w:jc w:val="both"/>
        <w:rPr>
          <w:rFonts w:ascii="Times New Roman" w:hAnsi="Times New Roman"/>
          <w:sz w:val="22"/>
          <w:szCs w:val="20"/>
        </w:rPr>
      </w:pPr>
    </w:p>
    <w:p w14:paraId="1A8C100A" w14:textId="77777777" w:rsidR="00973632" w:rsidRPr="00B8619C" w:rsidRDefault="00DD171B" w:rsidP="00381410">
      <w:pPr>
        <w:spacing w:after="0" w:line="240" w:lineRule="auto"/>
        <w:jc w:val="both"/>
        <w:rPr>
          <w:rFonts w:ascii="Times New Roman" w:hAnsi="Times New Roman"/>
          <w:b/>
          <w:sz w:val="22"/>
          <w:szCs w:val="20"/>
        </w:rPr>
      </w:pPr>
      <w:r>
        <w:rPr>
          <w:rFonts w:ascii="Times New Roman" w:hAnsi="Times New Roman"/>
          <w:b/>
          <w:sz w:val="22"/>
          <w:szCs w:val="20"/>
        </w:rPr>
        <w:t xml:space="preserve">About </w:t>
      </w:r>
      <w:r w:rsidR="00973632" w:rsidRPr="00B8619C">
        <w:rPr>
          <w:rFonts w:ascii="Times New Roman" w:hAnsi="Times New Roman"/>
          <w:b/>
          <w:sz w:val="22"/>
          <w:szCs w:val="20"/>
        </w:rPr>
        <w:t>Public Warning Systems</w:t>
      </w:r>
    </w:p>
    <w:p w14:paraId="0A50226F" w14:textId="77777777" w:rsidR="008873EA" w:rsidRPr="00937854" w:rsidRDefault="008873EA" w:rsidP="00804BDB">
      <w:pPr>
        <w:spacing w:after="0" w:line="240" w:lineRule="auto"/>
        <w:jc w:val="both"/>
        <w:rPr>
          <w:rFonts w:ascii="Times New Roman" w:hAnsi="Times New Roman"/>
          <w:sz w:val="22"/>
          <w:szCs w:val="20"/>
        </w:rPr>
      </w:pPr>
      <w:r w:rsidRPr="00937854">
        <w:rPr>
          <w:rFonts w:ascii="Times New Roman" w:hAnsi="Times New Roman"/>
          <w:sz w:val="22"/>
          <w:szCs w:val="20"/>
        </w:rPr>
        <w:t xml:space="preserve">A work item on Public Warning Systems was approved at the last meeting of WG NaN. BEREC </w:t>
      </w:r>
      <w:r w:rsidR="00E2625F">
        <w:rPr>
          <w:rFonts w:ascii="Times New Roman" w:hAnsi="Times New Roman"/>
          <w:sz w:val="22"/>
          <w:szCs w:val="20"/>
        </w:rPr>
        <w:t xml:space="preserve">is </w:t>
      </w:r>
      <w:r w:rsidR="000E5465">
        <w:rPr>
          <w:rFonts w:ascii="Times New Roman" w:hAnsi="Times New Roman"/>
          <w:sz w:val="22"/>
          <w:szCs w:val="20"/>
        </w:rPr>
        <w:t xml:space="preserve">doing </w:t>
      </w:r>
      <w:r w:rsidRPr="00937854">
        <w:rPr>
          <w:rFonts w:ascii="Times New Roman" w:hAnsi="Times New Roman"/>
          <w:sz w:val="22"/>
          <w:szCs w:val="20"/>
        </w:rPr>
        <w:t xml:space="preserve">work in this area due to the EECC. </w:t>
      </w:r>
      <w:r w:rsidR="006E3099">
        <w:rPr>
          <w:rFonts w:ascii="Times New Roman" w:hAnsi="Times New Roman"/>
          <w:sz w:val="22"/>
          <w:szCs w:val="20"/>
        </w:rPr>
        <w:t>T</w:t>
      </w:r>
      <w:r w:rsidRPr="00937854">
        <w:rPr>
          <w:rFonts w:ascii="Times New Roman" w:hAnsi="Times New Roman"/>
          <w:sz w:val="22"/>
          <w:szCs w:val="20"/>
        </w:rPr>
        <w:t xml:space="preserve">he future direction of the work on PWS </w:t>
      </w:r>
      <w:r w:rsidR="00F346DF">
        <w:rPr>
          <w:rFonts w:ascii="Times New Roman" w:hAnsi="Times New Roman"/>
          <w:sz w:val="22"/>
          <w:szCs w:val="20"/>
        </w:rPr>
        <w:t xml:space="preserve">in NaN3 </w:t>
      </w:r>
      <w:r w:rsidR="00804BDB" w:rsidRPr="00937854">
        <w:rPr>
          <w:rFonts w:ascii="Times New Roman" w:hAnsi="Times New Roman"/>
          <w:sz w:val="22"/>
          <w:szCs w:val="20"/>
        </w:rPr>
        <w:t>will be discussed at the</w:t>
      </w:r>
      <w:r w:rsidR="00690F6D">
        <w:rPr>
          <w:rFonts w:ascii="Times New Roman" w:hAnsi="Times New Roman"/>
          <w:sz w:val="22"/>
          <w:szCs w:val="20"/>
        </w:rPr>
        <w:t>ir</w:t>
      </w:r>
      <w:r w:rsidR="00804BDB" w:rsidRPr="00937854">
        <w:rPr>
          <w:rFonts w:ascii="Times New Roman" w:hAnsi="Times New Roman"/>
          <w:sz w:val="22"/>
          <w:szCs w:val="20"/>
        </w:rPr>
        <w:t xml:space="preserve"> next meeting.</w:t>
      </w:r>
    </w:p>
    <w:p w14:paraId="3F45A4C9" w14:textId="77777777" w:rsidR="008873EA" w:rsidRDefault="008873EA" w:rsidP="008873EA">
      <w:pPr>
        <w:spacing w:after="0" w:line="240" w:lineRule="auto"/>
        <w:jc w:val="both"/>
        <w:rPr>
          <w:rFonts w:ascii="Times New Roman" w:hAnsi="Times New Roman"/>
          <w:i/>
          <w:sz w:val="22"/>
          <w:szCs w:val="20"/>
        </w:rPr>
      </w:pPr>
    </w:p>
    <w:p w14:paraId="6DCF9027" w14:textId="77777777" w:rsidR="00E54D9A" w:rsidRPr="00CE56CC" w:rsidRDefault="00AD44E7" w:rsidP="00381410">
      <w:pPr>
        <w:spacing w:after="0" w:line="240" w:lineRule="auto"/>
        <w:jc w:val="both"/>
        <w:rPr>
          <w:rFonts w:ascii="Times New Roman" w:hAnsi="Times New Roman"/>
          <w:b/>
          <w:sz w:val="22"/>
          <w:szCs w:val="20"/>
        </w:rPr>
      </w:pPr>
      <w:r w:rsidRPr="00CE56CC">
        <w:rPr>
          <w:rFonts w:ascii="Times New Roman" w:hAnsi="Times New Roman"/>
          <w:b/>
          <w:sz w:val="22"/>
          <w:szCs w:val="20"/>
        </w:rPr>
        <w:t>Potential n</w:t>
      </w:r>
      <w:r w:rsidR="00804BDB" w:rsidRPr="00CE56CC">
        <w:rPr>
          <w:rFonts w:ascii="Times New Roman" w:hAnsi="Times New Roman"/>
          <w:b/>
          <w:sz w:val="22"/>
          <w:szCs w:val="20"/>
        </w:rPr>
        <w:t>ew work item: eCall callback</w:t>
      </w:r>
    </w:p>
    <w:p w14:paraId="4EDA1FE7" w14:textId="1C0EC710" w:rsidR="00804BDB" w:rsidRDefault="00665651" w:rsidP="00381410">
      <w:pPr>
        <w:spacing w:after="0" w:line="240" w:lineRule="auto"/>
        <w:jc w:val="both"/>
        <w:rPr>
          <w:rFonts w:ascii="Times New Roman" w:hAnsi="Times New Roman"/>
          <w:sz w:val="22"/>
          <w:szCs w:val="20"/>
        </w:rPr>
      </w:pPr>
      <w:r>
        <w:rPr>
          <w:rFonts w:ascii="Times New Roman" w:hAnsi="Times New Roman"/>
          <w:sz w:val="22"/>
          <w:szCs w:val="20"/>
        </w:rPr>
        <w:t xml:space="preserve">Tests have </w:t>
      </w:r>
      <w:r w:rsidR="00AD741D">
        <w:rPr>
          <w:rFonts w:ascii="Times New Roman" w:hAnsi="Times New Roman"/>
          <w:sz w:val="22"/>
          <w:szCs w:val="20"/>
        </w:rPr>
        <w:t xml:space="preserve">shown </w:t>
      </w:r>
      <w:r>
        <w:rPr>
          <w:rFonts w:ascii="Times New Roman" w:hAnsi="Times New Roman"/>
          <w:sz w:val="22"/>
          <w:szCs w:val="20"/>
        </w:rPr>
        <w:t xml:space="preserve">that there are many problems with callback for eCall. </w:t>
      </w:r>
      <w:r w:rsidR="00B95DB9">
        <w:rPr>
          <w:rFonts w:ascii="Times New Roman" w:hAnsi="Times New Roman"/>
          <w:sz w:val="22"/>
          <w:szCs w:val="20"/>
        </w:rPr>
        <w:t xml:space="preserve">There is a need for more information on this topic, and </w:t>
      </w:r>
      <w:r w:rsidR="00044AC2">
        <w:rPr>
          <w:rFonts w:ascii="Times New Roman" w:hAnsi="Times New Roman"/>
          <w:sz w:val="22"/>
          <w:szCs w:val="20"/>
        </w:rPr>
        <w:t xml:space="preserve">to </w:t>
      </w:r>
      <w:r w:rsidR="00B95DB9">
        <w:rPr>
          <w:rFonts w:ascii="Times New Roman" w:hAnsi="Times New Roman"/>
          <w:sz w:val="22"/>
          <w:szCs w:val="20"/>
        </w:rPr>
        <w:t xml:space="preserve">find out why this is a problem. </w:t>
      </w:r>
      <w:r w:rsidR="004330A3">
        <w:rPr>
          <w:rFonts w:ascii="Times New Roman" w:hAnsi="Times New Roman"/>
          <w:sz w:val="22"/>
          <w:szCs w:val="20"/>
        </w:rPr>
        <w:t>The issue</w:t>
      </w:r>
      <w:r w:rsidR="00AD44E7">
        <w:rPr>
          <w:rFonts w:ascii="Times New Roman" w:hAnsi="Times New Roman"/>
          <w:sz w:val="22"/>
          <w:szCs w:val="20"/>
        </w:rPr>
        <w:t xml:space="preserve"> will be discussed at the next meeting of </w:t>
      </w:r>
      <w:r w:rsidR="001B73CF">
        <w:rPr>
          <w:rFonts w:ascii="Times New Roman" w:hAnsi="Times New Roman"/>
          <w:sz w:val="22"/>
          <w:szCs w:val="20"/>
        </w:rPr>
        <w:t>NaN3</w:t>
      </w:r>
      <w:r w:rsidR="00AD44E7">
        <w:rPr>
          <w:rFonts w:ascii="Times New Roman" w:hAnsi="Times New Roman"/>
          <w:sz w:val="22"/>
          <w:szCs w:val="20"/>
        </w:rPr>
        <w:t xml:space="preserve">. </w:t>
      </w:r>
    </w:p>
    <w:p w14:paraId="2106C4F3" w14:textId="5F3EF226" w:rsidR="00E217FD" w:rsidRDefault="00E217FD" w:rsidP="00381410">
      <w:pPr>
        <w:spacing w:after="0" w:line="240" w:lineRule="auto"/>
        <w:jc w:val="both"/>
        <w:rPr>
          <w:rFonts w:ascii="Times New Roman" w:hAnsi="Times New Roman"/>
          <w:sz w:val="22"/>
          <w:szCs w:val="20"/>
        </w:rPr>
      </w:pPr>
      <w:r>
        <w:rPr>
          <w:rFonts w:ascii="Times New Roman" w:hAnsi="Times New Roman"/>
          <w:sz w:val="22"/>
          <w:szCs w:val="20"/>
        </w:rPr>
        <w:t xml:space="preserve">Orange has </w:t>
      </w:r>
      <w:r w:rsidR="00836C3F">
        <w:rPr>
          <w:rFonts w:ascii="Times New Roman" w:hAnsi="Times New Roman"/>
          <w:sz w:val="22"/>
          <w:szCs w:val="20"/>
        </w:rPr>
        <w:t xml:space="preserve">organised </w:t>
      </w:r>
      <w:r>
        <w:rPr>
          <w:rFonts w:ascii="Times New Roman" w:hAnsi="Times New Roman"/>
          <w:sz w:val="22"/>
          <w:szCs w:val="20"/>
        </w:rPr>
        <w:t xml:space="preserve">a </w:t>
      </w:r>
      <w:r w:rsidR="00044AC2">
        <w:rPr>
          <w:rFonts w:ascii="Times New Roman" w:hAnsi="Times New Roman"/>
          <w:sz w:val="22"/>
          <w:szCs w:val="20"/>
        </w:rPr>
        <w:t>+</w:t>
      </w:r>
      <w:r w:rsidR="00C401BA">
        <w:rPr>
          <w:rFonts w:ascii="Times New Roman" w:hAnsi="Times New Roman"/>
          <w:sz w:val="22"/>
          <w:szCs w:val="20"/>
        </w:rPr>
        <w:t>882</w:t>
      </w:r>
      <w:r w:rsidR="00044AC2">
        <w:rPr>
          <w:rFonts w:ascii="Times New Roman" w:hAnsi="Times New Roman"/>
          <w:sz w:val="22"/>
          <w:szCs w:val="20"/>
        </w:rPr>
        <w:t xml:space="preserve"> </w:t>
      </w:r>
      <w:r>
        <w:rPr>
          <w:rFonts w:ascii="Times New Roman" w:hAnsi="Times New Roman"/>
          <w:sz w:val="22"/>
          <w:szCs w:val="20"/>
        </w:rPr>
        <w:t>number for testing</w:t>
      </w:r>
      <w:r w:rsidR="00044AC2">
        <w:rPr>
          <w:rFonts w:ascii="Times New Roman" w:hAnsi="Times New Roman"/>
          <w:sz w:val="22"/>
          <w:szCs w:val="20"/>
        </w:rPr>
        <w:t xml:space="preserve"> and a WG NaN</w:t>
      </w:r>
      <w:r w:rsidR="00EB42B4">
        <w:rPr>
          <w:rFonts w:ascii="Times New Roman" w:hAnsi="Times New Roman"/>
          <w:sz w:val="22"/>
          <w:szCs w:val="20"/>
        </w:rPr>
        <w:t xml:space="preserve"> </w:t>
      </w:r>
      <w:r w:rsidR="00890B72">
        <w:rPr>
          <w:rFonts w:ascii="Times New Roman" w:hAnsi="Times New Roman"/>
          <w:sz w:val="22"/>
          <w:szCs w:val="20"/>
        </w:rPr>
        <w:t xml:space="preserve">questionnaire </w:t>
      </w:r>
      <w:r w:rsidR="00044AC2">
        <w:rPr>
          <w:rFonts w:ascii="Times New Roman" w:hAnsi="Times New Roman"/>
          <w:sz w:val="22"/>
          <w:szCs w:val="20"/>
        </w:rPr>
        <w:t xml:space="preserve">was circulated to PSAPs </w:t>
      </w:r>
      <w:r w:rsidR="00EB42B4">
        <w:rPr>
          <w:rFonts w:ascii="Times New Roman" w:hAnsi="Times New Roman"/>
          <w:sz w:val="22"/>
          <w:szCs w:val="20"/>
        </w:rPr>
        <w:t>on th</w:t>
      </w:r>
      <w:r w:rsidR="00044AC2">
        <w:rPr>
          <w:rFonts w:ascii="Times New Roman" w:hAnsi="Times New Roman"/>
          <w:sz w:val="22"/>
          <w:szCs w:val="20"/>
        </w:rPr>
        <w:t>is</w:t>
      </w:r>
      <w:r w:rsidR="00EB42B4">
        <w:rPr>
          <w:rFonts w:ascii="Times New Roman" w:hAnsi="Times New Roman"/>
          <w:sz w:val="22"/>
          <w:szCs w:val="20"/>
        </w:rPr>
        <w:t xml:space="preserve"> matter</w:t>
      </w:r>
      <w:r w:rsidR="00044AC2">
        <w:rPr>
          <w:rFonts w:ascii="Times New Roman" w:hAnsi="Times New Roman"/>
          <w:sz w:val="22"/>
          <w:szCs w:val="20"/>
        </w:rPr>
        <w:t>. PSAPs are instructed to call the test number and report on the result. So far,</w:t>
      </w:r>
      <w:r w:rsidR="00EB42B4">
        <w:rPr>
          <w:rFonts w:ascii="Times New Roman" w:hAnsi="Times New Roman"/>
          <w:sz w:val="22"/>
          <w:szCs w:val="20"/>
        </w:rPr>
        <w:t xml:space="preserve"> </w:t>
      </w:r>
      <w:r w:rsidR="00890B72">
        <w:rPr>
          <w:rFonts w:ascii="Times New Roman" w:hAnsi="Times New Roman"/>
          <w:sz w:val="22"/>
          <w:szCs w:val="20"/>
        </w:rPr>
        <w:t>16 out of 21</w:t>
      </w:r>
      <w:r w:rsidR="00044AC2">
        <w:rPr>
          <w:rFonts w:ascii="Times New Roman" w:hAnsi="Times New Roman"/>
          <w:sz w:val="22"/>
          <w:szCs w:val="20"/>
        </w:rPr>
        <w:t xml:space="preserve"> respondents were unable to</w:t>
      </w:r>
      <w:r w:rsidR="00890B72">
        <w:rPr>
          <w:rFonts w:ascii="Times New Roman" w:hAnsi="Times New Roman"/>
          <w:sz w:val="22"/>
          <w:szCs w:val="20"/>
        </w:rPr>
        <w:t xml:space="preserve"> make </w:t>
      </w:r>
      <w:r w:rsidR="00A30DBE">
        <w:rPr>
          <w:rFonts w:ascii="Times New Roman" w:hAnsi="Times New Roman"/>
          <w:sz w:val="22"/>
          <w:szCs w:val="20"/>
        </w:rPr>
        <w:t>a</w:t>
      </w:r>
      <w:r w:rsidR="00890B72">
        <w:rPr>
          <w:rFonts w:ascii="Times New Roman" w:hAnsi="Times New Roman"/>
          <w:sz w:val="22"/>
          <w:szCs w:val="20"/>
        </w:rPr>
        <w:t xml:space="preserve"> call </w:t>
      </w:r>
      <w:r w:rsidR="00A30DBE">
        <w:rPr>
          <w:rFonts w:ascii="Times New Roman" w:hAnsi="Times New Roman"/>
          <w:sz w:val="22"/>
          <w:szCs w:val="20"/>
        </w:rPr>
        <w:t xml:space="preserve">to </w:t>
      </w:r>
      <w:r w:rsidR="00890B72">
        <w:rPr>
          <w:rFonts w:ascii="Times New Roman" w:hAnsi="Times New Roman"/>
          <w:sz w:val="22"/>
          <w:szCs w:val="20"/>
        </w:rPr>
        <w:t>the test</w:t>
      </w:r>
      <w:r w:rsidR="00044AC2">
        <w:rPr>
          <w:rFonts w:ascii="Times New Roman" w:hAnsi="Times New Roman"/>
          <w:sz w:val="22"/>
          <w:szCs w:val="20"/>
        </w:rPr>
        <w:t xml:space="preserve"> </w:t>
      </w:r>
      <w:r w:rsidR="00890B72">
        <w:rPr>
          <w:rFonts w:ascii="Times New Roman" w:hAnsi="Times New Roman"/>
          <w:sz w:val="22"/>
          <w:szCs w:val="20"/>
        </w:rPr>
        <w:t xml:space="preserve">number. </w:t>
      </w:r>
      <w:r w:rsidR="00D04757">
        <w:rPr>
          <w:rFonts w:ascii="Times New Roman" w:hAnsi="Times New Roman"/>
          <w:sz w:val="22"/>
          <w:szCs w:val="20"/>
        </w:rPr>
        <w:t xml:space="preserve">The deadline for the questionnaire is 31 May 2019. </w:t>
      </w:r>
      <w:r w:rsidR="00044AC2">
        <w:rPr>
          <w:rFonts w:ascii="Times New Roman" w:hAnsi="Times New Roman"/>
          <w:sz w:val="22"/>
          <w:szCs w:val="20"/>
        </w:rPr>
        <w:t>The ECO informed the meeting that the deadline can be extended if necessary.</w:t>
      </w:r>
    </w:p>
    <w:p w14:paraId="1BBE6490" w14:textId="77777777" w:rsidR="00F63D42" w:rsidRDefault="00F63D42" w:rsidP="00381410">
      <w:pPr>
        <w:spacing w:after="0" w:line="240" w:lineRule="auto"/>
        <w:jc w:val="both"/>
        <w:rPr>
          <w:rFonts w:ascii="Times New Roman" w:hAnsi="Times New Roman"/>
          <w:sz w:val="22"/>
          <w:szCs w:val="20"/>
        </w:rPr>
      </w:pPr>
    </w:p>
    <w:p w14:paraId="7224AA52" w14:textId="679F2353" w:rsidR="00F63D42" w:rsidRDefault="00F63D42" w:rsidP="00381410">
      <w:pPr>
        <w:spacing w:after="0" w:line="240" w:lineRule="auto"/>
        <w:jc w:val="both"/>
        <w:rPr>
          <w:rFonts w:ascii="Times New Roman" w:hAnsi="Times New Roman"/>
          <w:sz w:val="22"/>
          <w:szCs w:val="20"/>
        </w:rPr>
      </w:pPr>
      <w:r>
        <w:rPr>
          <w:rFonts w:ascii="Times New Roman" w:hAnsi="Times New Roman"/>
          <w:sz w:val="22"/>
          <w:szCs w:val="20"/>
        </w:rPr>
        <w:t xml:space="preserve">Ms. Jie </w:t>
      </w:r>
      <w:r w:rsidR="00AD741D">
        <w:rPr>
          <w:rFonts w:ascii="Times New Roman" w:hAnsi="Times New Roman"/>
          <w:sz w:val="22"/>
          <w:szCs w:val="20"/>
        </w:rPr>
        <w:t xml:space="preserve">Zhang </w:t>
      </w:r>
      <w:r>
        <w:rPr>
          <w:rFonts w:ascii="Times New Roman" w:hAnsi="Times New Roman"/>
          <w:sz w:val="22"/>
          <w:szCs w:val="20"/>
        </w:rPr>
        <w:t xml:space="preserve">suggested </w:t>
      </w:r>
      <w:r w:rsidR="00090C13">
        <w:rPr>
          <w:rFonts w:ascii="Times New Roman" w:hAnsi="Times New Roman"/>
          <w:sz w:val="22"/>
          <w:szCs w:val="20"/>
        </w:rPr>
        <w:t>that WG NaN contact ITU-T SG2 on the issue</w:t>
      </w:r>
      <w:r w:rsidR="00000830">
        <w:rPr>
          <w:rFonts w:ascii="Times New Roman" w:hAnsi="Times New Roman"/>
          <w:sz w:val="22"/>
          <w:szCs w:val="20"/>
        </w:rPr>
        <w:t>, as international numbering resources are used for eCall</w:t>
      </w:r>
      <w:r w:rsidR="00090C13">
        <w:rPr>
          <w:rFonts w:ascii="Times New Roman" w:hAnsi="Times New Roman"/>
          <w:sz w:val="22"/>
          <w:szCs w:val="20"/>
        </w:rPr>
        <w:t>.</w:t>
      </w:r>
      <w:r w:rsidR="00000830">
        <w:rPr>
          <w:rFonts w:ascii="Times New Roman" w:hAnsi="Times New Roman"/>
          <w:sz w:val="22"/>
          <w:szCs w:val="20"/>
        </w:rPr>
        <w:t xml:space="preserve"> </w:t>
      </w:r>
      <w:r w:rsidR="000376BA">
        <w:rPr>
          <w:rFonts w:ascii="Times New Roman" w:hAnsi="Times New Roman"/>
          <w:sz w:val="22"/>
          <w:szCs w:val="20"/>
        </w:rPr>
        <w:t>Mr. McBride</w:t>
      </w:r>
      <w:r w:rsidR="00AD2197">
        <w:rPr>
          <w:rFonts w:ascii="Times New Roman" w:hAnsi="Times New Roman"/>
          <w:sz w:val="22"/>
          <w:szCs w:val="20"/>
        </w:rPr>
        <w:t xml:space="preserve"> i</w:t>
      </w:r>
      <w:r w:rsidR="00090309">
        <w:rPr>
          <w:rFonts w:ascii="Times New Roman" w:hAnsi="Times New Roman"/>
          <w:sz w:val="22"/>
          <w:szCs w:val="20"/>
        </w:rPr>
        <w:t>nformed the meeting that there has been</w:t>
      </w:r>
      <w:r w:rsidR="00AD2197">
        <w:rPr>
          <w:rFonts w:ascii="Times New Roman" w:hAnsi="Times New Roman"/>
          <w:sz w:val="22"/>
          <w:szCs w:val="20"/>
        </w:rPr>
        <w:t xml:space="preserve"> contact between </w:t>
      </w:r>
      <w:r w:rsidR="000E5465">
        <w:rPr>
          <w:rFonts w:ascii="Times New Roman" w:hAnsi="Times New Roman"/>
          <w:sz w:val="22"/>
          <w:szCs w:val="20"/>
        </w:rPr>
        <w:lastRenderedPageBreak/>
        <w:t>WG NaN</w:t>
      </w:r>
      <w:r w:rsidR="00AD2197">
        <w:rPr>
          <w:rFonts w:ascii="Times New Roman" w:hAnsi="Times New Roman"/>
          <w:sz w:val="22"/>
          <w:szCs w:val="20"/>
        </w:rPr>
        <w:t xml:space="preserve"> and the rapporteur of Question 1 of ITU-T SG2, Mr. Philippe </w:t>
      </w:r>
      <w:r w:rsidR="00FE0482">
        <w:rPr>
          <w:rFonts w:ascii="Times New Roman" w:hAnsi="Times New Roman"/>
          <w:sz w:val="22"/>
          <w:szCs w:val="20"/>
        </w:rPr>
        <w:t>Fouquart</w:t>
      </w:r>
      <w:r w:rsidR="005A6196">
        <w:rPr>
          <w:rFonts w:ascii="Times New Roman" w:hAnsi="Times New Roman"/>
          <w:sz w:val="22"/>
          <w:szCs w:val="20"/>
        </w:rPr>
        <w:t xml:space="preserve">, </w:t>
      </w:r>
      <w:r w:rsidR="00EC0B45">
        <w:rPr>
          <w:rFonts w:ascii="Times New Roman" w:hAnsi="Times New Roman"/>
          <w:sz w:val="22"/>
          <w:szCs w:val="20"/>
        </w:rPr>
        <w:t xml:space="preserve">from </w:t>
      </w:r>
      <w:r w:rsidR="00971B16">
        <w:rPr>
          <w:rFonts w:ascii="Times New Roman" w:hAnsi="Times New Roman"/>
          <w:sz w:val="22"/>
          <w:szCs w:val="20"/>
        </w:rPr>
        <w:t xml:space="preserve">the operator </w:t>
      </w:r>
      <w:r w:rsidR="005A6196">
        <w:rPr>
          <w:rFonts w:ascii="Times New Roman" w:hAnsi="Times New Roman"/>
          <w:sz w:val="22"/>
          <w:szCs w:val="20"/>
        </w:rPr>
        <w:t>Orange</w:t>
      </w:r>
      <w:r w:rsidR="00711399">
        <w:rPr>
          <w:rFonts w:ascii="Times New Roman" w:hAnsi="Times New Roman"/>
          <w:sz w:val="22"/>
          <w:szCs w:val="20"/>
        </w:rPr>
        <w:t>. Mr Fouquart</w:t>
      </w:r>
      <w:r w:rsidR="005A6196">
        <w:rPr>
          <w:rFonts w:ascii="Times New Roman" w:hAnsi="Times New Roman"/>
          <w:sz w:val="22"/>
          <w:szCs w:val="20"/>
        </w:rPr>
        <w:t xml:space="preserve"> will probably </w:t>
      </w:r>
      <w:r w:rsidR="007126D6">
        <w:rPr>
          <w:rFonts w:ascii="Times New Roman" w:hAnsi="Times New Roman"/>
          <w:sz w:val="22"/>
          <w:szCs w:val="20"/>
        </w:rPr>
        <w:t>give a presentation on</w:t>
      </w:r>
      <w:r w:rsidR="005A6196">
        <w:rPr>
          <w:rFonts w:ascii="Times New Roman" w:hAnsi="Times New Roman"/>
          <w:sz w:val="22"/>
          <w:szCs w:val="20"/>
        </w:rPr>
        <w:t xml:space="preserve"> the issue and the findings at the next SG2 meeting</w:t>
      </w:r>
      <w:r w:rsidR="007126D6">
        <w:rPr>
          <w:rFonts w:ascii="Times New Roman" w:hAnsi="Times New Roman"/>
          <w:sz w:val="22"/>
          <w:szCs w:val="20"/>
        </w:rPr>
        <w:t xml:space="preserve"> in </w:t>
      </w:r>
      <w:r w:rsidR="00910225">
        <w:rPr>
          <w:rFonts w:ascii="Times New Roman" w:hAnsi="Times New Roman"/>
          <w:sz w:val="22"/>
          <w:szCs w:val="20"/>
        </w:rPr>
        <w:t xml:space="preserve">December </w:t>
      </w:r>
      <w:r w:rsidR="007126D6">
        <w:rPr>
          <w:rFonts w:ascii="Times New Roman" w:hAnsi="Times New Roman"/>
          <w:sz w:val="22"/>
          <w:szCs w:val="20"/>
        </w:rPr>
        <w:t>2019</w:t>
      </w:r>
      <w:r w:rsidR="005A6196">
        <w:rPr>
          <w:rFonts w:ascii="Times New Roman" w:hAnsi="Times New Roman"/>
          <w:sz w:val="22"/>
          <w:szCs w:val="20"/>
        </w:rPr>
        <w:t xml:space="preserve">. </w:t>
      </w:r>
    </w:p>
    <w:p w14:paraId="03A70CF8" w14:textId="77777777" w:rsidR="00AA362F" w:rsidRDefault="00AA362F" w:rsidP="00381410">
      <w:pPr>
        <w:spacing w:after="0" w:line="240" w:lineRule="auto"/>
        <w:jc w:val="both"/>
        <w:rPr>
          <w:rFonts w:ascii="Times New Roman" w:hAnsi="Times New Roman"/>
          <w:sz w:val="22"/>
          <w:szCs w:val="20"/>
        </w:rPr>
      </w:pPr>
    </w:p>
    <w:p w14:paraId="3AA93F44" w14:textId="0CDC92B8" w:rsidR="00AA362F" w:rsidRPr="00B8619C" w:rsidRDefault="00AA362F" w:rsidP="00381410">
      <w:pPr>
        <w:spacing w:after="0" w:line="240" w:lineRule="auto"/>
        <w:jc w:val="both"/>
        <w:rPr>
          <w:rFonts w:ascii="Times New Roman" w:hAnsi="Times New Roman"/>
          <w:sz w:val="22"/>
          <w:szCs w:val="20"/>
        </w:rPr>
      </w:pPr>
      <w:r>
        <w:rPr>
          <w:rFonts w:ascii="Times New Roman" w:hAnsi="Times New Roman"/>
          <w:sz w:val="22"/>
          <w:szCs w:val="20"/>
        </w:rPr>
        <w:t xml:space="preserve">There is a proposal from the Netherlands </w:t>
      </w:r>
      <w:r w:rsidR="00D8675C">
        <w:rPr>
          <w:rFonts w:ascii="Times New Roman" w:hAnsi="Times New Roman"/>
          <w:sz w:val="22"/>
          <w:szCs w:val="20"/>
        </w:rPr>
        <w:t xml:space="preserve">to send a letter to the EC about eCall callback functionality. </w:t>
      </w:r>
      <w:r w:rsidR="00693E3B">
        <w:rPr>
          <w:rFonts w:ascii="Times New Roman" w:hAnsi="Times New Roman"/>
          <w:sz w:val="22"/>
          <w:szCs w:val="20"/>
        </w:rPr>
        <w:t>WG NaN</w:t>
      </w:r>
      <w:r w:rsidR="00BD6D51">
        <w:rPr>
          <w:rFonts w:ascii="Times New Roman" w:hAnsi="Times New Roman"/>
          <w:sz w:val="22"/>
          <w:szCs w:val="20"/>
        </w:rPr>
        <w:t xml:space="preserve"> discussed the draft lett</w:t>
      </w:r>
      <w:r w:rsidR="00894276">
        <w:rPr>
          <w:rFonts w:ascii="Times New Roman" w:hAnsi="Times New Roman"/>
          <w:sz w:val="22"/>
          <w:szCs w:val="20"/>
        </w:rPr>
        <w:t xml:space="preserve">er and potential other options. </w:t>
      </w:r>
      <w:r w:rsidR="00C97727">
        <w:rPr>
          <w:rFonts w:ascii="Times New Roman" w:hAnsi="Times New Roman"/>
          <w:sz w:val="22"/>
          <w:szCs w:val="20"/>
        </w:rPr>
        <w:t xml:space="preserve">The meeting agreed to send </w:t>
      </w:r>
      <w:r w:rsidR="00F569B6">
        <w:rPr>
          <w:rFonts w:ascii="Times New Roman" w:hAnsi="Times New Roman"/>
          <w:sz w:val="22"/>
          <w:szCs w:val="20"/>
        </w:rPr>
        <w:t>a</w:t>
      </w:r>
      <w:r w:rsidR="00C97727">
        <w:rPr>
          <w:rFonts w:ascii="Times New Roman" w:hAnsi="Times New Roman"/>
          <w:sz w:val="22"/>
          <w:szCs w:val="20"/>
        </w:rPr>
        <w:t xml:space="preserve"> </w:t>
      </w:r>
      <w:r w:rsidR="00D00801">
        <w:rPr>
          <w:rFonts w:ascii="Times New Roman" w:hAnsi="Times New Roman"/>
          <w:sz w:val="22"/>
          <w:szCs w:val="20"/>
        </w:rPr>
        <w:t xml:space="preserve">draft </w:t>
      </w:r>
      <w:r w:rsidR="00C97727">
        <w:rPr>
          <w:rFonts w:ascii="Times New Roman" w:hAnsi="Times New Roman"/>
          <w:sz w:val="22"/>
          <w:szCs w:val="20"/>
        </w:rPr>
        <w:t>letter</w:t>
      </w:r>
      <w:r w:rsidR="006360D9">
        <w:rPr>
          <w:rFonts w:ascii="Times New Roman" w:hAnsi="Times New Roman"/>
          <w:sz w:val="22"/>
          <w:szCs w:val="20"/>
        </w:rPr>
        <w:t xml:space="preserve"> to </w:t>
      </w:r>
      <w:r w:rsidR="00B06DC9">
        <w:rPr>
          <w:rFonts w:ascii="Times New Roman" w:hAnsi="Times New Roman"/>
          <w:sz w:val="22"/>
          <w:szCs w:val="20"/>
        </w:rPr>
        <w:t xml:space="preserve">be discussed at </w:t>
      </w:r>
      <w:r w:rsidR="006360D9">
        <w:rPr>
          <w:rFonts w:ascii="Times New Roman" w:hAnsi="Times New Roman"/>
          <w:sz w:val="22"/>
          <w:szCs w:val="20"/>
        </w:rPr>
        <w:t>the ECC SG</w:t>
      </w:r>
      <w:r w:rsidR="00BE1912">
        <w:rPr>
          <w:rFonts w:ascii="Times New Roman" w:hAnsi="Times New Roman"/>
          <w:sz w:val="22"/>
          <w:szCs w:val="20"/>
        </w:rPr>
        <w:t xml:space="preserve"> and </w:t>
      </w:r>
      <w:r w:rsidR="006360D9">
        <w:rPr>
          <w:rFonts w:ascii="Times New Roman" w:hAnsi="Times New Roman"/>
          <w:sz w:val="22"/>
          <w:szCs w:val="20"/>
        </w:rPr>
        <w:t>ECC Plenary</w:t>
      </w:r>
      <w:r w:rsidR="00BE1912">
        <w:rPr>
          <w:rFonts w:ascii="Times New Roman" w:hAnsi="Times New Roman"/>
          <w:sz w:val="22"/>
          <w:szCs w:val="20"/>
        </w:rPr>
        <w:t xml:space="preserve">, and left it up to </w:t>
      </w:r>
      <w:r w:rsidR="001B73CF">
        <w:rPr>
          <w:rFonts w:ascii="Times New Roman" w:hAnsi="Times New Roman"/>
          <w:sz w:val="22"/>
          <w:szCs w:val="20"/>
        </w:rPr>
        <w:t>NaN3</w:t>
      </w:r>
      <w:r w:rsidR="00BE1912">
        <w:rPr>
          <w:rFonts w:ascii="Times New Roman" w:hAnsi="Times New Roman"/>
          <w:sz w:val="22"/>
          <w:szCs w:val="20"/>
        </w:rPr>
        <w:t xml:space="preserve"> to </w:t>
      </w:r>
      <w:r w:rsidR="00044AC2">
        <w:rPr>
          <w:rFonts w:ascii="Times New Roman" w:hAnsi="Times New Roman"/>
          <w:sz w:val="22"/>
          <w:szCs w:val="20"/>
        </w:rPr>
        <w:t xml:space="preserve">draft </w:t>
      </w:r>
      <w:r w:rsidR="00BE1912">
        <w:rPr>
          <w:rFonts w:ascii="Times New Roman" w:hAnsi="Times New Roman"/>
          <w:sz w:val="22"/>
          <w:szCs w:val="20"/>
        </w:rPr>
        <w:t>the letter</w:t>
      </w:r>
      <w:r w:rsidR="00C97727">
        <w:rPr>
          <w:rFonts w:ascii="Times New Roman" w:hAnsi="Times New Roman"/>
          <w:sz w:val="22"/>
          <w:szCs w:val="20"/>
        </w:rPr>
        <w:t xml:space="preserve">. </w:t>
      </w:r>
      <w:r w:rsidR="00044AC2">
        <w:rPr>
          <w:rFonts w:ascii="Times New Roman" w:hAnsi="Times New Roman"/>
          <w:sz w:val="22"/>
          <w:szCs w:val="20"/>
        </w:rPr>
        <w:t>The draft will then be circulated to the WG NaN mailing list for comment within one week before being sent to the ECC SG.</w:t>
      </w:r>
    </w:p>
    <w:p w14:paraId="09ECDDE3" w14:textId="77777777" w:rsidR="005B7BE0" w:rsidRPr="00B8619C" w:rsidRDefault="005B7BE0" w:rsidP="00381410">
      <w:pPr>
        <w:spacing w:after="0" w:line="240" w:lineRule="auto"/>
        <w:jc w:val="both"/>
        <w:rPr>
          <w:rFonts w:ascii="Times New Roman" w:hAnsi="Times New Roman"/>
          <w:sz w:val="22"/>
          <w:szCs w:val="20"/>
        </w:rPr>
      </w:pPr>
    </w:p>
    <w:p w14:paraId="5F08FA32" w14:textId="37CCC804" w:rsidR="00753365" w:rsidRPr="00B8619C" w:rsidRDefault="003233FB" w:rsidP="00381410">
      <w:pPr>
        <w:pStyle w:val="HHAoverskrift1"/>
        <w:ind w:firstLine="0"/>
        <w:jc w:val="both"/>
        <w:rPr>
          <w:rFonts w:ascii="Times New Roman" w:hAnsi="Times New Roman"/>
          <w:sz w:val="32"/>
        </w:rPr>
      </w:pPr>
      <w:r>
        <w:rPr>
          <w:rFonts w:ascii="Times New Roman" w:hAnsi="Times New Roman"/>
          <w:sz w:val="32"/>
        </w:rPr>
        <w:t>NaN1</w:t>
      </w:r>
      <w:r w:rsidR="006428F7">
        <w:rPr>
          <w:rFonts w:ascii="Times New Roman" w:hAnsi="Times New Roman"/>
          <w:sz w:val="32"/>
        </w:rPr>
        <w:t xml:space="preserve"> - </w:t>
      </w:r>
      <w:r w:rsidR="006428F7" w:rsidRPr="00D05B1C">
        <w:rPr>
          <w:rFonts w:ascii="Times New Roman" w:hAnsi="Times New Roman"/>
          <w:sz w:val="32"/>
        </w:rPr>
        <w:t>Future of Numbering Issues</w:t>
      </w:r>
      <w:r w:rsidR="00753365" w:rsidRPr="00B8619C">
        <w:rPr>
          <w:rFonts w:ascii="Times New Roman" w:hAnsi="Times New Roman"/>
          <w:sz w:val="32"/>
        </w:rPr>
        <w:tab/>
      </w:r>
      <w:r w:rsidR="00753365" w:rsidRPr="00B8619C">
        <w:rPr>
          <w:rFonts w:ascii="Times New Roman" w:hAnsi="Times New Roman"/>
          <w:sz w:val="32"/>
        </w:rPr>
        <w:tab/>
      </w:r>
    </w:p>
    <w:p w14:paraId="76733ADC" w14:textId="04F55A70" w:rsidR="00C23935" w:rsidRPr="00B8619C" w:rsidRDefault="00B844E5" w:rsidP="00381410">
      <w:pPr>
        <w:spacing w:after="0" w:line="240" w:lineRule="auto"/>
        <w:jc w:val="both"/>
        <w:rPr>
          <w:rFonts w:ascii="Times New Roman" w:hAnsi="Times New Roman"/>
          <w:sz w:val="22"/>
          <w:szCs w:val="20"/>
        </w:rPr>
      </w:pPr>
      <w:r>
        <w:rPr>
          <w:rFonts w:ascii="Times New Roman" w:hAnsi="Times New Roman"/>
          <w:sz w:val="22"/>
          <w:szCs w:val="20"/>
        </w:rPr>
        <w:t xml:space="preserve">The </w:t>
      </w:r>
      <w:r w:rsidR="001B73CF">
        <w:rPr>
          <w:rFonts w:ascii="Times New Roman" w:hAnsi="Times New Roman"/>
          <w:sz w:val="22"/>
          <w:szCs w:val="20"/>
        </w:rPr>
        <w:t>NaN1</w:t>
      </w:r>
      <w:r w:rsidR="00F15ED0" w:rsidRPr="00B8619C">
        <w:rPr>
          <w:rFonts w:ascii="Times New Roman" w:hAnsi="Times New Roman"/>
          <w:sz w:val="22"/>
          <w:szCs w:val="20"/>
        </w:rPr>
        <w:t xml:space="preserve"> </w:t>
      </w:r>
      <w:r w:rsidR="00C77DC7" w:rsidRPr="00B8619C">
        <w:rPr>
          <w:rFonts w:ascii="Times New Roman" w:hAnsi="Times New Roman"/>
          <w:sz w:val="22"/>
          <w:szCs w:val="20"/>
        </w:rPr>
        <w:t xml:space="preserve">Chairman </w:t>
      </w:r>
      <w:r w:rsidR="00E34BE3">
        <w:rPr>
          <w:rFonts w:ascii="Times New Roman" w:hAnsi="Times New Roman"/>
          <w:sz w:val="22"/>
          <w:szCs w:val="20"/>
        </w:rPr>
        <w:t>Mr. Francesco Bernabei</w:t>
      </w:r>
      <w:r w:rsidR="00C77DC7" w:rsidRPr="00B8619C">
        <w:rPr>
          <w:rFonts w:ascii="Times New Roman" w:hAnsi="Times New Roman"/>
          <w:sz w:val="22"/>
          <w:szCs w:val="20"/>
        </w:rPr>
        <w:t xml:space="preserve"> </w:t>
      </w:r>
      <w:r w:rsidR="003B7D05" w:rsidRPr="00B8619C">
        <w:rPr>
          <w:rFonts w:ascii="Times New Roman" w:hAnsi="Times New Roman"/>
          <w:sz w:val="22"/>
          <w:szCs w:val="20"/>
        </w:rPr>
        <w:t>presented</w:t>
      </w:r>
      <w:r w:rsidR="003B7D05" w:rsidRPr="00D83331">
        <w:rPr>
          <w:rFonts w:ascii="Times New Roman" w:hAnsi="Times New Roman"/>
          <w:sz w:val="22"/>
          <w:szCs w:val="20"/>
        </w:rPr>
        <w:t xml:space="preserve"> the</w:t>
      </w:r>
      <w:r w:rsidR="00206623" w:rsidRPr="00D83331">
        <w:rPr>
          <w:rFonts w:ascii="Times New Roman" w:hAnsi="Times New Roman"/>
          <w:sz w:val="22"/>
          <w:szCs w:val="20"/>
        </w:rPr>
        <w:t xml:space="preserve"> latest</w:t>
      </w:r>
      <w:r w:rsidR="003B7D05" w:rsidRPr="00D83331">
        <w:rPr>
          <w:rFonts w:ascii="Times New Roman" w:hAnsi="Times New Roman"/>
          <w:sz w:val="22"/>
          <w:szCs w:val="20"/>
        </w:rPr>
        <w:t xml:space="preserve"> </w:t>
      </w:r>
      <w:r w:rsidR="00540AEB" w:rsidRPr="00D83331">
        <w:rPr>
          <w:rFonts w:ascii="Times New Roman" w:hAnsi="Times New Roman"/>
          <w:sz w:val="22"/>
          <w:szCs w:val="20"/>
        </w:rPr>
        <w:t xml:space="preserve">activities of </w:t>
      </w:r>
      <w:r w:rsidR="008E2990">
        <w:rPr>
          <w:rFonts w:ascii="Times New Roman" w:hAnsi="Times New Roman"/>
          <w:sz w:val="22"/>
          <w:szCs w:val="20"/>
        </w:rPr>
        <w:t>the PT</w:t>
      </w:r>
      <w:r w:rsidR="008E2990">
        <w:rPr>
          <w:rFonts w:ascii="Times New Roman" w:hAnsi="Times New Roman"/>
          <w:i/>
          <w:sz w:val="22"/>
          <w:szCs w:val="20"/>
        </w:rPr>
        <w:t>.</w:t>
      </w:r>
      <w:r w:rsidR="00D07BA1">
        <w:rPr>
          <w:rFonts w:ascii="Times New Roman" w:hAnsi="Times New Roman"/>
          <w:i/>
          <w:sz w:val="22"/>
          <w:szCs w:val="20"/>
        </w:rPr>
        <w:t xml:space="preserve"> </w:t>
      </w:r>
      <w:r w:rsidR="00144D0B">
        <w:rPr>
          <w:rFonts w:ascii="Times New Roman" w:hAnsi="Times New Roman"/>
          <w:sz w:val="22"/>
          <w:szCs w:val="20"/>
        </w:rPr>
        <w:t>NaN1</w:t>
      </w:r>
      <w:r w:rsidR="00355B04">
        <w:rPr>
          <w:rFonts w:ascii="Times New Roman" w:hAnsi="Times New Roman"/>
          <w:sz w:val="22"/>
          <w:szCs w:val="20"/>
        </w:rPr>
        <w:t xml:space="preserve"> </w:t>
      </w:r>
      <w:r w:rsidR="00B05CB8" w:rsidRPr="00B8619C">
        <w:rPr>
          <w:rFonts w:ascii="Times New Roman" w:hAnsi="Times New Roman"/>
          <w:sz w:val="22"/>
          <w:szCs w:val="20"/>
        </w:rPr>
        <w:t xml:space="preserve">has had two </w:t>
      </w:r>
      <w:r w:rsidR="00020D34" w:rsidRPr="00B8619C">
        <w:rPr>
          <w:rFonts w:ascii="Times New Roman" w:hAnsi="Times New Roman"/>
          <w:sz w:val="22"/>
          <w:szCs w:val="20"/>
        </w:rPr>
        <w:t>meetings</w:t>
      </w:r>
      <w:r w:rsidR="00A81E65" w:rsidRPr="00B8619C">
        <w:rPr>
          <w:rFonts w:ascii="Times New Roman" w:hAnsi="Times New Roman"/>
          <w:sz w:val="22"/>
          <w:szCs w:val="20"/>
        </w:rPr>
        <w:t xml:space="preserve"> </w:t>
      </w:r>
      <w:r w:rsidR="00F66E05" w:rsidRPr="00B8619C">
        <w:rPr>
          <w:rFonts w:ascii="Times New Roman" w:hAnsi="Times New Roman"/>
          <w:sz w:val="22"/>
          <w:szCs w:val="20"/>
        </w:rPr>
        <w:t xml:space="preserve">since the last WG NaN meeting: </w:t>
      </w:r>
      <w:r w:rsidR="005943C9">
        <w:rPr>
          <w:rFonts w:ascii="Times New Roman" w:hAnsi="Times New Roman"/>
          <w:sz w:val="22"/>
          <w:szCs w:val="20"/>
        </w:rPr>
        <w:t xml:space="preserve">Edinburgh, </w:t>
      </w:r>
      <w:r w:rsidR="00044AC2">
        <w:rPr>
          <w:rFonts w:ascii="Times New Roman" w:hAnsi="Times New Roman"/>
          <w:sz w:val="22"/>
          <w:szCs w:val="20"/>
        </w:rPr>
        <w:t>UK</w:t>
      </w:r>
      <w:r w:rsidR="00F66E05" w:rsidRPr="00B8619C">
        <w:rPr>
          <w:rFonts w:ascii="Times New Roman" w:hAnsi="Times New Roman"/>
          <w:sz w:val="22"/>
          <w:szCs w:val="20"/>
        </w:rPr>
        <w:t xml:space="preserve"> </w:t>
      </w:r>
      <w:r w:rsidR="00B73009" w:rsidRPr="00B8619C">
        <w:rPr>
          <w:rFonts w:ascii="Times New Roman" w:hAnsi="Times New Roman"/>
          <w:sz w:val="22"/>
          <w:szCs w:val="20"/>
        </w:rPr>
        <w:t>(meeting report</w:t>
      </w:r>
      <w:r w:rsidR="00930D7E" w:rsidRPr="00B8619C">
        <w:rPr>
          <w:rFonts w:ascii="Times New Roman" w:hAnsi="Times New Roman"/>
          <w:sz w:val="22"/>
          <w:szCs w:val="20"/>
        </w:rPr>
        <w:t xml:space="preserve">: </w:t>
      </w:r>
      <w:hyperlink r:id="rId36" w:history="1">
        <w:r w:rsidR="00930D7E" w:rsidRPr="003A1527">
          <w:rPr>
            <w:rStyle w:val="Hyperkobling"/>
            <w:rFonts w:ascii="Times New Roman" w:hAnsi="Times New Roman"/>
            <w:sz w:val="22"/>
            <w:szCs w:val="20"/>
          </w:rPr>
          <w:t>NaN(201</w:t>
        </w:r>
        <w:r w:rsidR="00A74602" w:rsidRPr="003A1527">
          <w:rPr>
            <w:rStyle w:val="Hyperkobling"/>
            <w:rFonts w:ascii="Times New Roman" w:hAnsi="Times New Roman"/>
            <w:sz w:val="22"/>
            <w:szCs w:val="20"/>
          </w:rPr>
          <w:t>9</w:t>
        </w:r>
        <w:r w:rsidR="00930D7E" w:rsidRPr="003A1527">
          <w:rPr>
            <w:rStyle w:val="Hyperkobling"/>
            <w:rFonts w:ascii="Times New Roman" w:hAnsi="Times New Roman"/>
            <w:sz w:val="22"/>
            <w:szCs w:val="20"/>
          </w:rPr>
          <w:t>-</w:t>
        </w:r>
        <w:r w:rsidR="00A74602" w:rsidRPr="003A1527">
          <w:rPr>
            <w:rStyle w:val="Hyperkobling"/>
            <w:rFonts w:ascii="Times New Roman" w:hAnsi="Times New Roman"/>
            <w:sz w:val="22"/>
            <w:szCs w:val="20"/>
          </w:rPr>
          <w:t>05</w:t>
        </w:r>
        <w:r w:rsidR="00930D7E" w:rsidRPr="003A1527">
          <w:rPr>
            <w:rStyle w:val="Hyperkobling"/>
            <w:rFonts w:ascii="Times New Roman" w:hAnsi="Times New Roman"/>
            <w:sz w:val="22"/>
            <w:szCs w:val="20"/>
          </w:rPr>
          <w:t>)0</w:t>
        </w:r>
        <w:r w:rsidR="00A74602" w:rsidRPr="003A1527">
          <w:rPr>
            <w:rStyle w:val="Hyperkobling"/>
            <w:rFonts w:ascii="Times New Roman" w:hAnsi="Times New Roman"/>
            <w:sz w:val="22"/>
            <w:szCs w:val="20"/>
          </w:rPr>
          <w:t>25</w:t>
        </w:r>
      </w:hyperlink>
      <w:r w:rsidR="00F66E05" w:rsidRPr="00B8619C">
        <w:rPr>
          <w:rFonts w:ascii="Times New Roman" w:hAnsi="Times New Roman"/>
          <w:sz w:val="22"/>
          <w:szCs w:val="20"/>
        </w:rPr>
        <w:t xml:space="preserve">) and </w:t>
      </w:r>
      <w:r w:rsidR="005943C9">
        <w:rPr>
          <w:rFonts w:ascii="Times New Roman" w:hAnsi="Times New Roman"/>
          <w:sz w:val="22"/>
          <w:szCs w:val="20"/>
        </w:rPr>
        <w:t>Dublin</w:t>
      </w:r>
      <w:r w:rsidR="00F66E05" w:rsidRPr="00B8619C">
        <w:rPr>
          <w:rFonts w:ascii="Times New Roman" w:hAnsi="Times New Roman"/>
          <w:sz w:val="22"/>
          <w:szCs w:val="20"/>
        </w:rPr>
        <w:t>, I</w:t>
      </w:r>
      <w:r w:rsidR="005943C9">
        <w:rPr>
          <w:rFonts w:ascii="Times New Roman" w:hAnsi="Times New Roman"/>
          <w:sz w:val="22"/>
          <w:szCs w:val="20"/>
        </w:rPr>
        <w:t>reland</w:t>
      </w:r>
      <w:r w:rsidR="00F66E05" w:rsidRPr="00B8619C">
        <w:rPr>
          <w:rFonts w:ascii="Times New Roman" w:hAnsi="Times New Roman"/>
          <w:sz w:val="22"/>
          <w:szCs w:val="20"/>
        </w:rPr>
        <w:t xml:space="preserve"> (meeting report: </w:t>
      </w:r>
      <w:hyperlink r:id="rId37" w:history="1">
        <w:r w:rsidR="00930D7E" w:rsidRPr="003A1527">
          <w:rPr>
            <w:rStyle w:val="Hyperkobling"/>
            <w:rFonts w:ascii="Times New Roman" w:hAnsi="Times New Roman"/>
            <w:sz w:val="22"/>
            <w:szCs w:val="20"/>
          </w:rPr>
          <w:t>NaN(201</w:t>
        </w:r>
        <w:r w:rsidR="00A74602" w:rsidRPr="003A1527">
          <w:rPr>
            <w:rStyle w:val="Hyperkobling"/>
            <w:rFonts w:ascii="Times New Roman" w:hAnsi="Times New Roman"/>
            <w:sz w:val="22"/>
            <w:szCs w:val="20"/>
          </w:rPr>
          <w:t>9</w:t>
        </w:r>
        <w:r w:rsidR="00930D7E" w:rsidRPr="003A1527">
          <w:rPr>
            <w:rStyle w:val="Hyperkobling"/>
            <w:rFonts w:ascii="Times New Roman" w:hAnsi="Times New Roman"/>
            <w:sz w:val="22"/>
            <w:szCs w:val="20"/>
          </w:rPr>
          <w:t>-</w:t>
        </w:r>
        <w:r w:rsidR="00A74602" w:rsidRPr="003A1527">
          <w:rPr>
            <w:rStyle w:val="Hyperkobling"/>
            <w:rFonts w:ascii="Times New Roman" w:hAnsi="Times New Roman"/>
            <w:sz w:val="22"/>
            <w:szCs w:val="20"/>
          </w:rPr>
          <w:t>05</w:t>
        </w:r>
        <w:r w:rsidR="00930D7E" w:rsidRPr="003A1527">
          <w:rPr>
            <w:rStyle w:val="Hyperkobling"/>
            <w:rFonts w:ascii="Times New Roman" w:hAnsi="Times New Roman"/>
            <w:sz w:val="22"/>
            <w:szCs w:val="20"/>
          </w:rPr>
          <w:t>)0</w:t>
        </w:r>
        <w:r w:rsidR="00A74602" w:rsidRPr="003A1527">
          <w:rPr>
            <w:rStyle w:val="Hyperkobling"/>
            <w:rFonts w:ascii="Times New Roman" w:hAnsi="Times New Roman"/>
            <w:sz w:val="22"/>
            <w:szCs w:val="20"/>
          </w:rPr>
          <w:t>26</w:t>
        </w:r>
      </w:hyperlink>
      <w:r w:rsidR="00930D7E" w:rsidRPr="00B8619C">
        <w:rPr>
          <w:rFonts w:ascii="Times New Roman" w:hAnsi="Times New Roman"/>
          <w:sz w:val="22"/>
          <w:szCs w:val="20"/>
        </w:rPr>
        <w:t>)</w:t>
      </w:r>
      <w:r w:rsidR="00467CDD" w:rsidRPr="00B8619C">
        <w:rPr>
          <w:rFonts w:ascii="Times New Roman" w:hAnsi="Times New Roman"/>
          <w:sz w:val="22"/>
          <w:szCs w:val="20"/>
        </w:rPr>
        <w:t xml:space="preserve">. </w:t>
      </w:r>
    </w:p>
    <w:p w14:paraId="3DA5FCF0" w14:textId="77777777" w:rsidR="009A09D5" w:rsidRPr="00B8619C" w:rsidRDefault="009A09D5" w:rsidP="00381410">
      <w:pPr>
        <w:spacing w:after="0" w:line="240" w:lineRule="auto"/>
        <w:jc w:val="both"/>
        <w:rPr>
          <w:rFonts w:ascii="Times New Roman" w:hAnsi="Times New Roman"/>
          <w:sz w:val="22"/>
          <w:szCs w:val="20"/>
          <w:highlight w:val="yellow"/>
        </w:rPr>
      </w:pPr>
    </w:p>
    <w:p w14:paraId="23E55623" w14:textId="77777777" w:rsidR="00AD1EF6" w:rsidRPr="007543E7" w:rsidRDefault="00DB4908" w:rsidP="00381410">
      <w:pPr>
        <w:spacing w:after="0" w:line="240" w:lineRule="auto"/>
        <w:jc w:val="both"/>
        <w:rPr>
          <w:rFonts w:ascii="Times New Roman" w:hAnsi="Times New Roman"/>
          <w:b/>
          <w:sz w:val="22"/>
          <w:szCs w:val="20"/>
        </w:rPr>
      </w:pPr>
      <w:r w:rsidRPr="007543E7">
        <w:rPr>
          <w:rFonts w:ascii="Times New Roman" w:hAnsi="Times New Roman"/>
          <w:b/>
          <w:sz w:val="22"/>
          <w:szCs w:val="20"/>
        </w:rPr>
        <w:t>Activities</w:t>
      </w:r>
      <w:r w:rsidR="00AB44F2" w:rsidRPr="007543E7">
        <w:rPr>
          <w:rFonts w:ascii="Times New Roman" w:hAnsi="Times New Roman"/>
          <w:b/>
          <w:sz w:val="22"/>
          <w:szCs w:val="20"/>
        </w:rPr>
        <w:t xml:space="preserve"> </w:t>
      </w:r>
      <w:r w:rsidR="001B61C3" w:rsidRPr="007543E7">
        <w:rPr>
          <w:rFonts w:ascii="Times New Roman" w:hAnsi="Times New Roman"/>
          <w:b/>
          <w:sz w:val="22"/>
          <w:szCs w:val="20"/>
        </w:rPr>
        <w:t>for</w:t>
      </w:r>
      <w:r w:rsidR="00AB44F2" w:rsidRPr="007543E7">
        <w:rPr>
          <w:rFonts w:ascii="Times New Roman" w:hAnsi="Times New Roman"/>
          <w:b/>
          <w:sz w:val="22"/>
          <w:szCs w:val="20"/>
        </w:rPr>
        <w:t xml:space="preserve"> </w:t>
      </w:r>
      <w:r w:rsidR="00430F7A" w:rsidRPr="007543E7">
        <w:rPr>
          <w:rFonts w:ascii="Times New Roman" w:hAnsi="Times New Roman"/>
          <w:b/>
          <w:sz w:val="22"/>
          <w:szCs w:val="20"/>
        </w:rPr>
        <w:t>N</w:t>
      </w:r>
      <w:r w:rsidR="003233FB" w:rsidRPr="007543E7">
        <w:rPr>
          <w:rFonts w:ascii="Times New Roman" w:hAnsi="Times New Roman"/>
          <w:b/>
          <w:sz w:val="22"/>
          <w:szCs w:val="20"/>
        </w:rPr>
        <w:t>aN1</w:t>
      </w:r>
      <w:r w:rsidR="00AD1EF6" w:rsidRPr="007543E7">
        <w:rPr>
          <w:rFonts w:ascii="Times New Roman" w:hAnsi="Times New Roman"/>
          <w:b/>
          <w:sz w:val="22"/>
          <w:szCs w:val="20"/>
        </w:rPr>
        <w:t>:</w:t>
      </w:r>
    </w:p>
    <w:p w14:paraId="3026331D" w14:textId="77777777" w:rsidR="00D23F1F" w:rsidRPr="007543E7" w:rsidRDefault="009468CE" w:rsidP="00CD7440">
      <w:pPr>
        <w:pStyle w:val="Listeavsnitt"/>
        <w:numPr>
          <w:ilvl w:val="0"/>
          <w:numId w:val="20"/>
        </w:numPr>
        <w:spacing w:after="0" w:line="240" w:lineRule="auto"/>
        <w:jc w:val="both"/>
        <w:rPr>
          <w:rFonts w:ascii="Times New Roman" w:hAnsi="Times New Roman"/>
          <w:sz w:val="22"/>
          <w:szCs w:val="20"/>
        </w:rPr>
      </w:pPr>
      <w:r w:rsidRPr="007543E7">
        <w:rPr>
          <w:rFonts w:ascii="Times New Roman" w:hAnsi="Times New Roman"/>
          <w:sz w:val="22"/>
          <w:szCs w:val="20"/>
        </w:rPr>
        <w:t>D</w:t>
      </w:r>
      <w:r w:rsidR="00221FF0" w:rsidRPr="007543E7">
        <w:rPr>
          <w:rFonts w:ascii="Times New Roman" w:hAnsi="Times New Roman"/>
          <w:sz w:val="22"/>
          <w:szCs w:val="20"/>
        </w:rPr>
        <w:t xml:space="preserve">raft </w:t>
      </w:r>
      <w:r w:rsidR="009F7ECE" w:rsidRPr="007543E7">
        <w:rPr>
          <w:rFonts w:ascii="Times New Roman" w:hAnsi="Times New Roman"/>
          <w:sz w:val="22"/>
          <w:szCs w:val="20"/>
        </w:rPr>
        <w:t xml:space="preserve">ECC </w:t>
      </w:r>
      <w:r w:rsidR="00221FF0" w:rsidRPr="007543E7">
        <w:rPr>
          <w:rFonts w:ascii="Times New Roman" w:hAnsi="Times New Roman"/>
          <w:sz w:val="22"/>
          <w:szCs w:val="20"/>
        </w:rPr>
        <w:t xml:space="preserve">Report </w:t>
      </w:r>
      <w:r w:rsidR="00615A01" w:rsidRPr="007543E7">
        <w:rPr>
          <w:rFonts w:ascii="Times New Roman" w:hAnsi="Times New Roman"/>
          <w:sz w:val="22"/>
          <w:szCs w:val="20"/>
        </w:rPr>
        <w:t>–</w:t>
      </w:r>
      <w:r w:rsidR="00CD7440" w:rsidRPr="007543E7">
        <w:rPr>
          <w:rFonts w:ascii="Times New Roman" w:hAnsi="Times New Roman"/>
          <w:sz w:val="22"/>
          <w:szCs w:val="20"/>
        </w:rPr>
        <w:t xml:space="preserve"> </w:t>
      </w:r>
      <w:r w:rsidR="00615A01" w:rsidRPr="007543E7">
        <w:rPr>
          <w:rFonts w:ascii="Times New Roman" w:hAnsi="Times New Roman"/>
          <w:sz w:val="22"/>
          <w:szCs w:val="20"/>
        </w:rPr>
        <w:t>Distribution and implementation of E.164 number</w:t>
      </w:r>
    </w:p>
    <w:p w14:paraId="4483B46E" w14:textId="77777777" w:rsidR="003071F4" w:rsidRPr="007543E7" w:rsidRDefault="00791181" w:rsidP="00E30CCA">
      <w:pPr>
        <w:pStyle w:val="Listeavsnitt"/>
        <w:numPr>
          <w:ilvl w:val="0"/>
          <w:numId w:val="20"/>
        </w:numPr>
        <w:spacing w:after="0" w:line="240" w:lineRule="auto"/>
        <w:jc w:val="both"/>
        <w:rPr>
          <w:rFonts w:ascii="Times New Roman" w:hAnsi="Times New Roman"/>
          <w:sz w:val="22"/>
          <w:szCs w:val="20"/>
        </w:rPr>
      </w:pPr>
      <w:r w:rsidRPr="007543E7">
        <w:rPr>
          <w:rFonts w:ascii="Times New Roman" w:hAnsi="Times New Roman"/>
          <w:sz w:val="22"/>
          <w:szCs w:val="20"/>
        </w:rPr>
        <w:t>The work on i</w:t>
      </w:r>
      <w:r w:rsidR="00D15A38" w:rsidRPr="007543E7">
        <w:rPr>
          <w:rFonts w:ascii="Times New Roman" w:hAnsi="Times New Roman"/>
          <w:sz w:val="22"/>
          <w:szCs w:val="20"/>
        </w:rPr>
        <w:t>n</w:t>
      </w:r>
      <w:r w:rsidR="003071F4" w:rsidRPr="007543E7">
        <w:rPr>
          <w:rFonts w:ascii="Times New Roman" w:hAnsi="Times New Roman"/>
          <w:sz w:val="22"/>
          <w:szCs w:val="20"/>
        </w:rPr>
        <w:t>creased transparency on the extra-territorial use of numbers for M2M numbers was suspended</w:t>
      </w:r>
    </w:p>
    <w:p w14:paraId="0BADB216" w14:textId="77777777" w:rsidR="00B618EA" w:rsidRPr="007543E7" w:rsidRDefault="00CE23CD" w:rsidP="00A66F44">
      <w:pPr>
        <w:pStyle w:val="Listeavsnitt"/>
        <w:numPr>
          <w:ilvl w:val="0"/>
          <w:numId w:val="20"/>
        </w:numPr>
        <w:spacing w:after="0" w:line="240" w:lineRule="auto"/>
        <w:jc w:val="both"/>
        <w:rPr>
          <w:rFonts w:ascii="Times New Roman" w:hAnsi="Times New Roman"/>
          <w:sz w:val="22"/>
          <w:szCs w:val="20"/>
        </w:rPr>
      </w:pPr>
      <w:r w:rsidRPr="007543E7">
        <w:rPr>
          <w:rFonts w:ascii="Times New Roman" w:hAnsi="Times New Roman"/>
          <w:sz w:val="22"/>
          <w:szCs w:val="20"/>
        </w:rPr>
        <w:t>BEREC numbering-related PRDs</w:t>
      </w:r>
    </w:p>
    <w:p w14:paraId="2195AC78" w14:textId="77777777" w:rsidR="00F17D80" w:rsidRPr="004A329D" w:rsidRDefault="00F17D80" w:rsidP="00381410">
      <w:pPr>
        <w:spacing w:after="0" w:line="240" w:lineRule="auto"/>
        <w:jc w:val="both"/>
        <w:rPr>
          <w:rFonts w:ascii="Times New Roman" w:hAnsi="Times New Roman"/>
          <w:i/>
          <w:sz w:val="22"/>
          <w:szCs w:val="20"/>
        </w:rPr>
      </w:pPr>
    </w:p>
    <w:p w14:paraId="06062D19" w14:textId="77777777" w:rsidR="00615A01" w:rsidRPr="00005E46" w:rsidRDefault="006C61EF" w:rsidP="00615A01">
      <w:pPr>
        <w:spacing w:after="0" w:line="240" w:lineRule="auto"/>
        <w:jc w:val="both"/>
        <w:rPr>
          <w:rFonts w:ascii="Times New Roman" w:hAnsi="Times New Roman"/>
          <w:b/>
          <w:sz w:val="22"/>
          <w:szCs w:val="20"/>
        </w:rPr>
      </w:pPr>
      <w:r w:rsidRPr="00005E46">
        <w:rPr>
          <w:rFonts w:ascii="Times New Roman" w:hAnsi="Times New Roman"/>
          <w:b/>
          <w:sz w:val="22"/>
          <w:szCs w:val="20"/>
        </w:rPr>
        <w:t>Possible future work:</w:t>
      </w:r>
      <w:r w:rsidR="007C2D96" w:rsidRPr="00005E46">
        <w:rPr>
          <w:rFonts w:ascii="Times New Roman" w:hAnsi="Times New Roman"/>
          <w:b/>
          <w:sz w:val="22"/>
          <w:szCs w:val="20"/>
        </w:rPr>
        <w:t xml:space="preserve"> </w:t>
      </w:r>
    </w:p>
    <w:p w14:paraId="35FCBFB8" w14:textId="77777777" w:rsidR="007C2D96" w:rsidRPr="00005E46" w:rsidRDefault="007C2D96" w:rsidP="00615A01">
      <w:pPr>
        <w:pStyle w:val="Listeavsnitt"/>
        <w:numPr>
          <w:ilvl w:val="0"/>
          <w:numId w:val="45"/>
        </w:numPr>
        <w:spacing w:after="0" w:line="240" w:lineRule="auto"/>
        <w:jc w:val="both"/>
        <w:rPr>
          <w:rFonts w:ascii="Times New Roman" w:hAnsi="Times New Roman"/>
          <w:b/>
          <w:sz w:val="22"/>
          <w:szCs w:val="20"/>
        </w:rPr>
      </w:pPr>
      <w:r w:rsidRPr="00005E46">
        <w:rPr>
          <w:rFonts w:ascii="Times New Roman" w:hAnsi="Times New Roman"/>
          <w:sz w:val="22"/>
          <w:szCs w:val="20"/>
        </w:rPr>
        <w:t xml:space="preserve">Best practice in management of numbering resources </w:t>
      </w:r>
    </w:p>
    <w:p w14:paraId="3C53D30E" w14:textId="77777777" w:rsidR="007C2D96" w:rsidRDefault="007C2D96" w:rsidP="00615A01">
      <w:pPr>
        <w:pStyle w:val="Listeavsnitt"/>
        <w:numPr>
          <w:ilvl w:val="0"/>
          <w:numId w:val="45"/>
        </w:numPr>
        <w:jc w:val="both"/>
        <w:rPr>
          <w:rFonts w:ascii="Times New Roman" w:hAnsi="Times New Roman"/>
          <w:sz w:val="22"/>
          <w:szCs w:val="20"/>
        </w:rPr>
      </w:pPr>
      <w:r w:rsidRPr="00005E46">
        <w:rPr>
          <w:rFonts w:ascii="Times New Roman" w:hAnsi="Times New Roman"/>
          <w:sz w:val="22"/>
          <w:szCs w:val="20"/>
        </w:rPr>
        <w:t>Numbering in 5G networks</w:t>
      </w:r>
    </w:p>
    <w:p w14:paraId="76D4986C" w14:textId="77777777" w:rsidR="00664E7E" w:rsidRPr="00664E7E" w:rsidRDefault="00664E7E" w:rsidP="00664E7E">
      <w:pPr>
        <w:pStyle w:val="Listeavsnitt"/>
        <w:numPr>
          <w:ilvl w:val="0"/>
          <w:numId w:val="45"/>
        </w:numPr>
        <w:jc w:val="both"/>
        <w:rPr>
          <w:rFonts w:ascii="Times New Roman" w:hAnsi="Times New Roman"/>
          <w:sz w:val="22"/>
          <w:szCs w:val="20"/>
        </w:rPr>
      </w:pPr>
      <w:r w:rsidRPr="00664E7E">
        <w:rPr>
          <w:rFonts w:ascii="Times New Roman" w:hAnsi="Times New Roman"/>
          <w:sz w:val="22"/>
          <w:szCs w:val="20"/>
        </w:rPr>
        <w:t>OTT bypass</w:t>
      </w:r>
    </w:p>
    <w:p w14:paraId="54E86D5B" w14:textId="77777777" w:rsidR="00664E7E" w:rsidRPr="00005E46" w:rsidRDefault="00664E7E" w:rsidP="00664E7E">
      <w:pPr>
        <w:pStyle w:val="Listeavsnitt"/>
        <w:numPr>
          <w:ilvl w:val="0"/>
          <w:numId w:val="45"/>
        </w:numPr>
        <w:jc w:val="both"/>
        <w:rPr>
          <w:rFonts w:ascii="Times New Roman" w:hAnsi="Times New Roman"/>
          <w:sz w:val="22"/>
          <w:szCs w:val="20"/>
        </w:rPr>
      </w:pPr>
      <w:r w:rsidRPr="00664E7E">
        <w:rPr>
          <w:rFonts w:ascii="Times New Roman" w:hAnsi="Times New Roman"/>
          <w:sz w:val="22"/>
          <w:szCs w:val="20"/>
        </w:rPr>
        <w:t>Use of global IMSIs for bootstrap-provisioning profiles</w:t>
      </w:r>
    </w:p>
    <w:p w14:paraId="73B81B4A" w14:textId="3AB37113" w:rsidR="004A0734" w:rsidRPr="00B8619C" w:rsidRDefault="007F4A55" w:rsidP="00381410">
      <w:pPr>
        <w:pStyle w:val="HHAoverskrift1"/>
        <w:jc w:val="both"/>
      </w:pPr>
      <w:r>
        <w:t>NaN4</w:t>
      </w:r>
      <w:r w:rsidR="006428F7">
        <w:t xml:space="preserve"> - </w:t>
      </w:r>
      <w:r w:rsidR="006428F7" w:rsidRPr="00D05B1C">
        <w:t>Networks and Services Technical Regulatory Issues</w:t>
      </w:r>
    </w:p>
    <w:p w14:paraId="78FBE0E9" w14:textId="77777777" w:rsidR="006C7ECF" w:rsidRPr="00B8619C" w:rsidRDefault="00005E46" w:rsidP="00381410">
      <w:pPr>
        <w:jc w:val="both"/>
        <w:rPr>
          <w:rFonts w:ascii="Times New Roman" w:hAnsi="Times New Roman"/>
          <w:sz w:val="22"/>
          <w:szCs w:val="20"/>
        </w:rPr>
      </w:pPr>
      <w:r>
        <w:rPr>
          <w:rFonts w:ascii="Times New Roman" w:hAnsi="Times New Roman"/>
          <w:sz w:val="22"/>
          <w:szCs w:val="20"/>
        </w:rPr>
        <w:t xml:space="preserve">The </w:t>
      </w:r>
      <w:r w:rsidR="001B73CF">
        <w:rPr>
          <w:rFonts w:ascii="Times New Roman" w:hAnsi="Times New Roman"/>
          <w:sz w:val="22"/>
          <w:szCs w:val="20"/>
        </w:rPr>
        <w:t>NaN4</w:t>
      </w:r>
      <w:r w:rsidR="001D6ACB" w:rsidRPr="00B8619C">
        <w:rPr>
          <w:rFonts w:ascii="Times New Roman" w:hAnsi="Times New Roman"/>
          <w:sz w:val="22"/>
          <w:szCs w:val="20"/>
        </w:rPr>
        <w:t xml:space="preserve"> Chairman </w:t>
      </w:r>
      <w:r w:rsidR="0043547A" w:rsidRPr="00B8619C">
        <w:rPr>
          <w:rFonts w:ascii="Times New Roman" w:hAnsi="Times New Roman"/>
          <w:sz w:val="22"/>
          <w:szCs w:val="20"/>
        </w:rPr>
        <w:t xml:space="preserve">Mr. </w:t>
      </w:r>
      <w:r w:rsidR="00EB41AD" w:rsidRPr="00B8619C">
        <w:rPr>
          <w:rFonts w:ascii="Times New Roman" w:hAnsi="Times New Roman"/>
          <w:sz w:val="22"/>
          <w:szCs w:val="20"/>
        </w:rPr>
        <w:t>Virgilijus Stundzia</w:t>
      </w:r>
      <w:r w:rsidR="00886158" w:rsidRPr="00B8619C">
        <w:rPr>
          <w:rFonts w:ascii="Times New Roman" w:hAnsi="Times New Roman"/>
          <w:sz w:val="22"/>
          <w:szCs w:val="20"/>
        </w:rPr>
        <w:t xml:space="preserve"> (</w:t>
      </w:r>
      <w:r w:rsidR="00EB41AD" w:rsidRPr="00B8619C">
        <w:rPr>
          <w:rFonts w:ascii="Times New Roman" w:hAnsi="Times New Roman"/>
          <w:sz w:val="22"/>
          <w:szCs w:val="20"/>
        </w:rPr>
        <w:t>Lithuania</w:t>
      </w:r>
      <w:r w:rsidR="00886158" w:rsidRPr="00B8619C">
        <w:rPr>
          <w:rFonts w:ascii="Times New Roman" w:hAnsi="Times New Roman"/>
          <w:sz w:val="22"/>
          <w:szCs w:val="20"/>
        </w:rPr>
        <w:t xml:space="preserve">) </w:t>
      </w:r>
      <w:r w:rsidR="00816EEA" w:rsidRPr="00B8619C">
        <w:rPr>
          <w:rFonts w:ascii="Times New Roman" w:hAnsi="Times New Roman"/>
          <w:sz w:val="22"/>
          <w:szCs w:val="20"/>
        </w:rPr>
        <w:t xml:space="preserve">informed WG NaN of the </w:t>
      </w:r>
      <w:r w:rsidR="00761F2C" w:rsidRPr="00B8619C">
        <w:rPr>
          <w:rFonts w:ascii="Times New Roman" w:hAnsi="Times New Roman"/>
          <w:sz w:val="22"/>
          <w:szCs w:val="20"/>
        </w:rPr>
        <w:t>re</w:t>
      </w:r>
      <w:r w:rsidR="007A4ACC" w:rsidRPr="00B8619C">
        <w:rPr>
          <w:rFonts w:ascii="Times New Roman" w:hAnsi="Times New Roman"/>
          <w:sz w:val="22"/>
          <w:szCs w:val="20"/>
        </w:rPr>
        <w:t>c</w:t>
      </w:r>
      <w:r w:rsidR="00761F2C" w:rsidRPr="00B8619C">
        <w:rPr>
          <w:rFonts w:ascii="Times New Roman" w:hAnsi="Times New Roman"/>
          <w:sz w:val="22"/>
          <w:szCs w:val="20"/>
        </w:rPr>
        <w:t xml:space="preserve">ent </w:t>
      </w:r>
      <w:r w:rsidR="00AB3722" w:rsidRPr="00B8619C">
        <w:rPr>
          <w:rFonts w:ascii="Times New Roman" w:hAnsi="Times New Roman"/>
          <w:sz w:val="22"/>
          <w:szCs w:val="20"/>
        </w:rPr>
        <w:t xml:space="preserve">work done </w:t>
      </w:r>
      <w:r w:rsidR="001B73CF">
        <w:rPr>
          <w:rFonts w:ascii="Times New Roman" w:hAnsi="Times New Roman"/>
          <w:sz w:val="22"/>
          <w:szCs w:val="20"/>
        </w:rPr>
        <w:t>in NaN4</w:t>
      </w:r>
      <w:r w:rsidR="0071662B">
        <w:rPr>
          <w:rFonts w:ascii="Times New Roman" w:hAnsi="Times New Roman"/>
          <w:sz w:val="22"/>
          <w:szCs w:val="20"/>
        </w:rPr>
        <w:t>, which</w:t>
      </w:r>
      <w:r w:rsidR="00885F1C" w:rsidRPr="00B8619C">
        <w:rPr>
          <w:rFonts w:ascii="Times New Roman" w:hAnsi="Times New Roman"/>
          <w:sz w:val="22"/>
          <w:szCs w:val="20"/>
        </w:rPr>
        <w:t xml:space="preserve"> has had one meeting since the last WG NaN meeting</w:t>
      </w:r>
      <w:r w:rsidR="009A6934" w:rsidRPr="00B8619C">
        <w:rPr>
          <w:rFonts w:ascii="Times New Roman" w:hAnsi="Times New Roman"/>
          <w:sz w:val="22"/>
          <w:szCs w:val="20"/>
        </w:rPr>
        <w:t xml:space="preserve">; </w:t>
      </w:r>
      <w:r w:rsidR="0007128E">
        <w:rPr>
          <w:rFonts w:ascii="Times New Roman" w:hAnsi="Times New Roman"/>
          <w:sz w:val="22"/>
          <w:szCs w:val="20"/>
        </w:rPr>
        <w:t>at ECO in</w:t>
      </w:r>
      <w:r w:rsidR="009A6934" w:rsidRPr="00B8619C">
        <w:rPr>
          <w:rFonts w:ascii="Times New Roman" w:hAnsi="Times New Roman"/>
          <w:sz w:val="22"/>
          <w:szCs w:val="20"/>
        </w:rPr>
        <w:t xml:space="preserve"> </w:t>
      </w:r>
      <w:r w:rsidR="0007128E">
        <w:rPr>
          <w:rFonts w:ascii="Times New Roman" w:hAnsi="Times New Roman"/>
          <w:sz w:val="22"/>
          <w:szCs w:val="20"/>
        </w:rPr>
        <w:t>Copenhagen</w:t>
      </w:r>
      <w:r w:rsidR="009A6934" w:rsidRPr="00B8619C">
        <w:rPr>
          <w:rFonts w:ascii="Times New Roman" w:hAnsi="Times New Roman"/>
          <w:sz w:val="22"/>
          <w:szCs w:val="20"/>
        </w:rPr>
        <w:t xml:space="preserve">, </w:t>
      </w:r>
      <w:r w:rsidR="0007128E">
        <w:rPr>
          <w:rFonts w:ascii="Times New Roman" w:hAnsi="Times New Roman"/>
          <w:sz w:val="22"/>
          <w:szCs w:val="20"/>
        </w:rPr>
        <w:t xml:space="preserve">Denmark </w:t>
      </w:r>
      <w:r w:rsidR="00AA5074" w:rsidRPr="00B8619C">
        <w:rPr>
          <w:rFonts w:ascii="Times New Roman" w:hAnsi="Times New Roman"/>
          <w:sz w:val="22"/>
          <w:szCs w:val="20"/>
        </w:rPr>
        <w:t xml:space="preserve">(meeting report: </w:t>
      </w:r>
      <w:hyperlink r:id="rId38" w:history="1">
        <w:r w:rsidR="00AA5074" w:rsidRPr="003A1527">
          <w:rPr>
            <w:rStyle w:val="Hyperkobling"/>
            <w:rFonts w:ascii="Times New Roman" w:hAnsi="Times New Roman"/>
            <w:sz w:val="22"/>
            <w:szCs w:val="20"/>
          </w:rPr>
          <w:t>NaN(</w:t>
        </w:r>
        <w:r w:rsidR="003D6E59" w:rsidRPr="003A1527">
          <w:rPr>
            <w:rStyle w:val="Hyperkobling"/>
            <w:rFonts w:ascii="Times New Roman" w:hAnsi="Times New Roman"/>
            <w:sz w:val="22"/>
            <w:szCs w:val="20"/>
          </w:rPr>
          <w:t>2019</w:t>
        </w:r>
        <w:r w:rsidR="00292955" w:rsidRPr="003A1527">
          <w:rPr>
            <w:rStyle w:val="Hyperkobling"/>
            <w:rFonts w:ascii="Times New Roman" w:hAnsi="Times New Roman"/>
            <w:sz w:val="22"/>
            <w:szCs w:val="20"/>
          </w:rPr>
          <w:t>-</w:t>
        </w:r>
        <w:r w:rsidR="003D6E59" w:rsidRPr="003A1527">
          <w:rPr>
            <w:rStyle w:val="Hyperkobling"/>
            <w:rFonts w:ascii="Times New Roman" w:hAnsi="Times New Roman"/>
            <w:sz w:val="22"/>
            <w:szCs w:val="20"/>
          </w:rPr>
          <w:t>05</w:t>
        </w:r>
        <w:r w:rsidR="00AA5074" w:rsidRPr="003A1527">
          <w:rPr>
            <w:rStyle w:val="Hyperkobling"/>
            <w:rFonts w:ascii="Times New Roman" w:hAnsi="Times New Roman"/>
            <w:sz w:val="22"/>
            <w:szCs w:val="20"/>
          </w:rPr>
          <w:t>)0</w:t>
        </w:r>
        <w:r w:rsidR="003D6E59" w:rsidRPr="003A1527">
          <w:rPr>
            <w:rStyle w:val="Hyperkobling"/>
            <w:rFonts w:ascii="Times New Roman" w:hAnsi="Times New Roman"/>
            <w:sz w:val="22"/>
            <w:szCs w:val="20"/>
          </w:rPr>
          <w:t>2</w:t>
        </w:r>
        <w:r w:rsidR="0007128E" w:rsidRPr="003A1527">
          <w:rPr>
            <w:rStyle w:val="Hyperkobling"/>
            <w:rFonts w:ascii="Times New Roman" w:hAnsi="Times New Roman"/>
            <w:sz w:val="22"/>
            <w:szCs w:val="20"/>
          </w:rPr>
          <w:t>8</w:t>
        </w:r>
      </w:hyperlink>
      <w:r w:rsidR="00AA5074" w:rsidRPr="00B8619C">
        <w:rPr>
          <w:rFonts w:ascii="Times New Roman" w:hAnsi="Times New Roman"/>
          <w:sz w:val="22"/>
          <w:szCs w:val="20"/>
        </w:rPr>
        <w:t>)</w:t>
      </w:r>
      <w:r w:rsidR="00B8728E" w:rsidRPr="00B8619C">
        <w:rPr>
          <w:rFonts w:ascii="Times New Roman" w:hAnsi="Times New Roman"/>
          <w:sz w:val="22"/>
          <w:szCs w:val="20"/>
        </w:rPr>
        <w:t>.</w:t>
      </w:r>
    </w:p>
    <w:p w14:paraId="71F054BC" w14:textId="77777777" w:rsidR="00340F65" w:rsidRPr="00BB2D6D" w:rsidRDefault="00340F65" w:rsidP="00381410">
      <w:pPr>
        <w:spacing w:after="0" w:line="240" w:lineRule="auto"/>
        <w:jc w:val="both"/>
        <w:rPr>
          <w:rFonts w:ascii="Times New Roman" w:hAnsi="Times New Roman"/>
          <w:b/>
          <w:sz w:val="22"/>
          <w:szCs w:val="20"/>
        </w:rPr>
      </w:pPr>
      <w:r w:rsidRPr="00BB2D6D">
        <w:rPr>
          <w:rFonts w:ascii="Times New Roman" w:hAnsi="Times New Roman"/>
          <w:b/>
          <w:sz w:val="22"/>
          <w:szCs w:val="20"/>
        </w:rPr>
        <w:t xml:space="preserve">Major issues: </w:t>
      </w:r>
    </w:p>
    <w:p w14:paraId="2BEFA782" w14:textId="77777777" w:rsidR="00DD7D92" w:rsidRPr="00BB2D6D" w:rsidRDefault="004848D4" w:rsidP="002477A4">
      <w:pPr>
        <w:pStyle w:val="Listeavsnitt"/>
        <w:numPr>
          <w:ilvl w:val="0"/>
          <w:numId w:val="23"/>
        </w:numPr>
        <w:spacing w:after="0" w:line="240" w:lineRule="auto"/>
        <w:jc w:val="both"/>
        <w:rPr>
          <w:rFonts w:ascii="Times New Roman" w:hAnsi="Times New Roman"/>
          <w:sz w:val="22"/>
          <w:szCs w:val="20"/>
          <w:lang w:val="en-US"/>
        </w:rPr>
      </w:pPr>
      <w:r w:rsidRPr="00BB2D6D">
        <w:rPr>
          <w:rFonts w:ascii="Times New Roman" w:hAnsi="Times New Roman"/>
          <w:sz w:val="22"/>
          <w:szCs w:val="20"/>
          <w:lang w:val="en-US"/>
        </w:rPr>
        <w:t>Quality of mobile internet access services</w:t>
      </w:r>
      <w:r w:rsidR="00DD7D92" w:rsidRPr="00BB2D6D">
        <w:rPr>
          <w:rFonts w:ascii="Times New Roman" w:hAnsi="Times New Roman"/>
          <w:sz w:val="22"/>
          <w:szCs w:val="20"/>
          <w:lang w:val="en-US"/>
        </w:rPr>
        <w:t xml:space="preserve"> </w:t>
      </w:r>
    </w:p>
    <w:p w14:paraId="23F9FFC5" w14:textId="77777777" w:rsidR="00DD7D92" w:rsidRPr="00BB2D6D" w:rsidRDefault="00BB2D6D" w:rsidP="002477A4">
      <w:pPr>
        <w:pStyle w:val="Listeavsnitt"/>
        <w:numPr>
          <w:ilvl w:val="0"/>
          <w:numId w:val="23"/>
        </w:numPr>
        <w:spacing w:after="0" w:line="240" w:lineRule="auto"/>
        <w:jc w:val="both"/>
        <w:rPr>
          <w:rFonts w:ascii="Times New Roman" w:hAnsi="Times New Roman"/>
          <w:sz w:val="22"/>
          <w:szCs w:val="20"/>
          <w:lang w:val="en-US"/>
        </w:rPr>
      </w:pPr>
      <w:r>
        <w:rPr>
          <w:rFonts w:ascii="Times New Roman" w:hAnsi="Times New Roman"/>
          <w:sz w:val="22"/>
          <w:szCs w:val="20"/>
          <w:lang w:val="en-US"/>
        </w:rPr>
        <w:t>Draft ECC Report on s</w:t>
      </w:r>
      <w:r w:rsidR="00DD7D92" w:rsidRPr="00BB2D6D">
        <w:rPr>
          <w:rFonts w:ascii="Times New Roman" w:hAnsi="Times New Roman"/>
          <w:sz w:val="22"/>
          <w:szCs w:val="20"/>
          <w:lang w:val="en-US"/>
        </w:rPr>
        <w:t>haring</w:t>
      </w:r>
      <w:r w:rsidR="004848D4" w:rsidRPr="00BB2D6D">
        <w:rPr>
          <w:rFonts w:ascii="Times New Roman" w:hAnsi="Times New Roman"/>
          <w:sz w:val="22"/>
          <w:szCs w:val="20"/>
          <w:lang w:val="en-US"/>
        </w:rPr>
        <w:t xml:space="preserve"> of ducts</w:t>
      </w:r>
      <w:r w:rsidR="00E02B18" w:rsidRPr="00BB2D6D">
        <w:rPr>
          <w:rFonts w:ascii="Times New Roman" w:hAnsi="Times New Roman"/>
          <w:sz w:val="22"/>
          <w:szCs w:val="20"/>
          <w:lang w:val="en-US"/>
        </w:rPr>
        <w:t xml:space="preserve"> </w:t>
      </w:r>
    </w:p>
    <w:p w14:paraId="48D5DE5D" w14:textId="77777777" w:rsidR="00994F2E" w:rsidRDefault="00994F2E" w:rsidP="00381410">
      <w:pPr>
        <w:spacing w:after="0" w:line="240" w:lineRule="auto"/>
        <w:jc w:val="both"/>
        <w:rPr>
          <w:rFonts w:ascii="Times New Roman" w:hAnsi="Times New Roman"/>
          <w:sz w:val="22"/>
          <w:szCs w:val="20"/>
          <w:lang w:val="en-US"/>
        </w:rPr>
      </w:pPr>
    </w:p>
    <w:p w14:paraId="4FC07FA8" w14:textId="77777777" w:rsidR="00A72E94" w:rsidRPr="00A3239A" w:rsidRDefault="00A3239A" w:rsidP="00381410">
      <w:pPr>
        <w:spacing w:after="0" w:line="240" w:lineRule="auto"/>
        <w:jc w:val="both"/>
        <w:rPr>
          <w:rFonts w:ascii="Times New Roman" w:hAnsi="Times New Roman"/>
          <w:b/>
          <w:sz w:val="22"/>
          <w:szCs w:val="20"/>
          <w:lang w:val="en-US"/>
        </w:rPr>
      </w:pPr>
      <w:r w:rsidRPr="00A3239A">
        <w:rPr>
          <w:rFonts w:ascii="Times New Roman" w:hAnsi="Times New Roman"/>
          <w:b/>
          <w:sz w:val="22"/>
          <w:szCs w:val="20"/>
          <w:lang w:val="en-US"/>
        </w:rPr>
        <w:t>4G/LTE throughput</w:t>
      </w:r>
    </w:p>
    <w:p w14:paraId="26EE431F" w14:textId="050CFE80" w:rsidR="00CF1166" w:rsidRDefault="00A3239A" w:rsidP="00381410">
      <w:pPr>
        <w:spacing w:after="0" w:line="240" w:lineRule="auto"/>
        <w:jc w:val="both"/>
        <w:rPr>
          <w:rFonts w:ascii="Times New Roman" w:hAnsi="Times New Roman"/>
          <w:sz w:val="22"/>
          <w:szCs w:val="20"/>
          <w:lang w:val="en-US"/>
        </w:rPr>
      </w:pPr>
      <w:r>
        <w:rPr>
          <w:rFonts w:ascii="Times New Roman" w:hAnsi="Times New Roman"/>
          <w:sz w:val="22"/>
          <w:szCs w:val="20"/>
          <w:lang w:val="en-US"/>
        </w:rPr>
        <w:t xml:space="preserve">Mr. Stundzia gave a presentation on </w:t>
      </w:r>
      <w:r w:rsidRPr="00A3239A">
        <w:rPr>
          <w:rFonts w:ascii="Times New Roman" w:hAnsi="Times New Roman"/>
          <w:sz w:val="22"/>
          <w:szCs w:val="20"/>
          <w:lang w:val="en-US"/>
        </w:rPr>
        <w:t xml:space="preserve">4G/LTE </w:t>
      </w:r>
      <w:r>
        <w:rPr>
          <w:rFonts w:ascii="Times New Roman" w:hAnsi="Times New Roman"/>
          <w:sz w:val="22"/>
          <w:szCs w:val="20"/>
          <w:lang w:val="en-US"/>
        </w:rPr>
        <w:t>throughput</w:t>
      </w:r>
      <w:r w:rsidR="000D772F">
        <w:rPr>
          <w:rFonts w:ascii="Times New Roman" w:hAnsi="Times New Roman"/>
          <w:sz w:val="22"/>
          <w:szCs w:val="20"/>
          <w:lang w:val="en-US"/>
        </w:rPr>
        <w:t xml:space="preserve"> in Lithuania</w:t>
      </w:r>
      <w:r>
        <w:rPr>
          <w:rFonts w:ascii="Times New Roman" w:hAnsi="Times New Roman"/>
          <w:sz w:val="22"/>
          <w:szCs w:val="20"/>
          <w:lang w:val="en-US"/>
        </w:rPr>
        <w:t xml:space="preserve"> (</w:t>
      </w:r>
      <w:hyperlink r:id="rId39" w:history="1">
        <w:r w:rsidRPr="003A1527">
          <w:rPr>
            <w:rStyle w:val="Hyperkobling"/>
            <w:rFonts w:ascii="Times New Roman" w:hAnsi="Times New Roman"/>
            <w:sz w:val="22"/>
            <w:szCs w:val="20"/>
            <w:lang w:val="en-US"/>
          </w:rPr>
          <w:t>NaN(2019-05)044</w:t>
        </w:r>
      </w:hyperlink>
      <w:r>
        <w:rPr>
          <w:rFonts w:ascii="Times New Roman" w:hAnsi="Times New Roman"/>
          <w:sz w:val="22"/>
          <w:szCs w:val="20"/>
          <w:lang w:val="en-US"/>
        </w:rPr>
        <w:t>).</w:t>
      </w:r>
      <w:r w:rsidR="00867E1C">
        <w:rPr>
          <w:rFonts w:ascii="Times New Roman" w:hAnsi="Times New Roman"/>
          <w:sz w:val="22"/>
          <w:szCs w:val="20"/>
          <w:lang w:val="en-US"/>
        </w:rPr>
        <w:t xml:space="preserve"> </w:t>
      </w:r>
      <w:r w:rsidR="00B03CE9">
        <w:rPr>
          <w:rFonts w:ascii="Times New Roman" w:hAnsi="Times New Roman"/>
          <w:sz w:val="22"/>
          <w:szCs w:val="20"/>
          <w:lang w:val="en-US"/>
        </w:rPr>
        <w:t>He emphasi</w:t>
      </w:r>
      <w:r w:rsidR="008A1B9C">
        <w:rPr>
          <w:rFonts w:ascii="Times New Roman" w:hAnsi="Times New Roman"/>
          <w:sz w:val="22"/>
          <w:szCs w:val="20"/>
          <w:lang w:val="en-US"/>
        </w:rPr>
        <w:t>s</w:t>
      </w:r>
      <w:r w:rsidR="00B03CE9">
        <w:rPr>
          <w:rFonts w:ascii="Times New Roman" w:hAnsi="Times New Roman"/>
          <w:sz w:val="22"/>
          <w:szCs w:val="20"/>
          <w:lang w:val="en-US"/>
        </w:rPr>
        <w:t>ed that t</w:t>
      </w:r>
      <w:r w:rsidR="00F562D6">
        <w:rPr>
          <w:rFonts w:ascii="Times New Roman" w:hAnsi="Times New Roman"/>
          <w:sz w:val="22"/>
          <w:szCs w:val="20"/>
          <w:lang w:val="en-US"/>
        </w:rPr>
        <w:t xml:space="preserve">he focus should not only be on </w:t>
      </w:r>
      <w:r w:rsidR="00765B8A">
        <w:rPr>
          <w:rFonts w:ascii="Times New Roman" w:hAnsi="Times New Roman"/>
          <w:sz w:val="22"/>
          <w:szCs w:val="20"/>
          <w:lang w:val="en-US"/>
        </w:rPr>
        <w:t>mobile coverage</w:t>
      </w:r>
      <w:r w:rsidR="00A8734C">
        <w:rPr>
          <w:rFonts w:ascii="Times New Roman" w:hAnsi="Times New Roman"/>
          <w:sz w:val="22"/>
          <w:szCs w:val="20"/>
          <w:lang w:val="en-US"/>
        </w:rPr>
        <w:t xml:space="preserve"> as </w:t>
      </w:r>
      <w:r w:rsidR="00765B8A">
        <w:rPr>
          <w:rFonts w:ascii="Times New Roman" w:hAnsi="Times New Roman"/>
          <w:sz w:val="22"/>
          <w:szCs w:val="20"/>
          <w:lang w:val="en-US"/>
        </w:rPr>
        <w:t>expected speed is very useful information for the end use</w:t>
      </w:r>
      <w:r w:rsidR="008A1B9C">
        <w:rPr>
          <w:rFonts w:ascii="Times New Roman" w:hAnsi="Times New Roman"/>
          <w:sz w:val="22"/>
          <w:szCs w:val="20"/>
          <w:lang w:val="en-US"/>
        </w:rPr>
        <w:t>r</w:t>
      </w:r>
      <w:r w:rsidR="00765B8A">
        <w:rPr>
          <w:rFonts w:ascii="Times New Roman" w:hAnsi="Times New Roman"/>
          <w:sz w:val="22"/>
          <w:szCs w:val="20"/>
          <w:lang w:val="en-US"/>
        </w:rPr>
        <w:t xml:space="preserve">s. </w:t>
      </w:r>
      <w:r w:rsidR="002013A4">
        <w:rPr>
          <w:rFonts w:ascii="Times New Roman" w:hAnsi="Times New Roman"/>
          <w:sz w:val="22"/>
          <w:szCs w:val="20"/>
          <w:lang w:val="en-US"/>
        </w:rPr>
        <w:t xml:space="preserve">The presentation included results of national </w:t>
      </w:r>
      <w:r w:rsidR="004351D4">
        <w:rPr>
          <w:rFonts w:ascii="Times New Roman" w:hAnsi="Times New Roman"/>
          <w:sz w:val="22"/>
          <w:szCs w:val="20"/>
          <w:lang w:val="en-US"/>
        </w:rPr>
        <w:t>calculation</w:t>
      </w:r>
      <w:r w:rsidR="008A1B9C">
        <w:rPr>
          <w:rFonts w:ascii="Times New Roman" w:hAnsi="Times New Roman"/>
          <w:sz w:val="22"/>
          <w:szCs w:val="20"/>
          <w:lang w:val="en-US"/>
        </w:rPr>
        <w:t>s</w:t>
      </w:r>
      <w:r w:rsidR="002013A4">
        <w:rPr>
          <w:rFonts w:ascii="Times New Roman" w:hAnsi="Times New Roman"/>
          <w:sz w:val="22"/>
          <w:szCs w:val="20"/>
          <w:lang w:val="en-US"/>
        </w:rPr>
        <w:t xml:space="preserve"> of throughput (network load)</w:t>
      </w:r>
      <w:r w:rsidR="004351D4">
        <w:rPr>
          <w:rFonts w:ascii="Times New Roman" w:hAnsi="Times New Roman"/>
          <w:sz w:val="22"/>
          <w:szCs w:val="20"/>
          <w:lang w:val="en-US"/>
        </w:rPr>
        <w:t>, which Lithuania is one of the first countries</w:t>
      </w:r>
      <w:r w:rsidR="007E6220">
        <w:rPr>
          <w:rFonts w:ascii="Times New Roman" w:hAnsi="Times New Roman"/>
          <w:sz w:val="22"/>
          <w:szCs w:val="20"/>
          <w:lang w:val="en-US"/>
        </w:rPr>
        <w:t xml:space="preserve"> to do</w:t>
      </w:r>
      <w:r w:rsidR="002013A4">
        <w:rPr>
          <w:rFonts w:ascii="Times New Roman" w:hAnsi="Times New Roman"/>
          <w:sz w:val="22"/>
          <w:szCs w:val="20"/>
          <w:lang w:val="en-US"/>
        </w:rPr>
        <w:t xml:space="preserve">. </w:t>
      </w:r>
    </w:p>
    <w:p w14:paraId="1D91D61A" w14:textId="77777777" w:rsidR="00CF1166" w:rsidRDefault="00CF1166" w:rsidP="00381410">
      <w:pPr>
        <w:spacing w:after="0" w:line="240" w:lineRule="auto"/>
        <w:jc w:val="both"/>
        <w:rPr>
          <w:rFonts w:ascii="Times New Roman" w:hAnsi="Times New Roman"/>
          <w:sz w:val="22"/>
          <w:szCs w:val="20"/>
          <w:lang w:val="en-US"/>
        </w:rPr>
      </w:pPr>
    </w:p>
    <w:p w14:paraId="7ECF751D" w14:textId="77777777" w:rsidR="00A3239A" w:rsidRPr="00A72E94" w:rsidRDefault="002F205B" w:rsidP="00381410">
      <w:pPr>
        <w:spacing w:after="0" w:line="240" w:lineRule="auto"/>
        <w:jc w:val="both"/>
        <w:rPr>
          <w:rFonts w:ascii="Times New Roman" w:hAnsi="Times New Roman"/>
          <w:sz w:val="22"/>
          <w:szCs w:val="20"/>
          <w:lang w:val="en-US"/>
        </w:rPr>
      </w:pPr>
      <w:r>
        <w:rPr>
          <w:rFonts w:ascii="Times New Roman" w:hAnsi="Times New Roman"/>
          <w:sz w:val="22"/>
          <w:szCs w:val="20"/>
          <w:lang w:val="en-US"/>
        </w:rPr>
        <w:t xml:space="preserve">The </w:t>
      </w:r>
      <w:r w:rsidR="008B7215">
        <w:rPr>
          <w:rFonts w:ascii="Times New Roman" w:hAnsi="Times New Roman"/>
          <w:sz w:val="22"/>
          <w:szCs w:val="20"/>
          <w:lang w:val="en-US"/>
        </w:rPr>
        <w:t>NaN4</w:t>
      </w:r>
      <w:r>
        <w:rPr>
          <w:rFonts w:ascii="Times New Roman" w:hAnsi="Times New Roman"/>
          <w:sz w:val="22"/>
          <w:szCs w:val="20"/>
          <w:lang w:val="en-US"/>
        </w:rPr>
        <w:t xml:space="preserve"> Chairman encouraged WG NaN members to </w:t>
      </w:r>
      <w:r w:rsidR="0085187B">
        <w:rPr>
          <w:rFonts w:ascii="Times New Roman" w:hAnsi="Times New Roman"/>
          <w:sz w:val="22"/>
          <w:szCs w:val="20"/>
          <w:lang w:val="en-US"/>
        </w:rPr>
        <w:t xml:space="preserve">check if </w:t>
      </w:r>
      <w:r w:rsidR="00DB3420">
        <w:rPr>
          <w:rFonts w:ascii="Times New Roman" w:hAnsi="Times New Roman"/>
          <w:sz w:val="22"/>
          <w:szCs w:val="20"/>
          <w:lang w:val="en-US"/>
        </w:rPr>
        <w:t xml:space="preserve">there are </w:t>
      </w:r>
      <w:r w:rsidR="0085187B">
        <w:rPr>
          <w:rFonts w:ascii="Times New Roman" w:hAnsi="Times New Roman"/>
          <w:sz w:val="22"/>
          <w:szCs w:val="20"/>
          <w:lang w:val="en-US"/>
        </w:rPr>
        <w:t>similar processes planned in their country.</w:t>
      </w:r>
      <w:r w:rsidR="00094639">
        <w:rPr>
          <w:rFonts w:ascii="Times New Roman" w:hAnsi="Times New Roman"/>
          <w:sz w:val="22"/>
          <w:szCs w:val="20"/>
          <w:lang w:val="en-US"/>
        </w:rPr>
        <w:t xml:space="preserve"> This information would be useful for the work on the report. </w:t>
      </w:r>
      <w:r w:rsidR="0085187B">
        <w:rPr>
          <w:rFonts w:ascii="Times New Roman" w:hAnsi="Times New Roman"/>
          <w:sz w:val="22"/>
          <w:szCs w:val="20"/>
          <w:lang w:val="en-US"/>
        </w:rPr>
        <w:t xml:space="preserve"> </w:t>
      </w:r>
    </w:p>
    <w:p w14:paraId="77CCD949" w14:textId="77777777" w:rsidR="00DF3A46" w:rsidRPr="00B8619C" w:rsidRDefault="00DF3A46" w:rsidP="00381410">
      <w:pPr>
        <w:spacing w:after="0" w:line="240" w:lineRule="auto"/>
        <w:jc w:val="both"/>
        <w:rPr>
          <w:rFonts w:ascii="Times New Roman" w:hAnsi="Times New Roman"/>
          <w:sz w:val="22"/>
          <w:szCs w:val="20"/>
        </w:rPr>
      </w:pPr>
    </w:p>
    <w:p w14:paraId="08B8BA30" w14:textId="2DBC13B5" w:rsidR="00EE592E" w:rsidRPr="00B8619C" w:rsidRDefault="00561B79" w:rsidP="00381410">
      <w:pPr>
        <w:pStyle w:val="HHAoverskrift1"/>
        <w:jc w:val="both"/>
      </w:pPr>
      <w:r>
        <w:t>NaN2</w:t>
      </w:r>
      <w:r w:rsidR="00EA14A2">
        <w:t xml:space="preserve"> - </w:t>
      </w:r>
      <w:r w:rsidR="00EA14A2" w:rsidRPr="00D05B1C">
        <w:t>Number Portability, Switching and Trust in Numbering</w:t>
      </w:r>
    </w:p>
    <w:p w14:paraId="55A4D506" w14:textId="77777777" w:rsidR="003C3A0C" w:rsidRDefault="002E3D83" w:rsidP="00381410">
      <w:pPr>
        <w:spacing w:after="0" w:line="240" w:lineRule="auto"/>
        <w:jc w:val="both"/>
        <w:rPr>
          <w:rFonts w:ascii="Times New Roman" w:hAnsi="Times New Roman"/>
          <w:sz w:val="22"/>
          <w:szCs w:val="20"/>
        </w:rPr>
      </w:pPr>
      <w:r>
        <w:rPr>
          <w:rFonts w:ascii="Times New Roman" w:hAnsi="Times New Roman"/>
          <w:sz w:val="22"/>
          <w:szCs w:val="20"/>
        </w:rPr>
        <w:t xml:space="preserve">The </w:t>
      </w:r>
      <w:r w:rsidR="00D24802">
        <w:rPr>
          <w:rFonts w:ascii="Times New Roman" w:hAnsi="Times New Roman"/>
          <w:sz w:val="22"/>
          <w:szCs w:val="20"/>
        </w:rPr>
        <w:t xml:space="preserve">NaN2 Chairman </w:t>
      </w:r>
      <w:r w:rsidR="00561EE2" w:rsidRPr="00B8619C">
        <w:rPr>
          <w:rFonts w:ascii="Times New Roman" w:hAnsi="Times New Roman"/>
          <w:sz w:val="22"/>
          <w:szCs w:val="20"/>
        </w:rPr>
        <w:t xml:space="preserve">Mr. </w:t>
      </w:r>
      <w:r w:rsidR="00D24802" w:rsidRPr="00D24802">
        <w:rPr>
          <w:rFonts w:ascii="Times New Roman" w:hAnsi="Times New Roman"/>
          <w:sz w:val="22"/>
          <w:szCs w:val="20"/>
        </w:rPr>
        <w:t>Silva</w:t>
      </w:r>
      <w:r w:rsidR="006444C1">
        <w:rPr>
          <w:rFonts w:ascii="Times New Roman" w:hAnsi="Times New Roman"/>
          <w:sz w:val="22"/>
          <w:szCs w:val="20"/>
        </w:rPr>
        <w:t xml:space="preserve"> </w:t>
      </w:r>
      <w:r w:rsidR="00EE592E" w:rsidRPr="00B8619C">
        <w:rPr>
          <w:rFonts w:ascii="Times New Roman" w:hAnsi="Times New Roman"/>
          <w:sz w:val="22"/>
          <w:szCs w:val="20"/>
        </w:rPr>
        <w:t xml:space="preserve">informed the meeting of the latest activities of </w:t>
      </w:r>
      <w:r w:rsidR="00081514">
        <w:rPr>
          <w:rFonts w:ascii="Times New Roman" w:hAnsi="Times New Roman"/>
          <w:sz w:val="22"/>
          <w:szCs w:val="20"/>
        </w:rPr>
        <w:t>NaN2</w:t>
      </w:r>
      <w:r w:rsidR="00EE592E" w:rsidRPr="00B8619C">
        <w:rPr>
          <w:rFonts w:ascii="Times New Roman" w:hAnsi="Times New Roman"/>
          <w:sz w:val="22"/>
          <w:szCs w:val="20"/>
        </w:rPr>
        <w:t xml:space="preserve"> (</w:t>
      </w:r>
      <w:hyperlink r:id="rId40" w:history="1">
        <w:r w:rsidR="00236E22" w:rsidRPr="003A1527">
          <w:rPr>
            <w:rStyle w:val="Hyperkobling"/>
            <w:rFonts w:ascii="Times New Roman" w:hAnsi="Times New Roman"/>
            <w:sz w:val="22"/>
            <w:szCs w:val="20"/>
          </w:rPr>
          <w:t>NaN(201</w:t>
        </w:r>
        <w:r w:rsidR="00207E6B" w:rsidRPr="003A1527">
          <w:rPr>
            <w:rStyle w:val="Hyperkobling"/>
            <w:rFonts w:ascii="Times New Roman" w:hAnsi="Times New Roman"/>
            <w:sz w:val="22"/>
            <w:szCs w:val="20"/>
          </w:rPr>
          <w:t>9</w:t>
        </w:r>
        <w:r w:rsidR="00236E22" w:rsidRPr="003A1527">
          <w:rPr>
            <w:rStyle w:val="Hyperkobling"/>
            <w:rFonts w:ascii="Times New Roman" w:hAnsi="Times New Roman"/>
            <w:sz w:val="22"/>
            <w:szCs w:val="20"/>
          </w:rPr>
          <w:t>-</w:t>
        </w:r>
        <w:r w:rsidR="00207E6B" w:rsidRPr="003A1527">
          <w:rPr>
            <w:rStyle w:val="Hyperkobling"/>
            <w:rFonts w:ascii="Times New Roman" w:hAnsi="Times New Roman"/>
            <w:sz w:val="22"/>
            <w:szCs w:val="20"/>
          </w:rPr>
          <w:t>05</w:t>
        </w:r>
        <w:r w:rsidR="00EE592E" w:rsidRPr="003A1527">
          <w:rPr>
            <w:rStyle w:val="Hyperkobling"/>
            <w:rFonts w:ascii="Times New Roman" w:hAnsi="Times New Roman"/>
            <w:sz w:val="22"/>
            <w:szCs w:val="20"/>
          </w:rPr>
          <w:t>)0</w:t>
        </w:r>
        <w:r w:rsidR="00207E6B" w:rsidRPr="003A1527">
          <w:rPr>
            <w:rStyle w:val="Hyperkobling"/>
            <w:rFonts w:ascii="Times New Roman" w:hAnsi="Times New Roman"/>
            <w:sz w:val="22"/>
            <w:szCs w:val="20"/>
          </w:rPr>
          <w:t>32</w:t>
        </w:r>
        <w:r w:rsidR="00EE592E" w:rsidRPr="003A1527">
          <w:rPr>
            <w:rStyle w:val="Hyperkobling"/>
            <w:rFonts w:ascii="Times New Roman" w:hAnsi="Times New Roman"/>
            <w:sz w:val="22"/>
            <w:szCs w:val="20"/>
          </w:rPr>
          <w:t>).</w:t>
        </w:r>
      </w:hyperlink>
      <w:r w:rsidR="00EE592E" w:rsidRPr="00B8619C">
        <w:rPr>
          <w:rFonts w:ascii="Times New Roman" w:hAnsi="Times New Roman"/>
          <w:sz w:val="22"/>
          <w:szCs w:val="20"/>
        </w:rPr>
        <w:t xml:space="preserve"> </w:t>
      </w:r>
      <w:r w:rsidR="00081514">
        <w:rPr>
          <w:rFonts w:ascii="Times New Roman" w:hAnsi="Times New Roman"/>
          <w:sz w:val="22"/>
          <w:szCs w:val="20"/>
        </w:rPr>
        <w:t xml:space="preserve">NaN2 </w:t>
      </w:r>
      <w:r w:rsidR="00EE592E" w:rsidRPr="00B8619C">
        <w:rPr>
          <w:rFonts w:ascii="Times New Roman" w:hAnsi="Times New Roman"/>
          <w:sz w:val="22"/>
          <w:szCs w:val="20"/>
        </w:rPr>
        <w:t xml:space="preserve">has had </w:t>
      </w:r>
      <w:r w:rsidR="00207E6B">
        <w:rPr>
          <w:rFonts w:ascii="Times New Roman" w:hAnsi="Times New Roman"/>
          <w:sz w:val="22"/>
          <w:szCs w:val="20"/>
        </w:rPr>
        <w:t>two</w:t>
      </w:r>
      <w:r w:rsidR="00EE592E" w:rsidRPr="00B8619C">
        <w:rPr>
          <w:rFonts w:ascii="Times New Roman" w:hAnsi="Times New Roman"/>
          <w:sz w:val="22"/>
          <w:szCs w:val="20"/>
        </w:rPr>
        <w:t xml:space="preserve"> meeting</w:t>
      </w:r>
      <w:r w:rsidR="00207E6B">
        <w:rPr>
          <w:rFonts w:ascii="Times New Roman" w:hAnsi="Times New Roman"/>
          <w:sz w:val="22"/>
          <w:szCs w:val="20"/>
        </w:rPr>
        <w:t>s since the last WG NaN meeting; at ECO in Copenhagen, Denmark (</w:t>
      </w:r>
      <w:hyperlink r:id="rId41" w:history="1">
        <w:r w:rsidR="00207E6B" w:rsidRPr="003A1527">
          <w:rPr>
            <w:rStyle w:val="Hyperkobling"/>
            <w:rFonts w:ascii="Times New Roman" w:hAnsi="Times New Roman"/>
            <w:sz w:val="22"/>
            <w:szCs w:val="20"/>
          </w:rPr>
          <w:t>NaN(2019-05)030</w:t>
        </w:r>
      </w:hyperlink>
      <w:r w:rsidR="003A1527">
        <w:rPr>
          <w:rFonts w:ascii="Times New Roman" w:hAnsi="Times New Roman"/>
          <w:sz w:val="22"/>
          <w:szCs w:val="20"/>
        </w:rPr>
        <w:t>)</w:t>
      </w:r>
      <w:r w:rsidR="00207E6B">
        <w:rPr>
          <w:rFonts w:ascii="Times New Roman" w:hAnsi="Times New Roman"/>
          <w:sz w:val="22"/>
          <w:szCs w:val="20"/>
        </w:rPr>
        <w:t xml:space="preserve"> and Lillesand, Norway</w:t>
      </w:r>
      <w:r w:rsidR="00002FAD" w:rsidRPr="00B8619C">
        <w:rPr>
          <w:rFonts w:ascii="Times New Roman" w:hAnsi="Times New Roman"/>
          <w:sz w:val="22"/>
          <w:szCs w:val="20"/>
        </w:rPr>
        <w:t xml:space="preserve"> (meeting report</w:t>
      </w:r>
      <w:r w:rsidR="00EE592E" w:rsidRPr="00B8619C">
        <w:rPr>
          <w:rFonts w:ascii="Times New Roman" w:hAnsi="Times New Roman"/>
          <w:sz w:val="22"/>
          <w:szCs w:val="20"/>
        </w:rPr>
        <w:t xml:space="preserve">: </w:t>
      </w:r>
      <w:hyperlink r:id="rId42" w:history="1">
        <w:r w:rsidR="00207E6B" w:rsidRPr="003A1527">
          <w:rPr>
            <w:rStyle w:val="Hyperkobling"/>
            <w:rFonts w:ascii="Times New Roman" w:hAnsi="Times New Roman"/>
            <w:sz w:val="22"/>
            <w:szCs w:val="20"/>
          </w:rPr>
          <w:t>NaN(2019</w:t>
        </w:r>
        <w:r w:rsidR="00236E22" w:rsidRPr="003A1527">
          <w:rPr>
            <w:rStyle w:val="Hyperkobling"/>
            <w:rFonts w:ascii="Times New Roman" w:hAnsi="Times New Roman"/>
            <w:sz w:val="22"/>
            <w:szCs w:val="20"/>
          </w:rPr>
          <w:t>-</w:t>
        </w:r>
        <w:r w:rsidR="00207E6B" w:rsidRPr="003A1527">
          <w:rPr>
            <w:rStyle w:val="Hyperkobling"/>
            <w:rFonts w:ascii="Times New Roman" w:hAnsi="Times New Roman"/>
            <w:sz w:val="22"/>
            <w:szCs w:val="20"/>
          </w:rPr>
          <w:t>05</w:t>
        </w:r>
        <w:r w:rsidR="00EE592E" w:rsidRPr="003A1527">
          <w:rPr>
            <w:rStyle w:val="Hyperkobling"/>
            <w:rFonts w:ascii="Times New Roman" w:hAnsi="Times New Roman"/>
            <w:sz w:val="22"/>
            <w:szCs w:val="20"/>
          </w:rPr>
          <w:t>)0</w:t>
        </w:r>
        <w:r w:rsidR="00207E6B" w:rsidRPr="003A1527">
          <w:rPr>
            <w:rStyle w:val="Hyperkobling"/>
            <w:rFonts w:ascii="Times New Roman" w:hAnsi="Times New Roman"/>
            <w:sz w:val="22"/>
            <w:szCs w:val="20"/>
          </w:rPr>
          <w:t>31</w:t>
        </w:r>
      </w:hyperlink>
      <w:r w:rsidR="00EE592E" w:rsidRPr="00B8619C">
        <w:rPr>
          <w:rFonts w:ascii="Times New Roman" w:hAnsi="Times New Roman"/>
          <w:sz w:val="22"/>
          <w:szCs w:val="20"/>
        </w:rPr>
        <w:t>).</w:t>
      </w:r>
      <w:r w:rsidR="003C3A0C">
        <w:rPr>
          <w:rFonts w:ascii="Times New Roman" w:hAnsi="Times New Roman"/>
          <w:sz w:val="22"/>
          <w:szCs w:val="20"/>
        </w:rPr>
        <w:t xml:space="preserve"> </w:t>
      </w:r>
    </w:p>
    <w:p w14:paraId="15A33D52" w14:textId="77777777" w:rsidR="003C3A0C" w:rsidRDefault="003C3A0C" w:rsidP="00381410">
      <w:pPr>
        <w:spacing w:after="0" w:line="240" w:lineRule="auto"/>
        <w:jc w:val="both"/>
        <w:rPr>
          <w:rFonts w:ascii="Times New Roman" w:hAnsi="Times New Roman"/>
          <w:sz w:val="22"/>
          <w:szCs w:val="20"/>
        </w:rPr>
      </w:pPr>
    </w:p>
    <w:p w14:paraId="721ACAE0" w14:textId="178DD96C" w:rsidR="00EE592E" w:rsidRPr="003C3A0C" w:rsidRDefault="00C6318A" w:rsidP="003C3A0C">
      <w:pPr>
        <w:spacing w:after="0" w:line="240" w:lineRule="auto"/>
        <w:jc w:val="both"/>
        <w:rPr>
          <w:rFonts w:ascii="Times New Roman" w:hAnsi="Times New Roman"/>
          <w:sz w:val="22"/>
          <w:szCs w:val="20"/>
        </w:rPr>
      </w:pPr>
      <w:r w:rsidRPr="00946034">
        <w:rPr>
          <w:rFonts w:ascii="Times New Roman" w:hAnsi="Times New Roman"/>
          <w:b/>
          <w:sz w:val="22"/>
          <w:szCs w:val="20"/>
        </w:rPr>
        <w:lastRenderedPageBreak/>
        <w:t>Issues discussed and</w:t>
      </w:r>
      <w:r w:rsidR="00EE592E" w:rsidRPr="00946034">
        <w:rPr>
          <w:rFonts w:ascii="Times New Roman" w:hAnsi="Times New Roman"/>
          <w:b/>
          <w:sz w:val="22"/>
          <w:szCs w:val="20"/>
        </w:rPr>
        <w:t xml:space="preserve"> work items:</w:t>
      </w:r>
    </w:p>
    <w:p w14:paraId="08E5EB1D" w14:textId="77777777" w:rsidR="00C6318A" w:rsidRPr="00946034" w:rsidRDefault="00C754E3" w:rsidP="00C6318A">
      <w:pPr>
        <w:pStyle w:val="Listeavsnitt"/>
        <w:numPr>
          <w:ilvl w:val="0"/>
          <w:numId w:val="46"/>
        </w:numPr>
        <w:spacing w:after="0" w:line="240" w:lineRule="auto"/>
        <w:jc w:val="both"/>
        <w:rPr>
          <w:rFonts w:ascii="Times New Roman" w:hAnsi="Times New Roman"/>
          <w:sz w:val="22"/>
          <w:szCs w:val="20"/>
          <w:lang w:val="en-US"/>
        </w:rPr>
      </w:pPr>
      <w:r>
        <w:rPr>
          <w:rFonts w:ascii="Times New Roman" w:hAnsi="Times New Roman"/>
          <w:sz w:val="22"/>
          <w:szCs w:val="20"/>
          <w:lang w:val="en-US"/>
        </w:rPr>
        <w:t>T</w:t>
      </w:r>
      <w:r w:rsidR="00C6318A" w:rsidRPr="00946034">
        <w:rPr>
          <w:rFonts w:ascii="Times New Roman" w:hAnsi="Times New Roman"/>
          <w:sz w:val="22"/>
          <w:szCs w:val="20"/>
          <w:lang w:val="en-US"/>
        </w:rPr>
        <w:t xml:space="preserve">he ToR </w:t>
      </w:r>
      <w:r>
        <w:rPr>
          <w:rFonts w:ascii="Times New Roman" w:hAnsi="Times New Roman"/>
          <w:sz w:val="22"/>
          <w:szCs w:val="20"/>
          <w:lang w:val="en-US"/>
        </w:rPr>
        <w:t>for</w:t>
      </w:r>
      <w:r w:rsidR="00C6318A" w:rsidRPr="00946034">
        <w:rPr>
          <w:rFonts w:ascii="Times New Roman" w:hAnsi="Times New Roman"/>
          <w:sz w:val="22"/>
          <w:szCs w:val="20"/>
          <w:lang w:val="en-US"/>
        </w:rPr>
        <w:t xml:space="preserve"> NaN2.</w:t>
      </w:r>
    </w:p>
    <w:p w14:paraId="77797533" w14:textId="77777777" w:rsidR="00C6318A" w:rsidRPr="00946034" w:rsidRDefault="00C6318A" w:rsidP="00C6318A">
      <w:pPr>
        <w:pStyle w:val="Listeavsnitt"/>
        <w:numPr>
          <w:ilvl w:val="0"/>
          <w:numId w:val="46"/>
        </w:numPr>
        <w:spacing w:after="0" w:line="240" w:lineRule="auto"/>
        <w:jc w:val="both"/>
        <w:rPr>
          <w:rFonts w:ascii="Times New Roman" w:hAnsi="Times New Roman"/>
          <w:sz w:val="22"/>
          <w:szCs w:val="20"/>
          <w:lang w:val="en-US"/>
        </w:rPr>
      </w:pPr>
      <w:r w:rsidRPr="00946034">
        <w:rPr>
          <w:rFonts w:ascii="Times New Roman" w:hAnsi="Times New Roman"/>
          <w:sz w:val="22"/>
          <w:szCs w:val="20"/>
          <w:lang w:val="en-US"/>
        </w:rPr>
        <w:t>Review</w:t>
      </w:r>
      <w:r w:rsidR="00B27755">
        <w:rPr>
          <w:rFonts w:ascii="Times New Roman" w:hAnsi="Times New Roman"/>
          <w:sz w:val="22"/>
          <w:szCs w:val="20"/>
          <w:lang w:val="en-US"/>
        </w:rPr>
        <w:t xml:space="preserve"> the Recommendation on C</w:t>
      </w:r>
      <w:r w:rsidRPr="00946034">
        <w:rPr>
          <w:rFonts w:ascii="Times New Roman" w:hAnsi="Times New Roman"/>
          <w:sz w:val="22"/>
          <w:szCs w:val="20"/>
          <w:lang w:val="en-US"/>
        </w:rPr>
        <w:t xml:space="preserve">alling </w:t>
      </w:r>
      <w:r w:rsidR="00B27755">
        <w:rPr>
          <w:rFonts w:ascii="Times New Roman" w:hAnsi="Times New Roman"/>
          <w:sz w:val="22"/>
          <w:szCs w:val="20"/>
          <w:lang w:val="en-US"/>
        </w:rPr>
        <w:t>Line Identification (CLI) and O</w:t>
      </w:r>
      <w:r w:rsidRPr="00946034">
        <w:rPr>
          <w:rFonts w:ascii="Times New Roman" w:hAnsi="Times New Roman"/>
          <w:sz w:val="22"/>
          <w:szCs w:val="20"/>
          <w:lang w:val="en-US"/>
        </w:rPr>
        <w:t>rigination</w:t>
      </w:r>
      <w:r w:rsidR="00B27755">
        <w:rPr>
          <w:rFonts w:ascii="Times New Roman" w:hAnsi="Times New Roman"/>
          <w:sz w:val="22"/>
          <w:szCs w:val="20"/>
          <w:lang w:val="en-US"/>
        </w:rPr>
        <w:t xml:space="preserve"> I</w:t>
      </w:r>
      <w:r w:rsidRPr="00946034">
        <w:rPr>
          <w:rFonts w:ascii="Times New Roman" w:hAnsi="Times New Roman"/>
          <w:sz w:val="22"/>
          <w:szCs w:val="20"/>
          <w:lang w:val="en-US"/>
        </w:rPr>
        <w:t>dentification (OI).</w:t>
      </w:r>
    </w:p>
    <w:p w14:paraId="0992122D" w14:textId="77777777" w:rsidR="00C6318A" w:rsidRPr="00946034" w:rsidRDefault="00C6318A" w:rsidP="00C6318A">
      <w:pPr>
        <w:pStyle w:val="Listeavsnitt"/>
        <w:numPr>
          <w:ilvl w:val="0"/>
          <w:numId w:val="46"/>
        </w:numPr>
        <w:spacing w:after="0" w:line="240" w:lineRule="auto"/>
        <w:jc w:val="both"/>
        <w:rPr>
          <w:rFonts w:ascii="Times New Roman" w:hAnsi="Times New Roman"/>
          <w:sz w:val="22"/>
          <w:szCs w:val="20"/>
          <w:lang w:val="en-US"/>
        </w:rPr>
      </w:pPr>
      <w:r w:rsidRPr="00946034">
        <w:rPr>
          <w:rFonts w:ascii="Times New Roman" w:hAnsi="Times New Roman"/>
          <w:sz w:val="22"/>
          <w:szCs w:val="20"/>
          <w:lang w:val="en-US"/>
        </w:rPr>
        <w:t>Preparation of the skeleton of the ECC Report Routing and number portability in an all-IP environment.</w:t>
      </w:r>
    </w:p>
    <w:p w14:paraId="43D00A82" w14:textId="77777777" w:rsidR="00C6318A" w:rsidRPr="00946034" w:rsidRDefault="00C6318A" w:rsidP="00C6318A">
      <w:pPr>
        <w:pStyle w:val="Listeavsnitt"/>
        <w:numPr>
          <w:ilvl w:val="0"/>
          <w:numId w:val="46"/>
        </w:numPr>
        <w:spacing w:after="0" w:line="240" w:lineRule="auto"/>
        <w:jc w:val="both"/>
        <w:rPr>
          <w:rFonts w:ascii="Times New Roman" w:hAnsi="Times New Roman"/>
          <w:sz w:val="22"/>
          <w:szCs w:val="20"/>
          <w:lang w:val="en-US"/>
        </w:rPr>
      </w:pPr>
      <w:r w:rsidRPr="00946034">
        <w:rPr>
          <w:rFonts w:ascii="Times New Roman" w:hAnsi="Times New Roman"/>
          <w:sz w:val="22"/>
          <w:szCs w:val="20"/>
          <w:lang w:val="en-US"/>
        </w:rPr>
        <w:t>Preparation of the skeleton of the ECC Report on CLI Spoofing.</w:t>
      </w:r>
    </w:p>
    <w:p w14:paraId="1F3005FB" w14:textId="77777777" w:rsidR="00F509D9" w:rsidRPr="00946034" w:rsidRDefault="00C6318A" w:rsidP="00C6318A">
      <w:pPr>
        <w:pStyle w:val="Listeavsnitt"/>
        <w:numPr>
          <w:ilvl w:val="0"/>
          <w:numId w:val="46"/>
        </w:numPr>
        <w:spacing w:after="0" w:line="240" w:lineRule="auto"/>
        <w:jc w:val="both"/>
        <w:rPr>
          <w:rFonts w:ascii="Times New Roman" w:hAnsi="Times New Roman"/>
          <w:sz w:val="22"/>
          <w:szCs w:val="20"/>
          <w:lang w:val="en-US"/>
        </w:rPr>
      </w:pPr>
      <w:r w:rsidRPr="00946034">
        <w:rPr>
          <w:rFonts w:ascii="Times New Roman" w:hAnsi="Times New Roman"/>
          <w:sz w:val="22"/>
          <w:szCs w:val="20"/>
          <w:lang w:val="en-US"/>
        </w:rPr>
        <w:t xml:space="preserve">Discussion of the WI related to the CEPT process for </w:t>
      </w:r>
      <w:r w:rsidR="008A1B9C">
        <w:rPr>
          <w:rFonts w:ascii="Times New Roman" w:hAnsi="Times New Roman"/>
          <w:sz w:val="22"/>
          <w:szCs w:val="20"/>
          <w:lang w:val="en-US"/>
        </w:rPr>
        <w:t xml:space="preserve">call blocking and </w:t>
      </w:r>
      <w:r w:rsidRPr="00946034">
        <w:rPr>
          <w:rFonts w:ascii="Times New Roman" w:hAnsi="Times New Roman"/>
          <w:sz w:val="22"/>
          <w:szCs w:val="20"/>
          <w:lang w:val="en-US"/>
        </w:rPr>
        <w:t>withholding payments in cases of cross-border fraud and misuse.</w:t>
      </w:r>
    </w:p>
    <w:p w14:paraId="10621F1D" w14:textId="77777777" w:rsidR="00975DCF" w:rsidRPr="00946034" w:rsidRDefault="00975DCF" w:rsidP="00975DCF">
      <w:pPr>
        <w:pStyle w:val="Listeavsnitt"/>
        <w:numPr>
          <w:ilvl w:val="0"/>
          <w:numId w:val="46"/>
        </w:numPr>
        <w:spacing w:after="0" w:line="240" w:lineRule="auto"/>
        <w:jc w:val="both"/>
        <w:rPr>
          <w:rFonts w:ascii="Times New Roman" w:hAnsi="Times New Roman"/>
          <w:sz w:val="22"/>
          <w:szCs w:val="20"/>
          <w:lang w:val="en-US"/>
        </w:rPr>
      </w:pPr>
      <w:r w:rsidRPr="00946034">
        <w:rPr>
          <w:rFonts w:ascii="Times New Roman" w:hAnsi="Times New Roman"/>
          <w:sz w:val="22"/>
          <w:szCs w:val="20"/>
          <w:lang w:val="en-US"/>
        </w:rPr>
        <w:t>Analysis and discussion related</w:t>
      </w:r>
      <w:r w:rsidR="008A1B9C">
        <w:rPr>
          <w:rFonts w:ascii="Times New Roman" w:hAnsi="Times New Roman"/>
          <w:sz w:val="22"/>
          <w:szCs w:val="20"/>
          <w:lang w:val="en-US"/>
        </w:rPr>
        <w:t xml:space="preserve"> to the</w:t>
      </w:r>
      <w:r w:rsidRPr="00946034">
        <w:rPr>
          <w:rFonts w:ascii="Times New Roman" w:hAnsi="Times New Roman"/>
          <w:sz w:val="22"/>
          <w:szCs w:val="20"/>
          <w:lang w:val="en-US"/>
        </w:rPr>
        <w:t xml:space="preserve"> status of ECC REC (05)09 - Customer Protection in Case of Misuse or Unauthorized Use of International E.164 Numbering Resources.</w:t>
      </w:r>
    </w:p>
    <w:p w14:paraId="1F506677" w14:textId="77777777" w:rsidR="00975DCF" w:rsidRPr="00946034" w:rsidRDefault="00975DCF" w:rsidP="00975DCF">
      <w:pPr>
        <w:pStyle w:val="Listeavsnitt"/>
        <w:numPr>
          <w:ilvl w:val="0"/>
          <w:numId w:val="46"/>
        </w:numPr>
        <w:spacing w:after="0" w:line="240" w:lineRule="auto"/>
        <w:jc w:val="both"/>
        <w:rPr>
          <w:rFonts w:ascii="Times New Roman" w:hAnsi="Times New Roman"/>
          <w:sz w:val="22"/>
          <w:szCs w:val="20"/>
          <w:lang w:val="en-US"/>
        </w:rPr>
      </w:pPr>
      <w:r w:rsidRPr="00946034">
        <w:rPr>
          <w:rFonts w:ascii="Times New Roman" w:hAnsi="Times New Roman"/>
          <w:sz w:val="22"/>
          <w:szCs w:val="20"/>
          <w:lang w:val="en-US"/>
        </w:rPr>
        <w:t>Review of the first draft of ECC Report Routing and number portability in an all-IP environment.</w:t>
      </w:r>
    </w:p>
    <w:p w14:paraId="6A77AF48" w14:textId="77777777" w:rsidR="00AA2C04" w:rsidRPr="00946034" w:rsidRDefault="00AA2C04" w:rsidP="00381410">
      <w:pPr>
        <w:spacing w:after="0" w:line="240" w:lineRule="auto"/>
        <w:jc w:val="both"/>
        <w:rPr>
          <w:rFonts w:ascii="Times New Roman" w:hAnsi="Times New Roman"/>
          <w:sz w:val="22"/>
          <w:szCs w:val="20"/>
        </w:rPr>
      </w:pPr>
    </w:p>
    <w:p w14:paraId="0C8C4503" w14:textId="77777777" w:rsidR="00AA2C04" w:rsidRPr="00946034" w:rsidRDefault="00AA2C04" w:rsidP="00381410">
      <w:pPr>
        <w:spacing w:after="0" w:line="240" w:lineRule="auto"/>
        <w:jc w:val="both"/>
        <w:rPr>
          <w:rFonts w:ascii="Times New Roman" w:hAnsi="Times New Roman"/>
          <w:b/>
          <w:sz w:val="22"/>
          <w:szCs w:val="20"/>
        </w:rPr>
      </w:pPr>
      <w:r w:rsidRPr="00946034">
        <w:rPr>
          <w:rFonts w:ascii="Times New Roman" w:hAnsi="Times New Roman"/>
          <w:b/>
          <w:sz w:val="22"/>
          <w:szCs w:val="20"/>
        </w:rPr>
        <w:t>Possible future topics:</w:t>
      </w:r>
    </w:p>
    <w:p w14:paraId="7C402E1F" w14:textId="77777777" w:rsidR="00AA2C04" w:rsidRPr="00946034" w:rsidRDefault="00AA2C04" w:rsidP="00381410">
      <w:pPr>
        <w:pStyle w:val="Listeavsnitt"/>
        <w:numPr>
          <w:ilvl w:val="0"/>
          <w:numId w:val="14"/>
        </w:numPr>
        <w:spacing w:after="0" w:line="240" w:lineRule="auto"/>
        <w:jc w:val="both"/>
        <w:rPr>
          <w:rFonts w:ascii="Times New Roman" w:hAnsi="Times New Roman"/>
          <w:sz w:val="22"/>
          <w:szCs w:val="20"/>
        </w:rPr>
      </w:pPr>
      <w:r w:rsidRPr="00946034">
        <w:rPr>
          <w:rFonts w:ascii="Times New Roman" w:hAnsi="Times New Roman"/>
          <w:sz w:val="22"/>
          <w:szCs w:val="20"/>
        </w:rPr>
        <w:t xml:space="preserve">Refunding prepaid credit after number portability </w:t>
      </w:r>
    </w:p>
    <w:p w14:paraId="453657A5" w14:textId="77777777" w:rsidR="00AA2C04" w:rsidRPr="00946034" w:rsidRDefault="00AA2C04" w:rsidP="00381410">
      <w:pPr>
        <w:pStyle w:val="Listeavsnitt"/>
        <w:numPr>
          <w:ilvl w:val="0"/>
          <w:numId w:val="14"/>
        </w:numPr>
        <w:spacing w:after="0" w:line="240" w:lineRule="auto"/>
        <w:jc w:val="both"/>
        <w:rPr>
          <w:rFonts w:ascii="Times New Roman" w:hAnsi="Times New Roman"/>
          <w:sz w:val="22"/>
          <w:szCs w:val="20"/>
        </w:rPr>
      </w:pPr>
      <w:r w:rsidRPr="00946034">
        <w:rPr>
          <w:rFonts w:ascii="Times New Roman" w:hAnsi="Times New Roman"/>
          <w:sz w:val="22"/>
          <w:szCs w:val="20"/>
        </w:rPr>
        <w:t xml:space="preserve">Porting of non-active numbers </w:t>
      </w:r>
    </w:p>
    <w:p w14:paraId="50CD1C7F" w14:textId="77777777" w:rsidR="00AA2C04" w:rsidRPr="00946034" w:rsidRDefault="00AA2C04" w:rsidP="00381410">
      <w:pPr>
        <w:pStyle w:val="Listeavsnitt"/>
        <w:numPr>
          <w:ilvl w:val="0"/>
          <w:numId w:val="14"/>
        </w:numPr>
        <w:spacing w:after="0" w:line="240" w:lineRule="auto"/>
        <w:jc w:val="both"/>
        <w:rPr>
          <w:rFonts w:ascii="Times New Roman" w:hAnsi="Times New Roman"/>
          <w:sz w:val="22"/>
          <w:szCs w:val="20"/>
        </w:rPr>
      </w:pPr>
      <w:r w:rsidRPr="00946034">
        <w:rPr>
          <w:rFonts w:ascii="Times New Roman" w:hAnsi="Times New Roman"/>
          <w:sz w:val="22"/>
          <w:szCs w:val="20"/>
        </w:rPr>
        <w:t xml:space="preserve">OTA in P2P environment </w:t>
      </w:r>
    </w:p>
    <w:p w14:paraId="67CB1FE2" w14:textId="77777777" w:rsidR="00975DCF" w:rsidRPr="00946034" w:rsidRDefault="00975DCF" w:rsidP="00975DCF">
      <w:pPr>
        <w:pStyle w:val="Listeavsnitt"/>
        <w:numPr>
          <w:ilvl w:val="0"/>
          <w:numId w:val="14"/>
        </w:numPr>
        <w:spacing w:after="0" w:line="240" w:lineRule="auto"/>
        <w:jc w:val="both"/>
        <w:rPr>
          <w:rFonts w:ascii="Times New Roman" w:hAnsi="Times New Roman"/>
          <w:sz w:val="22"/>
          <w:szCs w:val="20"/>
        </w:rPr>
      </w:pPr>
      <w:r w:rsidRPr="00946034">
        <w:rPr>
          <w:rFonts w:ascii="Times New Roman" w:hAnsi="Times New Roman"/>
          <w:sz w:val="22"/>
          <w:szCs w:val="20"/>
        </w:rPr>
        <w:t>Handling of numbers and number portability in cases of Operator Bankruptcy</w:t>
      </w:r>
    </w:p>
    <w:p w14:paraId="76930295" w14:textId="642618AD" w:rsidR="00975DCF" w:rsidRPr="00946034" w:rsidRDefault="00975DCF" w:rsidP="00975DCF">
      <w:pPr>
        <w:pStyle w:val="Listeavsnitt"/>
        <w:numPr>
          <w:ilvl w:val="0"/>
          <w:numId w:val="14"/>
        </w:numPr>
        <w:spacing w:after="0" w:line="240" w:lineRule="auto"/>
        <w:jc w:val="both"/>
        <w:rPr>
          <w:rFonts w:ascii="Times New Roman" w:hAnsi="Times New Roman"/>
          <w:sz w:val="22"/>
          <w:szCs w:val="20"/>
        </w:rPr>
      </w:pPr>
      <w:r w:rsidRPr="00946034">
        <w:rPr>
          <w:rFonts w:ascii="Times New Roman" w:hAnsi="Times New Roman"/>
          <w:sz w:val="22"/>
          <w:szCs w:val="20"/>
        </w:rPr>
        <w:t>Switching of Internet access services – efficiency and simplicity of th</w:t>
      </w:r>
      <w:r w:rsidR="00D4039D">
        <w:rPr>
          <w:rFonts w:ascii="Times New Roman" w:hAnsi="Times New Roman"/>
          <w:sz w:val="22"/>
          <w:szCs w:val="20"/>
        </w:rPr>
        <w:t xml:space="preserve">e switching process for the end </w:t>
      </w:r>
      <w:r w:rsidRPr="00946034">
        <w:rPr>
          <w:rFonts w:ascii="Times New Roman" w:hAnsi="Times New Roman"/>
          <w:sz w:val="22"/>
          <w:szCs w:val="20"/>
        </w:rPr>
        <w:t>user</w:t>
      </w:r>
    </w:p>
    <w:p w14:paraId="00D6F409" w14:textId="77777777" w:rsidR="00EE592E" w:rsidRPr="00B8619C" w:rsidRDefault="00EE592E" w:rsidP="00381410">
      <w:pPr>
        <w:spacing w:after="0" w:line="240" w:lineRule="auto"/>
        <w:jc w:val="both"/>
        <w:rPr>
          <w:rFonts w:ascii="Times New Roman" w:hAnsi="Times New Roman"/>
          <w:sz w:val="22"/>
          <w:szCs w:val="20"/>
        </w:rPr>
      </w:pPr>
    </w:p>
    <w:p w14:paraId="515CB1F2" w14:textId="77777777" w:rsidR="00AF13C6" w:rsidRPr="00B8619C" w:rsidRDefault="00AF13C6" w:rsidP="00381410">
      <w:pPr>
        <w:spacing w:after="0" w:line="240" w:lineRule="auto"/>
        <w:jc w:val="both"/>
        <w:rPr>
          <w:rFonts w:ascii="Times New Roman" w:hAnsi="Times New Roman"/>
          <w:sz w:val="22"/>
          <w:szCs w:val="20"/>
        </w:rPr>
      </w:pPr>
    </w:p>
    <w:p w14:paraId="6C235EFD" w14:textId="77777777" w:rsidR="00C40F71" w:rsidRDefault="00C40F71" w:rsidP="00381410">
      <w:pPr>
        <w:pStyle w:val="HHAoverskrift1"/>
        <w:jc w:val="both"/>
      </w:pPr>
      <w:r>
        <w:t>Topics in Japan</w:t>
      </w:r>
    </w:p>
    <w:p w14:paraId="23FFFF8E" w14:textId="77777777" w:rsidR="002150E3" w:rsidRDefault="004F651F" w:rsidP="002150E3">
      <w:pPr>
        <w:pStyle w:val="HHAoverskrift1"/>
        <w:numPr>
          <w:ilvl w:val="0"/>
          <w:numId w:val="0"/>
        </w:numPr>
        <w:jc w:val="both"/>
        <w:rPr>
          <w:rFonts w:ascii="Times New Roman" w:hAnsi="Times New Roman"/>
          <w:b/>
          <w:sz w:val="22"/>
          <w:szCs w:val="20"/>
        </w:rPr>
      </w:pPr>
      <w:r w:rsidRPr="00904FEA">
        <w:rPr>
          <w:rFonts w:ascii="Times New Roman" w:hAnsi="Times New Roman"/>
          <w:b/>
          <w:sz w:val="22"/>
          <w:szCs w:val="20"/>
        </w:rPr>
        <w:t>Several use cases of number portability towards all-IP</w:t>
      </w:r>
    </w:p>
    <w:p w14:paraId="2EFBB6F0" w14:textId="41FD7275" w:rsidR="004F651F" w:rsidRDefault="00194957" w:rsidP="002150E3">
      <w:pPr>
        <w:pStyle w:val="HHAoverskrift1"/>
        <w:numPr>
          <w:ilvl w:val="0"/>
          <w:numId w:val="0"/>
        </w:numPr>
        <w:jc w:val="both"/>
        <w:rPr>
          <w:rFonts w:ascii="Times New Roman" w:hAnsi="Times New Roman"/>
          <w:sz w:val="22"/>
          <w:szCs w:val="20"/>
        </w:rPr>
      </w:pPr>
      <w:r w:rsidRPr="00194957">
        <w:rPr>
          <w:rFonts w:ascii="Times New Roman" w:hAnsi="Times New Roman"/>
          <w:sz w:val="22"/>
          <w:szCs w:val="20"/>
        </w:rPr>
        <w:t xml:space="preserve">Mr. </w:t>
      </w:r>
      <w:r w:rsidR="00E47F89">
        <w:rPr>
          <w:rFonts w:ascii="Times New Roman" w:hAnsi="Times New Roman"/>
          <w:sz w:val="22"/>
          <w:szCs w:val="20"/>
        </w:rPr>
        <w:t xml:space="preserve">Koji </w:t>
      </w:r>
      <w:r>
        <w:rPr>
          <w:rFonts w:ascii="Times New Roman" w:hAnsi="Times New Roman"/>
          <w:sz w:val="22"/>
          <w:szCs w:val="20"/>
        </w:rPr>
        <w:t xml:space="preserve">Isshiki presented document </w:t>
      </w:r>
      <w:hyperlink r:id="rId43" w:history="1">
        <w:r w:rsidRPr="003A1527">
          <w:rPr>
            <w:rStyle w:val="Hyperkobling"/>
            <w:rFonts w:ascii="Times New Roman" w:hAnsi="Times New Roman"/>
            <w:sz w:val="22"/>
            <w:szCs w:val="20"/>
          </w:rPr>
          <w:t>NaN(2019-05)034</w:t>
        </w:r>
      </w:hyperlink>
      <w:r w:rsidR="00E373B2">
        <w:rPr>
          <w:rFonts w:ascii="Times New Roman" w:hAnsi="Times New Roman"/>
          <w:sz w:val="22"/>
          <w:szCs w:val="20"/>
        </w:rPr>
        <w:t>,</w:t>
      </w:r>
      <w:r>
        <w:rPr>
          <w:rFonts w:ascii="Times New Roman" w:hAnsi="Times New Roman"/>
          <w:sz w:val="22"/>
          <w:szCs w:val="20"/>
        </w:rPr>
        <w:t xml:space="preserve"> which gives information on nine use cases </w:t>
      </w:r>
      <w:r w:rsidR="00163121">
        <w:rPr>
          <w:rFonts w:ascii="Times New Roman" w:hAnsi="Times New Roman"/>
          <w:sz w:val="22"/>
          <w:szCs w:val="20"/>
        </w:rPr>
        <w:t>of estimated number portability solutions towards all-IP in seven countries</w:t>
      </w:r>
      <w:r w:rsidR="008A1B9C">
        <w:rPr>
          <w:rFonts w:ascii="Times New Roman" w:hAnsi="Times New Roman"/>
          <w:sz w:val="22"/>
          <w:szCs w:val="20"/>
        </w:rPr>
        <w:t xml:space="preserve">. The information was collected in </w:t>
      </w:r>
      <w:r w:rsidR="00163121">
        <w:rPr>
          <w:rFonts w:ascii="Times New Roman" w:hAnsi="Times New Roman"/>
          <w:sz w:val="22"/>
          <w:szCs w:val="20"/>
        </w:rPr>
        <w:t xml:space="preserve">cooperation </w:t>
      </w:r>
      <w:r w:rsidR="008A1B9C">
        <w:rPr>
          <w:rFonts w:ascii="Times New Roman" w:hAnsi="Times New Roman"/>
          <w:sz w:val="22"/>
          <w:szCs w:val="20"/>
        </w:rPr>
        <w:t>with NP</w:t>
      </w:r>
      <w:r w:rsidR="00163121">
        <w:rPr>
          <w:rFonts w:ascii="Times New Roman" w:hAnsi="Times New Roman"/>
          <w:sz w:val="22"/>
          <w:szCs w:val="20"/>
        </w:rPr>
        <w:t xml:space="preserve"> experts from each county. </w:t>
      </w:r>
    </w:p>
    <w:p w14:paraId="09A5F28D" w14:textId="77777777" w:rsidR="00CE5E2A" w:rsidRDefault="00CE5E2A" w:rsidP="002150E3">
      <w:pPr>
        <w:pStyle w:val="HHAoverskrift1"/>
        <w:numPr>
          <w:ilvl w:val="0"/>
          <w:numId w:val="0"/>
        </w:numPr>
        <w:jc w:val="both"/>
        <w:rPr>
          <w:rFonts w:ascii="Times New Roman" w:hAnsi="Times New Roman"/>
          <w:sz w:val="22"/>
          <w:szCs w:val="20"/>
        </w:rPr>
      </w:pPr>
      <w:r>
        <w:rPr>
          <w:rFonts w:ascii="Times New Roman" w:hAnsi="Times New Roman"/>
          <w:sz w:val="22"/>
          <w:szCs w:val="20"/>
        </w:rPr>
        <w:t xml:space="preserve">There are several options, but </w:t>
      </w:r>
      <w:r w:rsidR="00E373B2">
        <w:rPr>
          <w:rFonts w:ascii="Times New Roman" w:hAnsi="Times New Roman"/>
          <w:sz w:val="22"/>
          <w:szCs w:val="20"/>
        </w:rPr>
        <w:t xml:space="preserve">one </w:t>
      </w:r>
      <w:r>
        <w:rPr>
          <w:rFonts w:ascii="Times New Roman" w:hAnsi="Times New Roman"/>
          <w:sz w:val="22"/>
          <w:szCs w:val="20"/>
        </w:rPr>
        <w:t>need</w:t>
      </w:r>
      <w:r w:rsidR="008A1B9C">
        <w:rPr>
          <w:rFonts w:ascii="Times New Roman" w:hAnsi="Times New Roman"/>
          <w:sz w:val="22"/>
          <w:szCs w:val="20"/>
        </w:rPr>
        <w:t>s</w:t>
      </w:r>
      <w:r>
        <w:rPr>
          <w:rFonts w:ascii="Times New Roman" w:hAnsi="Times New Roman"/>
          <w:sz w:val="22"/>
          <w:szCs w:val="20"/>
        </w:rPr>
        <w:t xml:space="preserve"> to take into consideration investments already made in the current number portability solution</w:t>
      </w:r>
      <w:r w:rsidR="00691FA1">
        <w:rPr>
          <w:rFonts w:ascii="Times New Roman" w:hAnsi="Times New Roman"/>
          <w:sz w:val="22"/>
          <w:szCs w:val="20"/>
        </w:rPr>
        <w:t xml:space="preserve"> when discussing future developments</w:t>
      </w:r>
      <w:r>
        <w:rPr>
          <w:rFonts w:ascii="Times New Roman" w:hAnsi="Times New Roman"/>
          <w:sz w:val="22"/>
          <w:szCs w:val="20"/>
        </w:rPr>
        <w:t xml:space="preserve">. </w:t>
      </w:r>
    </w:p>
    <w:p w14:paraId="3E56CB23" w14:textId="77777777" w:rsidR="00B54BDB" w:rsidRPr="00904FEA" w:rsidRDefault="00B54BDB" w:rsidP="002150E3">
      <w:pPr>
        <w:pStyle w:val="HHAoverskrift1"/>
        <w:numPr>
          <w:ilvl w:val="0"/>
          <w:numId w:val="0"/>
        </w:numPr>
        <w:jc w:val="both"/>
        <w:rPr>
          <w:rFonts w:ascii="Times New Roman" w:hAnsi="Times New Roman"/>
          <w:b/>
          <w:sz w:val="22"/>
          <w:szCs w:val="20"/>
        </w:rPr>
      </w:pPr>
      <w:r>
        <w:rPr>
          <w:rFonts w:ascii="Times New Roman" w:hAnsi="Times New Roman"/>
          <w:sz w:val="22"/>
          <w:szCs w:val="20"/>
        </w:rPr>
        <w:t xml:space="preserve">The </w:t>
      </w:r>
      <w:r w:rsidR="000C76DC">
        <w:rPr>
          <w:rFonts w:ascii="Times New Roman" w:hAnsi="Times New Roman"/>
          <w:sz w:val="22"/>
          <w:szCs w:val="20"/>
        </w:rPr>
        <w:t xml:space="preserve">NaN2 </w:t>
      </w:r>
      <w:r>
        <w:rPr>
          <w:rFonts w:ascii="Times New Roman" w:hAnsi="Times New Roman"/>
          <w:sz w:val="22"/>
          <w:szCs w:val="20"/>
        </w:rPr>
        <w:t xml:space="preserve">Chairman invited Mr. Isshiki to the next </w:t>
      </w:r>
      <w:r w:rsidR="000C76DC">
        <w:rPr>
          <w:rFonts w:ascii="Times New Roman" w:hAnsi="Times New Roman"/>
          <w:sz w:val="22"/>
          <w:szCs w:val="20"/>
        </w:rPr>
        <w:t xml:space="preserve">NaN2 </w:t>
      </w:r>
      <w:r>
        <w:rPr>
          <w:rFonts w:ascii="Times New Roman" w:hAnsi="Times New Roman"/>
          <w:sz w:val="22"/>
          <w:szCs w:val="20"/>
        </w:rPr>
        <w:t>meeting to present the findings</w:t>
      </w:r>
      <w:r w:rsidR="00827574">
        <w:rPr>
          <w:rFonts w:ascii="Times New Roman" w:hAnsi="Times New Roman"/>
          <w:sz w:val="22"/>
          <w:szCs w:val="20"/>
        </w:rPr>
        <w:t xml:space="preserve"> of his research</w:t>
      </w:r>
      <w:r>
        <w:rPr>
          <w:rFonts w:ascii="Times New Roman" w:hAnsi="Times New Roman"/>
          <w:sz w:val="22"/>
          <w:szCs w:val="20"/>
        </w:rPr>
        <w:t xml:space="preserve">. </w:t>
      </w:r>
    </w:p>
    <w:p w14:paraId="22BBD53C" w14:textId="77777777" w:rsidR="001A3C61" w:rsidRDefault="00C40F71" w:rsidP="001A3C61">
      <w:pPr>
        <w:pStyle w:val="HHAoverskrift1"/>
        <w:numPr>
          <w:ilvl w:val="0"/>
          <w:numId w:val="0"/>
        </w:numPr>
        <w:jc w:val="both"/>
        <w:rPr>
          <w:rFonts w:ascii="Times New Roman" w:hAnsi="Times New Roman"/>
          <w:b/>
          <w:sz w:val="22"/>
          <w:szCs w:val="20"/>
        </w:rPr>
      </w:pPr>
      <w:r w:rsidRPr="00194957">
        <w:rPr>
          <w:rFonts w:ascii="Times New Roman" w:hAnsi="Times New Roman"/>
          <w:b/>
          <w:sz w:val="22"/>
          <w:szCs w:val="20"/>
        </w:rPr>
        <w:t>Numbering discussion</w:t>
      </w:r>
      <w:r w:rsidR="00BA44CA">
        <w:rPr>
          <w:rFonts w:ascii="Times New Roman" w:hAnsi="Times New Roman"/>
          <w:b/>
          <w:sz w:val="22"/>
          <w:szCs w:val="20"/>
        </w:rPr>
        <w:t>s</w:t>
      </w:r>
      <w:r w:rsidRPr="00194957">
        <w:rPr>
          <w:rFonts w:ascii="Times New Roman" w:hAnsi="Times New Roman"/>
          <w:b/>
          <w:sz w:val="22"/>
          <w:szCs w:val="20"/>
        </w:rPr>
        <w:t xml:space="preserve"> in Japan </w:t>
      </w:r>
      <w:r w:rsidR="00BA44CA">
        <w:rPr>
          <w:rFonts w:ascii="Times New Roman" w:hAnsi="Times New Roman"/>
          <w:b/>
          <w:sz w:val="22"/>
          <w:szCs w:val="20"/>
        </w:rPr>
        <w:t>in 2018</w:t>
      </w:r>
    </w:p>
    <w:p w14:paraId="1AF01845" w14:textId="331CD14A" w:rsidR="00194957" w:rsidRDefault="00395E33" w:rsidP="001A3C61">
      <w:pPr>
        <w:pStyle w:val="HHAoverskrift1"/>
        <w:numPr>
          <w:ilvl w:val="0"/>
          <w:numId w:val="0"/>
        </w:numPr>
        <w:jc w:val="both"/>
        <w:rPr>
          <w:rFonts w:ascii="Times New Roman" w:hAnsi="Times New Roman"/>
          <w:sz w:val="22"/>
          <w:szCs w:val="20"/>
        </w:rPr>
      </w:pPr>
      <w:r w:rsidRPr="00395E33">
        <w:rPr>
          <w:rFonts w:ascii="Times New Roman" w:hAnsi="Times New Roman"/>
          <w:sz w:val="22"/>
          <w:szCs w:val="20"/>
        </w:rPr>
        <w:t xml:space="preserve">Mr. Isshiki </w:t>
      </w:r>
      <w:r>
        <w:rPr>
          <w:rFonts w:ascii="Times New Roman" w:hAnsi="Times New Roman"/>
          <w:sz w:val="22"/>
          <w:szCs w:val="20"/>
        </w:rPr>
        <w:t xml:space="preserve">presented topics </w:t>
      </w:r>
      <w:r w:rsidR="008A1B9C">
        <w:rPr>
          <w:rFonts w:ascii="Times New Roman" w:hAnsi="Times New Roman"/>
          <w:sz w:val="22"/>
          <w:szCs w:val="20"/>
        </w:rPr>
        <w:t xml:space="preserve">under discussion </w:t>
      </w:r>
      <w:r>
        <w:rPr>
          <w:rFonts w:ascii="Times New Roman" w:hAnsi="Times New Roman"/>
          <w:sz w:val="22"/>
          <w:szCs w:val="20"/>
        </w:rPr>
        <w:t>in Japan in 2018</w:t>
      </w:r>
      <w:r w:rsidR="009734D1">
        <w:rPr>
          <w:rFonts w:ascii="Times New Roman" w:hAnsi="Times New Roman"/>
          <w:sz w:val="22"/>
          <w:szCs w:val="20"/>
        </w:rPr>
        <w:t xml:space="preserve"> (</w:t>
      </w:r>
      <w:hyperlink r:id="rId44" w:history="1">
        <w:r w:rsidR="009734D1" w:rsidRPr="003A1527">
          <w:rPr>
            <w:rStyle w:val="Hyperkobling"/>
            <w:rFonts w:ascii="Times New Roman" w:hAnsi="Times New Roman"/>
            <w:sz w:val="22"/>
            <w:szCs w:val="20"/>
          </w:rPr>
          <w:t>NaN(2019-05)035</w:t>
        </w:r>
      </w:hyperlink>
      <w:r w:rsidR="009734D1">
        <w:rPr>
          <w:rFonts w:ascii="Times New Roman" w:hAnsi="Times New Roman"/>
          <w:sz w:val="22"/>
          <w:szCs w:val="20"/>
        </w:rPr>
        <w:t>)</w:t>
      </w:r>
      <w:r>
        <w:rPr>
          <w:rFonts w:ascii="Times New Roman" w:hAnsi="Times New Roman"/>
          <w:sz w:val="22"/>
          <w:szCs w:val="20"/>
        </w:rPr>
        <w:t>:</w:t>
      </w:r>
    </w:p>
    <w:p w14:paraId="07DFCEC2" w14:textId="77777777" w:rsidR="00435B13" w:rsidRDefault="00395E33" w:rsidP="001A3C61">
      <w:pPr>
        <w:pStyle w:val="HHAoverskrift1"/>
        <w:numPr>
          <w:ilvl w:val="0"/>
          <w:numId w:val="47"/>
        </w:numPr>
        <w:spacing w:after="0" w:line="240" w:lineRule="auto"/>
        <w:ind w:left="357" w:hanging="357"/>
        <w:jc w:val="both"/>
        <w:rPr>
          <w:rFonts w:ascii="Times New Roman" w:hAnsi="Times New Roman"/>
          <w:sz w:val="22"/>
          <w:szCs w:val="20"/>
        </w:rPr>
      </w:pPr>
      <w:r w:rsidRPr="00395E33">
        <w:rPr>
          <w:rFonts w:ascii="Times New Roman" w:hAnsi="Times New Roman"/>
          <w:sz w:val="22"/>
          <w:szCs w:val="20"/>
        </w:rPr>
        <w:t>Carrier selection code</w:t>
      </w:r>
    </w:p>
    <w:p w14:paraId="300BAB17" w14:textId="77777777" w:rsidR="00435B13" w:rsidRDefault="00395E33" w:rsidP="001A3C61">
      <w:pPr>
        <w:pStyle w:val="HHAoverskrift1"/>
        <w:numPr>
          <w:ilvl w:val="0"/>
          <w:numId w:val="47"/>
        </w:numPr>
        <w:spacing w:after="0" w:line="240" w:lineRule="auto"/>
        <w:ind w:left="357" w:hanging="357"/>
        <w:jc w:val="both"/>
        <w:rPr>
          <w:rFonts w:ascii="Times New Roman" w:hAnsi="Times New Roman"/>
          <w:sz w:val="22"/>
          <w:szCs w:val="20"/>
        </w:rPr>
      </w:pPr>
      <w:r w:rsidRPr="00435B13">
        <w:rPr>
          <w:rFonts w:ascii="Times New Roman" w:hAnsi="Times New Roman"/>
          <w:sz w:val="22"/>
          <w:szCs w:val="20"/>
        </w:rPr>
        <w:t>Numbering assignment and usage fee</w:t>
      </w:r>
    </w:p>
    <w:p w14:paraId="4AAF5730" w14:textId="77777777" w:rsidR="00435B13" w:rsidRDefault="0041075A" w:rsidP="001A3C61">
      <w:pPr>
        <w:pStyle w:val="HHAoverskrift1"/>
        <w:numPr>
          <w:ilvl w:val="0"/>
          <w:numId w:val="47"/>
        </w:numPr>
        <w:spacing w:after="0" w:line="240" w:lineRule="auto"/>
        <w:ind w:left="357" w:hanging="357"/>
        <w:jc w:val="both"/>
        <w:rPr>
          <w:rFonts w:ascii="Times New Roman" w:hAnsi="Times New Roman"/>
          <w:sz w:val="22"/>
          <w:szCs w:val="20"/>
        </w:rPr>
      </w:pPr>
      <w:r w:rsidRPr="00435B13">
        <w:rPr>
          <w:rFonts w:ascii="Times New Roman" w:hAnsi="Times New Roman"/>
          <w:sz w:val="22"/>
          <w:szCs w:val="20"/>
        </w:rPr>
        <w:t xml:space="preserve">Preventing </w:t>
      </w:r>
      <w:r w:rsidR="00395E33" w:rsidRPr="00435B13">
        <w:rPr>
          <w:rFonts w:ascii="Times New Roman" w:hAnsi="Times New Roman"/>
          <w:sz w:val="22"/>
          <w:szCs w:val="20"/>
        </w:rPr>
        <w:t>CLI spoofing</w:t>
      </w:r>
      <w:r w:rsidR="00435B13">
        <w:rPr>
          <w:rFonts w:ascii="Times New Roman" w:hAnsi="Times New Roman"/>
          <w:sz w:val="22"/>
          <w:szCs w:val="20"/>
        </w:rPr>
        <w:t xml:space="preserve"> </w:t>
      </w:r>
    </w:p>
    <w:p w14:paraId="43B0B15E" w14:textId="77777777" w:rsidR="00435B13" w:rsidRDefault="00435B13" w:rsidP="001A3C61">
      <w:pPr>
        <w:pStyle w:val="HHAoverskrift1"/>
        <w:numPr>
          <w:ilvl w:val="0"/>
          <w:numId w:val="0"/>
        </w:numPr>
        <w:spacing w:after="0" w:line="240" w:lineRule="auto"/>
        <w:jc w:val="both"/>
        <w:rPr>
          <w:rFonts w:ascii="Times New Roman" w:hAnsi="Times New Roman"/>
          <w:sz w:val="22"/>
          <w:szCs w:val="20"/>
        </w:rPr>
      </w:pPr>
    </w:p>
    <w:p w14:paraId="6C913052" w14:textId="77777777" w:rsidR="009504A1" w:rsidRDefault="00D80BE6" w:rsidP="001A3C61">
      <w:pPr>
        <w:pStyle w:val="HHAoverskrift1"/>
        <w:numPr>
          <w:ilvl w:val="0"/>
          <w:numId w:val="0"/>
        </w:numPr>
        <w:spacing w:after="0" w:line="240" w:lineRule="auto"/>
        <w:jc w:val="both"/>
        <w:rPr>
          <w:rFonts w:ascii="Times New Roman" w:hAnsi="Times New Roman"/>
          <w:sz w:val="22"/>
          <w:szCs w:val="20"/>
        </w:rPr>
      </w:pPr>
      <w:r>
        <w:rPr>
          <w:rFonts w:ascii="Times New Roman" w:hAnsi="Times New Roman"/>
          <w:sz w:val="22"/>
          <w:szCs w:val="20"/>
        </w:rPr>
        <w:t>The presentation included information on</w:t>
      </w:r>
      <w:r w:rsidR="000325C6" w:rsidRPr="00435B13">
        <w:rPr>
          <w:rFonts w:ascii="Times New Roman" w:hAnsi="Times New Roman"/>
          <w:sz w:val="22"/>
          <w:szCs w:val="20"/>
        </w:rPr>
        <w:t xml:space="preserve"> the situation in seven countries</w:t>
      </w:r>
      <w:r w:rsidR="006604ED" w:rsidRPr="00435B13">
        <w:rPr>
          <w:rFonts w:ascii="Times New Roman" w:hAnsi="Times New Roman"/>
          <w:sz w:val="22"/>
          <w:szCs w:val="20"/>
        </w:rPr>
        <w:t xml:space="preserve"> on these issues</w:t>
      </w:r>
      <w:r w:rsidR="00F559EF">
        <w:rPr>
          <w:rFonts w:ascii="Times New Roman" w:hAnsi="Times New Roman"/>
          <w:sz w:val="22"/>
          <w:szCs w:val="20"/>
        </w:rPr>
        <w:t xml:space="preserve">, in addition to </w:t>
      </w:r>
      <w:r w:rsidR="006604ED" w:rsidRPr="00435B13">
        <w:rPr>
          <w:rFonts w:ascii="Times New Roman" w:hAnsi="Times New Roman"/>
          <w:sz w:val="22"/>
          <w:szCs w:val="20"/>
        </w:rPr>
        <w:t xml:space="preserve">information on a survey </w:t>
      </w:r>
      <w:r w:rsidR="00482406">
        <w:rPr>
          <w:rFonts w:ascii="Times New Roman" w:hAnsi="Times New Roman"/>
          <w:sz w:val="22"/>
          <w:szCs w:val="20"/>
        </w:rPr>
        <w:t>carried out</w:t>
      </w:r>
      <w:r w:rsidR="006604ED" w:rsidRPr="00435B13">
        <w:rPr>
          <w:rFonts w:ascii="Times New Roman" w:hAnsi="Times New Roman"/>
          <w:sz w:val="22"/>
          <w:szCs w:val="20"/>
        </w:rPr>
        <w:t xml:space="preserve"> by the ITU in 2004 on numbering fees. </w:t>
      </w:r>
    </w:p>
    <w:p w14:paraId="18F7BD71" w14:textId="77777777" w:rsidR="009504A1" w:rsidRDefault="009504A1" w:rsidP="001A3C61">
      <w:pPr>
        <w:pStyle w:val="HHAoverskrift1"/>
        <w:numPr>
          <w:ilvl w:val="0"/>
          <w:numId w:val="0"/>
        </w:numPr>
        <w:spacing w:after="0" w:line="240" w:lineRule="auto"/>
        <w:jc w:val="both"/>
        <w:rPr>
          <w:rFonts w:ascii="Times New Roman" w:hAnsi="Times New Roman"/>
          <w:sz w:val="22"/>
          <w:szCs w:val="20"/>
        </w:rPr>
      </w:pPr>
    </w:p>
    <w:p w14:paraId="732B5112" w14:textId="77777777" w:rsidR="00395E33" w:rsidRPr="00435B13" w:rsidRDefault="009750F0" w:rsidP="001A3C61">
      <w:pPr>
        <w:pStyle w:val="HHAoverskrift1"/>
        <w:numPr>
          <w:ilvl w:val="0"/>
          <w:numId w:val="0"/>
        </w:numPr>
        <w:spacing w:after="0" w:line="240" w:lineRule="auto"/>
        <w:jc w:val="both"/>
        <w:rPr>
          <w:rFonts w:ascii="Times New Roman" w:hAnsi="Times New Roman"/>
          <w:sz w:val="22"/>
          <w:szCs w:val="20"/>
        </w:rPr>
      </w:pPr>
      <w:r>
        <w:rPr>
          <w:rFonts w:ascii="Times New Roman" w:hAnsi="Times New Roman"/>
          <w:sz w:val="22"/>
          <w:szCs w:val="20"/>
        </w:rPr>
        <w:t>The main problem with CLI spoofing is international traffic</w:t>
      </w:r>
      <w:r w:rsidR="0053325C">
        <w:rPr>
          <w:rFonts w:ascii="Times New Roman" w:hAnsi="Times New Roman"/>
          <w:sz w:val="22"/>
          <w:szCs w:val="20"/>
        </w:rPr>
        <w:t>, and there is a need for awareness and global solutions</w:t>
      </w:r>
      <w:r>
        <w:rPr>
          <w:rFonts w:ascii="Times New Roman" w:hAnsi="Times New Roman"/>
          <w:sz w:val="22"/>
          <w:szCs w:val="20"/>
        </w:rPr>
        <w:t xml:space="preserve">. </w:t>
      </w:r>
    </w:p>
    <w:p w14:paraId="5FD20225" w14:textId="77777777" w:rsidR="00194957" w:rsidRPr="00C40F71" w:rsidRDefault="00194957" w:rsidP="00194957">
      <w:pPr>
        <w:spacing w:after="0" w:line="240" w:lineRule="auto"/>
        <w:rPr>
          <w:rFonts w:ascii="Times New Roman" w:hAnsi="Times New Roman"/>
          <w:sz w:val="22"/>
          <w:szCs w:val="20"/>
        </w:rPr>
      </w:pPr>
    </w:p>
    <w:p w14:paraId="6C9E0A3C" w14:textId="77777777" w:rsidR="00906D38" w:rsidRDefault="00906D38">
      <w:pPr>
        <w:spacing w:after="0" w:line="240" w:lineRule="auto"/>
        <w:rPr>
          <w:sz w:val="28"/>
        </w:rPr>
      </w:pPr>
      <w:r>
        <w:br w:type="page"/>
      </w:r>
    </w:p>
    <w:p w14:paraId="16A920C8" w14:textId="635FC88F" w:rsidR="002F37E8" w:rsidRDefault="002F37E8" w:rsidP="00381410">
      <w:pPr>
        <w:pStyle w:val="HHAoverskrift1"/>
        <w:jc w:val="both"/>
      </w:pPr>
      <w:r>
        <w:lastRenderedPageBreak/>
        <w:t xml:space="preserve">Discussion session on relevant topics </w:t>
      </w:r>
    </w:p>
    <w:p w14:paraId="715B5C3D" w14:textId="77777777" w:rsidR="0065712F" w:rsidRDefault="006921A8" w:rsidP="000829B9">
      <w:pPr>
        <w:spacing w:after="0" w:line="240" w:lineRule="auto"/>
        <w:jc w:val="both"/>
        <w:rPr>
          <w:rFonts w:ascii="Times New Roman" w:hAnsi="Times New Roman"/>
          <w:sz w:val="22"/>
          <w:szCs w:val="20"/>
        </w:rPr>
      </w:pPr>
      <w:r>
        <w:rPr>
          <w:rFonts w:ascii="Times New Roman" w:hAnsi="Times New Roman"/>
          <w:sz w:val="22"/>
          <w:szCs w:val="20"/>
        </w:rPr>
        <w:t xml:space="preserve">Prior to the WG NaN meeting, the Chairman invited the members to send him questions for </w:t>
      </w:r>
      <w:r w:rsidR="008A1B9C">
        <w:rPr>
          <w:rFonts w:ascii="Times New Roman" w:hAnsi="Times New Roman"/>
          <w:sz w:val="22"/>
          <w:szCs w:val="20"/>
        </w:rPr>
        <w:t xml:space="preserve">a </w:t>
      </w:r>
      <w:r>
        <w:rPr>
          <w:rFonts w:ascii="Times New Roman" w:hAnsi="Times New Roman"/>
          <w:sz w:val="22"/>
          <w:szCs w:val="20"/>
        </w:rPr>
        <w:t>discussion session on relevant topics. He received five contributions for topics to discuss (</w:t>
      </w:r>
      <w:hyperlink r:id="rId45" w:history="1">
        <w:r w:rsidR="008B3DC6" w:rsidRPr="003A1527">
          <w:rPr>
            <w:rStyle w:val="Hyperkobling"/>
            <w:rFonts w:ascii="Times New Roman" w:hAnsi="Times New Roman"/>
            <w:sz w:val="22"/>
            <w:szCs w:val="20"/>
          </w:rPr>
          <w:t>NaN(2019-05)038</w:t>
        </w:r>
      </w:hyperlink>
      <w:r>
        <w:rPr>
          <w:rFonts w:ascii="Times New Roman" w:hAnsi="Times New Roman"/>
          <w:sz w:val="22"/>
          <w:szCs w:val="20"/>
        </w:rPr>
        <w:t xml:space="preserve">). </w:t>
      </w:r>
    </w:p>
    <w:p w14:paraId="58EE8A38" w14:textId="77777777" w:rsidR="008B3DC6" w:rsidRPr="0065712F" w:rsidRDefault="008B3DC6" w:rsidP="000829B9">
      <w:pPr>
        <w:spacing w:after="0" w:line="240" w:lineRule="auto"/>
        <w:jc w:val="both"/>
        <w:rPr>
          <w:rFonts w:ascii="Times New Roman" w:hAnsi="Times New Roman"/>
          <w:sz w:val="22"/>
          <w:szCs w:val="20"/>
        </w:rPr>
      </w:pPr>
    </w:p>
    <w:p w14:paraId="52395C23" w14:textId="77777777" w:rsidR="00F34919" w:rsidRPr="0070326A" w:rsidRDefault="006921A8" w:rsidP="00F34919">
      <w:pPr>
        <w:spacing w:after="0" w:line="240" w:lineRule="auto"/>
        <w:jc w:val="both"/>
        <w:rPr>
          <w:rFonts w:ascii="Times New Roman" w:hAnsi="Times New Roman"/>
          <w:b/>
          <w:sz w:val="22"/>
          <w:szCs w:val="20"/>
        </w:rPr>
      </w:pPr>
      <w:r>
        <w:rPr>
          <w:rFonts w:ascii="Times New Roman" w:hAnsi="Times New Roman"/>
          <w:b/>
          <w:sz w:val="22"/>
          <w:szCs w:val="20"/>
        </w:rPr>
        <w:t>Topic</w:t>
      </w:r>
      <w:r w:rsidR="00F34919" w:rsidRPr="0070326A">
        <w:rPr>
          <w:rFonts w:ascii="Times New Roman" w:hAnsi="Times New Roman"/>
          <w:b/>
          <w:sz w:val="22"/>
          <w:szCs w:val="20"/>
        </w:rPr>
        <w:t xml:space="preserve"> 1: End user registration and SIM-swap</w:t>
      </w:r>
    </w:p>
    <w:p w14:paraId="7D9083BA" w14:textId="08E99DA8" w:rsidR="00F34919" w:rsidRPr="00F34919" w:rsidRDefault="00F34919" w:rsidP="00F34919">
      <w:pPr>
        <w:spacing w:after="0" w:line="240" w:lineRule="auto"/>
        <w:jc w:val="both"/>
        <w:rPr>
          <w:rFonts w:ascii="Times New Roman" w:hAnsi="Times New Roman"/>
          <w:sz w:val="22"/>
          <w:szCs w:val="20"/>
        </w:rPr>
      </w:pPr>
      <w:r w:rsidRPr="00F34919">
        <w:rPr>
          <w:rFonts w:ascii="Times New Roman" w:hAnsi="Times New Roman"/>
          <w:sz w:val="22"/>
          <w:szCs w:val="20"/>
        </w:rPr>
        <w:t>The increased importance of numbers in multiple services highlight</w:t>
      </w:r>
      <w:r w:rsidR="008A1B9C">
        <w:rPr>
          <w:rFonts w:ascii="Times New Roman" w:hAnsi="Times New Roman"/>
          <w:sz w:val="22"/>
          <w:szCs w:val="20"/>
        </w:rPr>
        <w:t>s</w:t>
      </w:r>
      <w:r w:rsidRPr="00F34919">
        <w:rPr>
          <w:rFonts w:ascii="Times New Roman" w:hAnsi="Times New Roman"/>
          <w:sz w:val="22"/>
          <w:szCs w:val="20"/>
        </w:rPr>
        <w:t xml:space="preserve"> the </w:t>
      </w:r>
      <w:r w:rsidR="00545801">
        <w:rPr>
          <w:rFonts w:ascii="Times New Roman" w:hAnsi="Times New Roman"/>
          <w:sz w:val="22"/>
          <w:szCs w:val="20"/>
        </w:rPr>
        <w:t xml:space="preserve">need to investigate current end </w:t>
      </w:r>
      <w:r w:rsidRPr="00F34919">
        <w:rPr>
          <w:rFonts w:ascii="Times New Roman" w:hAnsi="Times New Roman"/>
          <w:sz w:val="22"/>
          <w:szCs w:val="20"/>
        </w:rPr>
        <w:t xml:space="preserve">user registration practices and rules. </w:t>
      </w:r>
      <w:r w:rsidR="00230D24">
        <w:rPr>
          <w:rFonts w:ascii="Times New Roman" w:hAnsi="Times New Roman"/>
          <w:sz w:val="22"/>
          <w:szCs w:val="20"/>
        </w:rPr>
        <w:t>A</w:t>
      </w:r>
      <w:r w:rsidRPr="00F34919">
        <w:rPr>
          <w:rFonts w:ascii="Times New Roman" w:hAnsi="Times New Roman"/>
          <w:sz w:val="22"/>
          <w:szCs w:val="20"/>
        </w:rPr>
        <w:t xml:space="preserve">n emerging </w:t>
      </w:r>
      <w:r w:rsidR="009D1CB0">
        <w:rPr>
          <w:rFonts w:ascii="Times New Roman" w:hAnsi="Times New Roman"/>
          <w:sz w:val="22"/>
          <w:szCs w:val="20"/>
        </w:rPr>
        <w:t xml:space="preserve">type of </w:t>
      </w:r>
      <w:r w:rsidRPr="00F34919">
        <w:rPr>
          <w:rFonts w:ascii="Times New Roman" w:hAnsi="Times New Roman"/>
          <w:sz w:val="22"/>
          <w:szCs w:val="20"/>
        </w:rPr>
        <w:t xml:space="preserve">fraud </w:t>
      </w:r>
      <w:r w:rsidR="008A1B9C">
        <w:rPr>
          <w:rFonts w:ascii="Times New Roman" w:hAnsi="Times New Roman"/>
          <w:sz w:val="22"/>
          <w:szCs w:val="20"/>
        </w:rPr>
        <w:t>known as</w:t>
      </w:r>
      <w:r w:rsidRPr="00F34919">
        <w:rPr>
          <w:rFonts w:ascii="Times New Roman" w:hAnsi="Times New Roman"/>
          <w:sz w:val="22"/>
          <w:szCs w:val="20"/>
        </w:rPr>
        <w:t xml:space="preserve"> «SIM Swap» (sometimes also called mobile hijacking, </w:t>
      </w:r>
      <w:r w:rsidR="00362D85">
        <w:rPr>
          <w:rFonts w:ascii="Times New Roman" w:hAnsi="Times New Roman"/>
          <w:sz w:val="22"/>
          <w:szCs w:val="20"/>
        </w:rPr>
        <w:t>porting fraud etc.)</w:t>
      </w:r>
      <w:r w:rsidR="008A1B9C">
        <w:rPr>
          <w:rFonts w:ascii="Times New Roman" w:hAnsi="Times New Roman"/>
          <w:sz w:val="22"/>
          <w:szCs w:val="20"/>
        </w:rPr>
        <w:t xml:space="preserve"> was discussed</w:t>
      </w:r>
      <w:r w:rsidR="00362D85">
        <w:rPr>
          <w:rFonts w:ascii="Times New Roman" w:hAnsi="Times New Roman"/>
          <w:sz w:val="22"/>
          <w:szCs w:val="20"/>
        </w:rPr>
        <w:t>. SIM Swap f</w:t>
      </w:r>
      <w:r w:rsidRPr="00F34919">
        <w:rPr>
          <w:rFonts w:ascii="Times New Roman" w:hAnsi="Times New Roman"/>
          <w:sz w:val="22"/>
          <w:szCs w:val="20"/>
        </w:rPr>
        <w:t>raud is the unauthori</w:t>
      </w:r>
      <w:r w:rsidR="008A1B9C">
        <w:rPr>
          <w:rFonts w:ascii="Times New Roman" w:hAnsi="Times New Roman"/>
          <w:sz w:val="22"/>
          <w:szCs w:val="20"/>
        </w:rPr>
        <w:t>s</w:t>
      </w:r>
      <w:r w:rsidRPr="00F34919">
        <w:rPr>
          <w:rFonts w:ascii="Times New Roman" w:hAnsi="Times New Roman"/>
          <w:sz w:val="22"/>
          <w:szCs w:val="20"/>
        </w:rPr>
        <w:t>ed move</w:t>
      </w:r>
      <w:r w:rsidR="008A1B9C">
        <w:rPr>
          <w:rFonts w:ascii="Times New Roman" w:hAnsi="Times New Roman"/>
          <w:sz w:val="22"/>
          <w:szCs w:val="20"/>
        </w:rPr>
        <w:t>ment</w:t>
      </w:r>
      <w:r w:rsidRPr="00F34919">
        <w:rPr>
          <w:rFonts w:ascii="Times New Roman" w:hAnsi="Times New Roman"/>
          <w:sz w:val="22"/>
          <w:szCs w:val="20"/>
        </w:rPr>
        <w:t xml:space="preserve"> of a mobile number to a new SIM card requested by a fraudster (substitution of SIM requested by a fraudster e.g. declaring that the SIM is damaged/lost). The essence in this fraud is that the incorrect end-user ge</w:t>
      </w:r>
      <w:r w:rsidR="00816A16">
        <w:rPr>
          <w:rFonts w:ascii="Times New Roman" w:hAnsi="Times New Roman"/>
          <w:sz w:val="22"/>
          <w:szCs w:val="20"/>
        </w:rPr>
        <w:t xml:space="preserve">ts control over the correct end </w:t>
      </w:r>
      <w:r w:rsidRPr="00F34919">
        <w:rPr>
          <w:rFonts w:ascii="Times New Roman" w:hAnsi="Times New Roman"/>
          <w:sz w:val="22"/>
          <w:szCs w:val="20"/>
        </w:rPr>
        <w:t>users number.</w:t>
      </w:r>
    </w:p>
    <w:p w14:paraId="2C1A6EAF" w14:textId="77777777" w:rsidR="00230D24" w:rsidRDefault="00230D24" w:rsidP="00F34919">
      <w:pPr>
        <w:spacing w:after="0" w:line="240" w:lineRule="auto"/>
        <w:jc w:val="both"/>
        <w:rPr>
          <w:rFonts w:ascii="Times New Roman" w:hAnsi="Times New Roman"/>
          <w:sz w:val="22"/>
          <w:szCs w:val="20"/>
        </w:rPr>
      </w:pPr>
    </w:p>
    <w:p w14:paraId="0D14E9A6" w14:textId="1808573D" w:rsidR="00BD1D59" w:rsidRDefault="008D738F" w:rsidP="00F34919">
      <w:pPr>
        <w:spacing w:after="0" w:line="240" w:lineRule="auto"/>
        <w:jc w:val="both"/>
        <w:rPr>
          <w:rFonts w:ascii="Times New Roman" w:hAnsi="Times New Roman"/>
          <w:sz w:val="22"/>
          <w:szCs w:val="20"/>
        </w:rPr>
      </w:pPr>
      <w:r>
        <w:rPr>
          <w:rFonts w:ascii="Times New Roman" w:hAnsi="Times New Roman"/>
          <w:sz w:val="22"/>
          <w:szCs w:val="20"/>
        </w:rPr>
        <w:t>Some countries have experience</w:t>
      </w:r>
      <w:r w:rsidR="008A1B9C">
        <w:rPr>
          <w:rFonts w:ascii="Times New Roman" w:hAnsi="Times New Roman"/>
          <w:sz w:val="22"/>
          <w:szCs w:val="20"/>
        </w:rPr>
        <w:t>s</w:t>
      </w:r>
      <w:r>
        <w:rPr>
          <w:rFonts w:ascii="Times New Roman" w:hAnsi="Times New Roman"/>
          <w:sz w:val="22"/>
          <w:szCs w:val="20"/>
        </w:rPr>
        <w:t xml:space="preserve"> with SIM Swap. </w:t>
      </w:r>
      <w:r w:rsidR="00F152AA">
        <w:rPr>
          <w:rFonts w:ascii="Times New Roman" w:hAnsi="Times New Roman"/>
          <w:sz w:val="22"/>
          <w:szCs w:val="20"/>
        </w:rPr>
        <w:t>When the fraudster is in control of the mobile number</w:t>
      </w:r>
      <w:r w:rsidR="009405D9">
        <w:rPr>
          <w:rFonts w:ascii="Times New Roman" w:hAnsi="Times New Roman"/>
          <w:sz w:val="22"/>
          <w:szCs w:val="20"/>
        </w:rPr>
        <w:t>,</w:t>
      </w:r>
      <w:r w:rsidR="00F152AA">
        <w:rPr>
          <w:rFonts w:ascii="Times New Roman" w:hAnsi="Times New Roman"/>
          <w:sz w:val="22"/>
          <w:szCs w:val="20"/>
        </w:rPr>
        <w:t xml:space="preserve"> there ha</w:t>
      </w:r>
      <w:r w:rsidR="008A1B9C">
        <w:rPr>
          <w:rFonts w:ascii="Times New Roman" w:hAnsi="Times New Roman"/>
          <w:sz w:val="22"/>
          <w:szCs w:val="20"/>
        </w:rPr>
        <w:t>ve</w:t>
      </w:r>
      <w:r w:rsidR="00F152AA">
        <w:rPr>
          <w:rFonts w:ascii="Times New Roman" w:hAnsi="Times New Roman"/>
          <w:sz w:val="22"/>
          <w:szCs w:val="20"/>
        </w:rPr>
        <w:t xml:space="preserve"> been cases where the fraudster gets access to bank details and empties the victim</w:t>
      </w:r>
      <w:r w:rsidR="008A1B9C">
        <w:rPr>
          <w:rFonts w:ascii="Times New Roman" w:hAnsi="Times New Roman"/>
          <w:sz w:val="22"/>
          <w:szCs w:val="20"/>
        </w:rPr>
        <w:t>’</w:t>
      </w:r>
      <w:r w:rsidR="00F152AA">
        <w:rPr>
          <w:rFonts w:ascii="Times New Roman" w:hAnsi="Times New Roman"/>
          <w:sz w:val="22"/>
          <w:szCs w:val="20"/>
        </w:rPr>
        <w:t xml:space="preserve">s bank account. </w:t>
      </w:r>
    </w:p>
    <w:p w14:paraId="76543003" w14:textId="77777777" w:rsidR="00BD1D59" w:rsidRDefault="00BD1D59" w:rsidP="00F34919">
      <w:pPr>
        <w:spacing w:after="0" w:line="240" w:lineRule="auto"/>
        <w:jc w:val="both"/>
        <w:rPr>
          <w:rFonts w:ascii="Times New Roman" w:hAnsi="Times New Roman"/>
          <w:sz w:val="22"/>
          <w:szCs w:val="20"/>
        </w:rPr>
      </w:pPr>
    </w:p>
    <w:p w14:paraId="16C2D176" w14:textId="20B3769A" w:rsidR="008D738F" w:rsidRDefault="008D738F" w:rsidP="00F34919">
      <w:pPr>
        <w:spacing w:after="0" w:line="240" w:lineRule="auto"/>
        <w:jc w:val="both"/>
        <w:rPr>
          <w:rFonts w:ascii="Times New Roman" w:hAnsi="Times New Roman"/>
          <w:sz w:val="22"/>
          <w:szCs w:val="20"/>
        </w:rPr>
      </w:pPr>
      <w:r>
        <w:rPr>
          <w:rFonts w:ascii="Times New Roman" w:hAnsi="Times New Roman"/>
          <w:sz w:val="22"/>
          <w:szCs w:val="20"/>
        </w:rPr>
        <w:t xml:space="preserve">There was a tour de table on end user registration. </w:t>
      </w:r>
      <w:r w:rsidR="00D04CBF">
        <w:rPr>
          <w:rFonts w:ascii="Times New Roman" w:hAnsi="Times New Roman"/>
          <w:sz w:val="22"/>
          <w:szCs w:val="20"/>
        </w:rPr>
        <w:t>There are many countries where anonymous SIM-cards are not allowed, but also quite a few countries where registration is not required to obtain a prepaid SIM-card. There are a wide range of solution</w:t>
      </w:r>
      <w:r w:rsidR="008A1B9C">
        <w:rPr>
          <w:rFonts w:ascii="Times New Roman" w:hAnsi="Times New Roman"/>
          <w:sz w:val="22"/>
          <w:szCs w:val="20"/>
        </w:rPr>
        <w:t>s</w:t>
      </w:r>
      <w:r w:rsidR="00D04CBF">
        <w:rPr>
          <w:rFonts w:ascii="Times New Roman" w:hAnsi="Times New Roman"/>
          <w:sz w:val="22"/>
          <w:szCs w:val="20"/>
        </w:rPr>
        <w:t xml:space="preserve"> on how to deal with registration of end users, e.g. self-regulation by the industry, guidelines and detailed regulation on the matter. A few countries require electronic identification in the registration process. </w:t>
      </w:r>
      <w:r w:rsidR="00056101">
        <w:rPr>
          <w:rFonts w:ascii="Times New Roman" w:hAnsi="Times New Roman"/>
          <w:sz w:val="22"/>
          <w:szCs w:val="20"/>
        </w:rPr>
        <w:t xml:space="preserve">The general notion captured in the discussions was that there will probably be increased focus on </w:t>
      </w:r>
      <w:r w:rsidR="00816A16">
        <w:rPr>
          <w:rFonts w:ascii="Times New Roman" w:hAnsi="Times New Roman"/>
          <w:sz w:val="22"/>
          <w:szCs w:val="20"/>
        </w:rPr>
        <w:t xml:space="preserve">end </w:t>
      </w:r>
      <w:r w:rsidR="00056101">
        <w:rPr>
          <w:rFonts w:ascii="Times New Roman" w:hAnsi="Times New Roman"/>
          <w:sz w:val="22"/>
          <w:szCs w:val="20"/>
        </w:rPr>
        <w:t>user registration in the future, due to the increased importance of numbers.</w:t>
      </w:r>
    </w:p>
    <w:p w14:paraId="4AEA64C6" w14:textId="77777777" w:rsidR="00F34919" w:rsidRPr="00F34919" w:rsidRDefault="00F34919" w:rsidP="00F34919">
      <w:pPr>
        <w:spacing w:after="0" w:line="240" w:lineRule="auto"/>
        <w:jc w:val="both"/>
        <w:rPr>
          <w:rFonts w:ascii="Times New Roman" w:hAnsi="Times New Roman"/>
          <w:sz w:val="22"/>
          <w:szCs w:val="20"/>
        </w:rPr>
      </w:pPr>
    </w:p>
    <w:p w14:paraId="1D28CFA8" w14:textId="77777777" w:rsidR="00F34919" w:rsidRPr="0070326A" w:rsidRDefault="00EA00A2" w:rsidP="00F34919">
      <w:pPr>
        <w:spacing w:after="0" w:line="240" w:lineRule="auto"/>
        <w:jc w:val="both"/>
        <w:rPr>
          <w:rFonts w:ascii="Times New Roman" w:hAnsi="Times New Roman"/>
          <w:b/>
          <w:sz w:val="22"/>
          <w:szCs w:val="20"/>
        </w:rPr>
      </w:pPr>
      <w:r>
        <w:rPr>
          <w:rFonts w:ascii="Times New Roman" w:hAnsi="Times New Roman"/>
          <w:b/>
          <w:sz w:val="22"/>
          <w:szCs w:val="20"/>
        </w:rPr>
        <w:t>Topic</w:t>
      </w:r>
      <w:r w:rsidR="00F34919" w:rsidRPr="0070326A">
        <w:rPr>
          <w:rFonts w:ascii="Times New Roman" w:hAnsi="Times New Roman"/>
          <w:b/>
          <w:sz w:val="22"/>
          <w:szCs w:val="20"/>
        </w:rPr>
        <w:t xml:space="preserve"> 2: Combatting spoofing</w:t>
      </w:r>
    </w:p>
    <w:p w14:paraId="41B31DB3" w14:textId="130784EC" w:rsidR="00F34919" w:rsidRDefault="00F34919" w:rsidP="00D5351E">
      <w:pPr>
        <w:spacing w:after="0" w:line="240" w:lineRule="auto"/>
        <w:jc w:val="both"/>
        <w:rPr>
          <w:rFonts w:ascii="Times New Roman" w:hAnsi="Times New Roman"/>
          <w:sz w:val="22"/>
          <w:szCs w:val="20"/>
        </w:rPr>
      </w:pPr>
      <w:r w:rsidRPr="00F34919">
        <w:rPr>
          <w:rFonts w:ascii="Times New Roman" w:hAnsi="Times New Roman"/>
          <w:sz w:val="22"/>
          <w:szCs w:val="20"/>
        </w:rPr>
        <w:t>Most countries have experienced spoofed calls</w:t>
      </w:r>
      <w:r w:rsidR="00EA00A2">
        <w:rPr>
          <w:rFonts w:ascii="Times New Roman" w:hAnsi="Times New Roman"/>
          <w:sz w:val="22"/>
          <w:szCs w:val="20"/>
        </w:rPr>
        <w:t xml:space="preserve">, i.e. </w:t>
      </w:r>
      <w:r w:rsidRPr="00F34919">
        <w:rPr>
          <w:rFonts w:ascii="Times New Roman" w:hAnsi="Times New Roman"/>
          <w:sz w:val="22"/>
          <w:szCs w:val="20"/>
        </w:rPr>
        <w:t>calls with illegitimately manipulated A-number</w:t>
      </w:r>
      <w:r w:rsidR="000B23AD">
        <w:rPr>
          <w:rFonts w:ascii="Times New Roman" w:hAnsi="Times New Roman"/>
          <w:sz w:val="22"/>
          <w:szCs w:val="20"/>
        </w:rPr>
        <w:t>, and especially the “Microsoft-scam/fake IT-support-scam”</w:t>
      </w:r>
      <w:r w:rsidRPr="00F34919">
        <w:rPr>
          <w:rFonts w:ascii="Times New Roman" w:hAnsi="Times New Roman"/>
          <w:sz w:val="22"/>
          <w:szCs w:val="20"/>
        </w:rPr>
        <w:t>.</w:t>
      </w:r>
      <w:r w:rsidR="00EA00A2">
        <w:rPr>
          <w:rFonts w:ascii="Times New Roman" w:hAnsi="Times New Roman"/>
          <w:sz w:val="22"/>
          <w:szCs w:val="20"/>
        </w:rPr>
        <w:t xml:space="preserve"> There was a discussion on spoofing and </w:t>
      </w:r>
      <w:r w:rsidRPr="00F34919">
        <w:rPr>
          <w:rFonts w:ascii="Times New Roman" w:hAnsi="Times New Roman"/>
          <w:sz w:val="22"/>
          <w:szCs w:val="20"/>
        </w:rPr>
        <w:t>current practi</w:t>
      </w:r>
      <w:r w:rsidR="008A1B9C">
        <w:rPr>
          <w:rFonts w:ascii="Times New Roman" w:hAnsi="Times New Roman"/>
          <w:sz w:val="22"/>
          <w:szCs w:val="20"/>
        </w:rPr>
        <w:t>c</w:t>
      </w:r>
      <w:r w:rsidRPr="00F34919">
        <w:rPr>
          <w:rFonts w:ascii="Times New Roman" w:hAnsi="Times New Roman"/>
          <w:sz w:val="22"/>
          <w:szCs w:val="20"/>
        </w:rPr>
        <w:t>es and regulations to address and combat spoofing</w:t>
      </w:r>
      <w:r w:rsidR="00EA00A2">
        <w:rPr>
          <w:rFonts w:ascii="Times New Roman" w:hAnsi="Times New Roman"/>
          <w:sz w:val="22"/>
          <w:szCs w:val="20"/>
        </w:rPr>
        <w:t xml:space="preserve">. Some countries have taken actions to try to combat, or at least limit, </w:t>
      </w:r>
      <w:r w:rsidR="00983EF6">
        <w:rPr>
          <w:rFonts w:ascii="Times New Roman" w:hAnsi="Times New Roman"/>
          <w:sz w:val="22"/>
          <w:szCs w:val="20"/>
        </w:rPr>
        <w:t xml:space="preserve">CLI </w:t>
      </w:r>
      <w:r w:rsidR="00EA00A2">
        <w:rPr>
          <w:rFonts w:ascii="Times New Roman" w:hAnsi="Times New Roman"/>
          <w:sz w:val="22"/>
          <w:szCs w:val="20"/>
        </w:rPr>
        <w:t xml:space="preserve">spoofing, such as call trace back, </w:t>
      </w:r>
      <w:r w:rsidR="009B7596">
        <w:rPr>
          <w:rFonts w:ascii="Times New Roman" w:hAnsi="Times New Roman"/>
          <w:sz w:val="22"/>
          <w:szCs w:val="20"/>
        </w:rPr>
        <w:t>black listing</w:t>
      </w:r>
      <w:r w:rsidR="00692201">
        <w:rPr>
          <w:rFonts w:ascii="Times New Roman" w:hAnsi="Times New Roman"/>
          <w:sz w:val="22"/>
          <w:szCs w:val="20"/>
        </w:rPr>
        <w:t xml:space="preserve"> / blocking of numbers</w:t>
      </w:r>
      <w:r w:rsidR="00F97995">
        <w:rPr>
          <w:rFonts w:ascii="Times New Roman" w:hAnsi="Times New Roman"/>
          <w:sz w:val="22"/>
          <w:szCs w:val="20"/>
        </w:rPr>
        <w:t xml:space="preserve">, </w:t>
      </w:r>
      <w:r w:rsidR="005623F6">
        <w:rPr>
          <w:rFonts w:ascii="Times New Roman" w:hAnsi="Times New Roman"/>
          <w:sz w:val="22"/>
          <w:szCs w:val="20"/>
        </w:rPr>
        <w:t xml:space="preserve">online database for reporting of incidents </w:t>
      </w:r>
      <w:r w:rsidR="00EA00A2">
        <w:rPr>
          <w:rFonts w:ascii="Times New Roman" w:hAnsi="Times New Roman"/>
          <w:sz w:val="22"/>
          <w:szCs w:val="20"/>
        </w:rPr>
        <w:t xml:space="preserve">and international traffic analysis. </w:t>
      </w:r>
      <w:r w:rsidRPr="00F34919">
        <w:rPr>
          <w:rFonts w:ascii="Times New Roman" w:hAnsi="Times New Roman"/>
          <w:sz w:val="22"/>
          <w:szCs w:val="20"/>
        </w:rPr>
        <w:t xml:space="preserve"> </w:t>
      </w:r>
      <w:r w:rsidR="0062067B">
        <w:rPr>
          <w:rFonts w:ascii="Times New Roman" w:hAnsi="Times New Roman"/>
          <w:sz w:val="22"/>
          <w:szCs w:val="20"/>
        </w:rPr>
        <w:t xml:space="preserve">One country is in the process of defining what types of manipulation of CLI should be allowed. </w:t>
      </w:r>
      <w:r w:rsidR="00D5351E">
        <w:rPr>
          <w:rFonts w:ascii="Times New Roman" w:hAnsi="Times New Roman"/>
          <w:sz w:val="22"/>
          <w:szCs w:val="20"/>
        </w:rPr>
        <w:t>Several countries pointed to the encouragement and facilitation of cooperation and exchange of information between operators as a key to combatting CLI spoofing</w:t>
      </w:r>
    </w:p>
    <w:p w14:paraId="0F872250" w14:textId="77777777" w:rsidR="00983EF6" w:rsidRDefault="00983EF6" w:rsidP="00F34919">
      <w:pPr>
        <w:spacing w:after="0" w:line="240" w:lineRule="auto"/>
        <w:jc w:val="both"/>
        <w:rPr>
          <w:rFonts w:ascii="Times New Roman" w:hAnsi="Times New Roman"/>
          <w:sz w:val="22"/>
          <w:szCs w:val="20"/>
        </w:rPr>
      </w:pPr>
    </w:p>
    <w:p w14:paraId="4E3C1913" w14:textId="77777777" w:rsidR="00F34919" w:rsidRPr="0070326A" w:rsidRDefault="00EA6F9E" w:rsidP="00F34919">
      <w:pPr>
        <w:spacing w:after="0" w:line="240" w:lineRule="auto"/>
        <w:jc w:val="both"/>
        <w:rPr>
          <w:rFonts w:ascii="Times New Roman" w:hAnsi="Times New Roman"/>
          <w:b/>
          <w:sz w:val="22"/>
          <w:szCs w:val="20"/>
        </w:rPr>
      </w:pPr>
      <w:r>
        <w:rPr>
          <w:rFonts w:ascii="Times New Roman" w:hAnsi="Times New Roman"/>
          <w:b/>
          <w:sz w:val="22"/>
          <w:szCs w:val="20"/>
        </w:rPr>
        <w:t>Topic</w:t>
      </w:r>
      <w:r w:rsidR="00F34919" w:rsidRPr="0070326A">
        <w:rPr>
          <w:rFonts w:ascii="Times New Roman" w:hAnsi="Times New Roman"/>
          <w:b/>
          <w:sz w:val="22"/>
          <w:szCs w:val="20"/>
        </w:rPr>
        <w:t xml:space="preserve"> 3: Number range for extra-territorial use</w:t>
      </w:r>
    </w:p>
    <w:p w14:paraId="729AC8B6" w14:textId="77777777" w:rsidR="00F34919" w:rsidRDefault="00F34919" w:rsidP="00F34919">
      <w:pPr>
        <w:spacing w:after="0" w:line="240" w:lineRule="auto"/>
        <w:jc w:val="both"/>
        <w:rPr>
          <w:rFonts w:ascii="Times New Roman" w:hAnsi="Times New Roman"/>
          <w:sz w:val="22"/>
          <w:szCs w:val="20"/>
        </w:rPr>
      </w:pPr>
      <w:r w:rsidRPr="00F34919">
        <w:rPr>
          <w:rFonts w:ascii="Times New Roman" w:hAnsi="Times New Roman"/>
          <w:sz w:val="22"/>
          <w:szCs w:val="20"/>
        </w:rPr>
        <w:t xml:space="preserve">According to </w:t>
      </w:r>
      <w:r w:rsidR="009204C3">
        <w:rPr>
          <w:rFonts w:ascii="Times New Roman" w:hAnsi="Times New Roman"/>
          <w:sz w:val="22"/>
          <w:szCs w:val="20"/>
        </w:rPr>
        <w:t xml:space="preserve">the </w:t>
      </w:r>
      <w:r w:rsidRPr="00F34919">
        <w:rPr>
          <w:rFonts w:ascii="Times New Roman" w:hAnsi="Times New Roman"/>
          <w:sz w:val="22"/>
          <w:szCs w:val="20"/>
        </w:rPr>
        <w:t>EECC</w:t>
      </w:r>
      <w:r w:rsidR="0028392D" w:rsidRPr="0028392D">
        <w:rPr>
          <w:rFonts w:ascii="Times New Roman" w:hAnsi="Times New Roman"/>
          <w:sz w:val="22"/>
          <w:szCs w:val="20"/>
        </w:rPr>
        <w:t xml:space="preserve"> </w:t>
      </w:r>
      <w:r w:rsidR="0028392D" w:rsidRPr="00F34919">
        <w:rPr>
          <w:rFonts w:ascii="Times New Roman" w:hAnsi="Times New Roman"/>
          <w:sz w:val="22"/>
          <w:szCs w:val="20"/>
        </w:rPr>
        <w:t>article 93, section 4</w:t>
      </w:r>
      <w:r w:rsidRPr="00F34919">
        <w:rPr>
          <w:rFonts w:ascii="Times New Roman" w:hAnsi="Times New Roman"/>
          <w:sz w:val="22"/>
          <w:szCs w:val="20"/>
        </w:rPr>
        <w:t xml:space="preserve"> number ranges are to be</w:t>
      </w:r>
      <w:r w:rsidR="004B7106">
        <w:rPr>
          <w:rFonts w:ascii="Times New Roman" w:hAnsi="Times New Roman"/>
          <w:sz w:val="22"/>
          <w:szCs w:val="20"/>
        </w:rPr>
        <w:t xml:space="preserve"> </w:t>
      </w:r>
      <w:r w:rsidRPr="00F34919">
        <w:rPr>
          <w:rFonts w:ascii="Times New Roman" w:hAnsi="Times New Roman"/>
          <w:sz w:val="22"/>
          <w:szCs w:val="20"/>
        </w:rPr>
        <w:t xml:space="preserve">made available for the provision of electronic communications services other than interpersonal communications services, throughout the territory of the </w:t>
      </w:r>
      <w:r w:rsidR="00E1421B">
        <w:rPr>
          <w:rFonts w:ascii="Times New Roman" w:hAnsi="Times New Roman"/>
          <w:sz w:val="22"/>
          <w:szCs w:val="20"/>
        </w:rPr>
        <w:t>EU</w:t>
      </w:r>
      <w:r w:rsidRPr="00F34919">
        <w:rPr>
          <w:rFonts w:ascii="Times New Roman" w:hAnsi="Times New Roman"/>
          <w:sz w:val="22"/>
          <w:szCs w:val="20"/>
        </w:rPr>
        <w:t>.</w:t>
      </w:r>
    </w:p>
    <w:p w14:paraId="3712F404" w14:textId="77777777" w:rsidR="009771D1" w:rsidRDefault="009771D1" w:rsidP="00F34919">
      <w:pPr>
        <w:spacing w:after="0" w:line="240" w:lineRule="auto"/>
        <w:jc w:val="both"/>
        <w:rPr>
          <w:rFonts w:ascii="Times New Roman" w:hAnsi="Times New Roman"/>
          <w:sz w:val="22"/>
          <w:szCs w:val="20"/>
        </w:rPr>
      </w:pPr>
    </w:p>
    <w:p w14:paraId="6D2807B4" w14:textId="07DD162A" w:rsidR="00B30D22" w:rsidRDefault="009771D1" w:rsidP="00F34919">
      <w:pPr>
        <w:spacing w:after="0" w:line="240" w:lineRule="auto"/>
        <w:jc w:val="both"/>
        <w:rPr>
          <w:rFonts w:ascii="Times New Roman" w:hAnsi="Times New Roman"/>
          <w:sz w:val="22"/>
          <w:szCs w:val="20"/>
        </w:rPr>
      </w:pPr>
      <w:r>
        <w:rPr>
          <w:rFonts w:ascii="Times New Roman" w:hAnsi="Times New Roman"/>
          <w:sz w:val="22"/>
          <w:szCs w:val="20"/>
        </w:rPr>
        <w:t xml:space="preserve">Quite a few countries have already allocated a range of non-geographic numbers for this purpose. In most countries, this range can also be used for eCall. It was pointed out that there are interesting aspects of this article to be discussed at the one-day </w:t>
      </w:r>
      <w:r w:rsidR="00BC298D">
        <w:rPr>
          <w:rFonts w:ascii="Times New Roman" w:hAnsi="Times New Roman"/>
          <w:sz w:val="22"/>
          <w:szCs w:val="20"/>
        </w:rPr>
        <w:t xml:space="preserve">WG NaN </w:t>
      </w:r>
      <w:r>
        <w:rPr>
          <w:rFonts w:ascii="Times New Roman" w:hAnsi="Times New Roman"/>
          <w:sz w:val="22"/>
          <w:szCs w:val="20"/>
        </w:rPr>
        <w:t xml:space="preserve">workshop on the EECC. </w:t>
      </w:r>
    </w:p>
    <w:p w14:paraId="33BC84D2" w14:textId="77777777" w:rsidR="00E1421B" w:rsidRPr="00F34919" w:rsidRDefault="00E1421B" w:rsidP="00F34919">
      <w:pPr>
        <w:spacing w:after="0" w:line="240" w:lineRule="auto"/>
        <w:jc w:val="both"/>
        <w:rPr>
          <w:rFonts w:ascii="Times New Roman" w:hAnsi="Times New Roman"/>
          <w:sz w:val="22"/>
          <w:szCs w:val="20"/>
        </w:rPr>
      </w:pPr>
    </w:p>
    <w:p w14:paraId="62402CA7" w14:textId="77777777" w:rsidR="00F34919" w:rsidRPr="0070326A" w:rsidRDefault="00EA6F9E" w:rsidP="00F34919">
      <w:pPr>
        <w:spacing w:after="0" w:line="240" w:lineRule="auto"/>
        <w:jc w:val="both"/>
        <w:rPr>
          <w:rFonts w:ascii="Times New Roman" w:hAnsi="Times New Roman"/>
          <w:b/>
          <w:sz w:val="22"/>
          <w:szCs w:val="20"/>
        </w:rPr>
      </w:pPr>
      <w:r>
        <w:rPr>
          <w:rFonts w:ascii="Times New Roman" w:hAnsi="Times New Roman"/>
          <w:b/>
          <w:sz w:val="22"/>
          <w:szCs w:val="20"/>
        </w:rPr>
        <w:t>Topic</w:t>
      </w:r>
      <w:r w:rsidR="00F34919" w:rsidRPr="0070326A">
        <w:rPr>
          <w:rFonts w:ascii="Times New Roman" w:hAnsi="Times New Roman"/>
          <w:b/>
          <w:sz w:val="22"/>
          <w:szCs w:val="20"/>
        </w:rPr>
        <w:t xml:space="preserve"> 4</w:t>
      </w:r>
      <w:r w:rsidR="0070326A" w:rsidRPr="0070326A">
        <w:rPr>
          <w:rFonts w:ascii="Times New Roman" w:hAnsi="Times New Roman"/>
          <w:b/>
          <w:sz w:val="22"/>
          <w:szCs w:val="20"/>
        </w:rPr>
        <w:t>: termination of international traffic</w:t>
      </w:r>
      <w:r w:rsidR="00F34919" w:rsidRPr="0070326A">
        <w:rPr>
          <w:rFonts w:ascii="Times New Roman" w:hAnsi="Times New Roman"/>
          <w:b/>
          <w:sz w:val="22"/>
          <w:szCs w:val="20"/>
        </w:rPr>
        <w:t xml:space="preserve"> </w:t>
      </w:r>
    </w:p>
    <w:p w14:paraId="52FDDDA1" w14:textId="77777777" w:rsidR="00F34919" w:rsidRPr="00F34919" w:rsidRDefault="00273340" w:rsidP="00F34919">
      <w:pPr>
        <w:spacing w:after="0" w:line="240" w:lineRule="auto"/>
        <w:jc w:val="both"/>
        <w:rPr>
          <w:rFonts w:ascii="Times New Roman" w:hAnsi="Times New Roman"/>
          <w:sz w:val="22"/>
          <w:szCs w:val="20"/>
        </w:rPr>
      </w:pPr>
      <w:r>
        <w:rPr>
          <w:rFonts w:ascii="Times New Roman" w:hAnsi="Times New Roman"/>
          <w:sz w:val="22"/>
          <w:szCs w:val="20"/>
        </w:rPr>
        <w:t xml:space="preserve">One country </w:t>
      </w:r>
      <w:r w:rsidR="005B610B">
        <w:rPr>
          <w:rFonts w:ascii="Times New Roman" w:hAnsi="Times New Roman"/>
          <w:sz w:val="22"/>
          <w:szCs w:val="20"/>
        </w:rPr>
        <w:t>received</w:t>
      </w:r>
      <w:r>
        <w:rPr>
          <w:rFonts w:ascii="Times New Roman" w:hAnsi="Times New Roman"/>
          <w:sz w:val="22"/>
          <w:szCs w:val="20"/>
        </w:rPr>
        <w:t xml:space="preserve"> a complaint about </w:t>
      </w:r>
      <w:r w:rsidR="00F34919" w:rsidRPr="00F34919">
        <w:rPr>
          <w:rFonts w:ascii="Times New Roman" w:hAnsi="Times New Roman"/>
          <w:sz w:val="22"/>
          <w:szCs w:val="20"/>
        </w:rPr>
        <w:t>termination of international traffic</w:t>
      </w:r>
      <w:r w:rsidR="00E94CB3">
        <w:rPr>
          <w:rFonts w:ascii="Times New Roman" w:hAnsi="Times New Roman"/>
          <w:sz w:val="22"/>
          <w:szCs w:val="20"/>
        </w:rPr>
        <w:t>. O</w:t>
      </w:r>
      <w:r w:rsidR="005B610B">
        <w:rPr>
          <w:rFonts w:ascii="Times New Roman" w:hAnsi="Times New Roman"/>
          <w:sz w:val="22"/>
          <w:szCs w:val="20"/>
        </w:rPr>
        <w:t xml:space="preserve">ne operator informed </w:t>
      </w:r>
      <w:r w:rsidR="00316F7C">
        <w:rPr>
          <w:rFonts w:ascii="Times New Roman" w:hAnsi="Times New Roman"/>
          <w:sz w:val="22"/>
          <w:szCs w:val="20"/>
        </w:rPr>
        <w:t>the NRA</w:t>
      </w:r>
      <w:r w:rsidR="00F34919" w:rsidRPr="00F34919">
        <w:rPr>
          <w:rFonts w:ascii="Times New Roman" w:hAnsi="Times New Roman"/>
          <w:sz w:val="22"/>
          <w:szCs w:val="20"/>
        </w:rPr>
        <w:t xml:space="preserve"> that one of its partners</w:t>
      </w:r>
      <w:r w:rsidR="005F2AA3">
        <w:rPr>
          <w:rFonts w:ascii="Times New Roman" w:hAnsi="Times New Roman"/>
          <w:sz w:val="22"/>
          <w:szCs w:val="20"/>
        </w:rPr>
        <w:t xml:space="preserve"> </w:t>
      </w:r>
      <w:r w:rsidR="00F34919" w:rsidRPr="00F34919">
        <w:rPr>
          <w:rFonts w:ascii="Times New Roman" w:hAnsi="Times New Roman"/>
          <w:sz w:val="22"/>
          <w:szCs w:val="20"/>
        </w:rPr>
        <w:t>(OTT platform</w:t>
      </w:r>
      <w:r w:rsidR="00CC76A3">
        <w:rPr>
          <w:rFonts w:ascii="Times New Roman" w:hAnsi="Times New Roman"/>
          <w:sz w:val="22"/>
          <w:szCs w:val="20"/>
        </w:rPr>
        <w:t>,</w:t>
      </w:r>
      <w:r w:rsidR="00F34919" w:rsidRPr="00F34919">
        <w:rPr>
          <w:rFonts w:ascii="Times New Roman" w:hAnsi="Times New Roman"/>
          <w:sz w:val="22"/>
          <w:szCs w:val="20"/>
        </w:rPr>
        <w:t xml:space="preserve"> which offers IP telephone services as well) filed a complaint </w:t>
      </w:r>
      <w:r w:rsidR="00080025">
        <w:rPr>
          <w:rFonts w:ascii="Times New Roman" w:hAnsi="Times New Roman"/>
          <w:sz w:val="22"/>
          <w:szCs w:val="20"/>
        </w:rPr>
        <w:t>concerning</w:t>
      </w:r>
      <w:r w:rsidR="00F34919" w:rsidRPr="00F34919">
        <w:rPr>
          <w:rFonts w:ascii="Times New Roman" w:hAnsi="Times New Roman"/>
          <w:sz w:val="22"/>
          <w:szCs w:val="20"/>
        </w:rPr>
        <w:t xml:space="preserve"> calls from </w:t>
      </w:r>
      <w:r w:rsidR="008603E4">
        <w:rPr>
          <w:rFonts w:ascii="Times New Roman" w:hAnsi="Times New Roman"/>
          <w:sz w:val="22"/>
          <w:szCs w:val="20"/>
        </w:rPr>
        <w:t>an Asian country</w:t>
      </w:r>
      <w:r w:rsidR="009F79B1">
        <w:rPr>
          <w:rFonts w:ascii="Times New Roman" w:hAnsi="Times New Roman"/>
          <w:sz w:val="22"/>
          <w:szCs w:val="20"/>
        </w:rPr>
        <w:t xml:space="preserve"> via the OTT</w:t>
      </w:r>
      <w:r w:rsidR="00F34919" w:rsidRPr="00F34919">
        <w:rPr>
          <w:rFonts w:ascii="Times New Roman" w:hAnsi="Times New Roman"/>
          <w:sz w:val="22"/>
          <w:szCs w:val="20"/>
        </w:rPr>
        <w:t xml:space="preserve"> platform were terminated via the </w:t>
      </w:r>
      <w:r w:rsidR="004F0848">
        <w:rPr>
          <w:rFonts w:ascii="Times New Roman" w:hAnsi="Times New Roman"/>
          <w:sz w:val="22"/>
          <w:szCs w:val="20"/>
        </w:rPr>
        <w:t>operator’s</w:t>
      </w:r>
      <w:r w:rsidR="00F34919" w:rsidRPr="00F34919">
        <w:rPr>
          <w:rFonts w:ascii="Times New Roman" w:hAnsi="Times New Roman"/>
          <w:sz w:val="22"/>
          <w:szCs w:val="20"/>
        </w:rPr>
        <w:t xml:space="preserve"> network to a universal access number of another local operator, </w:t>
      </w:r>
      <w:r w:rsidR="008E20C3">
        <w:rPr>
          <w:rFonts w:ascii="Times New Roman" w:hAnsi="Times New Roman"/>
          <w:sz w:val="22"/>
          <w:szCs w:val="20"/>
        </w:rPr>
        <w:t xml:space="preserve">and </w:t>
      </w:r>
      <w:r w:rsidR="00F34919" w:rsidRPr="00F34919">
        <w:rPr>
          <w:rFonts w:ascii="Times New Roman" w:hAnsi="Times New Roman"/>
          <w:sz w:val="22"/>
          <w:szCs w:val="20"/>
        </w:rPr>
        <w:t>there was a recorded message.</w:t>
      </w:r>
      <w:r w:rsidR="00CE5EE3">
        <w:rPr>
          <w:rFonts w:ascii="Times New Roman" w:hAnsi="Times New Roman"/>
          <w:sz w:val="22"/>
          <w:szCs w:val="20"/>
        </w:rPr>
        <w:t xml:space="preserve"> </w:t>
      </w:r>
      <w:r w:rsidR="00F34919" w:rsidRPr="00F34919">
        <w:rPr>
          <w:rFonts w:ascii="Times New Roman" w:hAnsi="Times New Roman"/>
          <w:sz w:val="22"/>
          <w:szCs w:val="20"/>
        </w:rPr>
        <w:t>Both operators remove</w:t>
      </w:r>
      <w:r w:rsidR="008A1B9C">
        <w:rPr>
          <w:rFonts w:ascii="Times New Roman" w:hAnsi="Times New Roman"/>
          <w:sz w:val="22"/>
          <w:szCs w:val="20"/>
        </w:rPr>
        <w:t>d</w:t>
      </w:r>
      <w:r w:rsidR="00F34919" w:rsidRPr="00F34919">
        <w:rPr>
          <w:rFonts w:ascii="Times New Roman" w:hAnsi="Times New Roman"/>
          <w:sz w:val="22"/>
          <w:szCs w:val="20"/>
        </w:rPr>
        <w:t xml:space="preserve"> the numbers from their systems. </w:t>
      </w:r>
    </w:p>
    <w:p w14:paraId="702C56F5" w14:textId="77777777" w:rsidR="00F34919" w:rsidRDefault="00F34919" w:rsidP="00F34919">
      <w:pPr>
        <w:spacing w:after="0" w:line="240" w:lineRule="auto"/>
        <w:jc w:val="both"/>
        <w:rPr>
          <w:rFonts w:ascii="Times New Roman" w:hAnsi="Times New Roman"/>
          <w:sz w:val="22"/>
          <w:szCs w:val="20"/>
        </w:rPr>
      </w:pPr>
    </w:p>
    <w:p w14:paraId="7010DD4D" w14:textId="77777777" w:rsidR="00F73178" w:rsidRDefault="006F1DC7" w:rsidP="00F34919">
      <w:pPr>
        <w:spacing w:after="0" w:line="240" w:lineRule="auto"/>
        <w:jc w:val="both"/>
        <w:rPr>
          <w:rFonts w:ascii="Times New Roman" w:hAnsi="Times New Roman"/>
          <w:sz w:val="22"/>
          <w:szCs w:val="20"/>
        </w:rPr>
      </w:pPr>
      <w:r>
        <w:rPr>
          <w:rFonts w:ascii="Times New Roman" w:hAnsi="Times New Roman"/>
          <w:sz w:val="22"/>
          <w:szCs w:val="20"/>
        </w:rPr>
        <w:t>There was a short d</w:t>
      </w:r>
      <w:r w:rsidR="00F73178">
        <w:rPr>
          <w:rFonts w:ascii="Times New Roman" w:hAnsi="Times New Roman"/>
          <w:sz w:val="22"/>
          <w:szCs w:val="20"/>
        </w:rPr>
        <w:t>iscussion</w:t>
      </w:r>
      <w:r>
        <w:rPr>
          <w:rFonts w:ascii="Times New Roman" w:hAnsi="Times New Roman"/>
          <w:sz w:val="22"/>
          <w:szCs w:val="20"/>
        </w:rPr>
        <w:t xml:space="preserve"> on the topic, as no other country</w:t>
      </w:r>
      <w:r w:rsidR="00F73178">
        <w:rPr>
          <w:rFonts w:ascii="Times New Roman" w:hAnsi="Times New Roman"/>
          <w:sz w:val="22"/>
          <w:szCs w:val="20"/>
        </w:rPr>
        <w:t xml:space="preserve"> had experienced the same</w:t>
      </w:r>
      <w:r w:rsidR="000852E4">
        <w:rPr>
          <w:rFonts w:ascii="Times New Roman" w:hAnsi="Times New Roman"/>
          <w:sz w:val="22"/>
          <w:szCs w:val="20"/>
        </w:rPr>
        <w:t xml:space="preserve"> issue</w:t>
      </w:r>
      <w:r w:rsidR="00F73178">
        <w:rPr>
          <w:rFonts w:ascii="Times New Roman" w:hAnsi="Times New Roman"/>
          <w:sz w:val="22"/>
          <w:szCs w:val="20"/>
        </w:rPr>
        <w:t xml:space="preserve">. </w:t>
      </w:r>
    </w:p>
    <w:p w14:paraId="5206CD2E" w14:textId="77777777" w:rsidR="00B30D22" w:rsidRPr="00F34919" w:rsidRDefault="00B30D22" w:rsidP="00F34919">
      <w:pPr>
        <w:spacing w:after="0" w:line="240" w:lineRule="auto"/>
        <w:jc w:val="both"/>
        <w:rPr>
          <w:rFonts w:ascii="Times New Roman" w:hAnsi="Times New Roman"/>
          <w:sz w:val="22"/>
          <w:szCs w:val="20"/>
        </w:rPr>
      </w:pPr>
    </w:p>
    <w:p w14:paraId="01553B17" w14:textId="77777777" w:rsidR="00906D38" w:rsidRDefault="00906D38">
      <w:pPr>
        <w:spacing w:after="0" w:line="240" w:lineRule="auto"/>
        <w:rPr>
          <w:rFonts w:ascii="Times New Roman" w:hAnsi="Times New Roman"/>
          <w:b/>
          <w:sz w:val="22"/>
          <w:szCs w:val="20"/>
        </w:rPr>
      </w:pPr>
      <w:r>
        <w:rPr>
          <w:rFonts w:ascii="Times New Roman" w:hAnsi="Times New Roman"/>
          <w:b/>
          <w:sz w:val="22"/>
          <w:szCs w:val="20"/>
        </w:rPr>
        <w:br w:type="page"/>
      </w:r>
    </w:p>
    <w:p w14:paraId="69FA4170" w14:textId="3ABD0AD4" w:rsidR="00F34919" w:rsidRPr="0070326A" w:rsidRDefault="006D4684" w:rsidP="00F34919">
      <w:pPr>
        <w:spacing w:after="0" w:line="240" w:lineRule="auto"/>
        <w:jc w:val="both"/>
        <w:rPr>
          <w:rFonts w:ascii="Times New Roman" w:hAnsi="Times New Roman"/>
          <w:b/>
          <w:sz w:val="22"/>
          <w:szCs w:val="20"/>
        </w:rPr>
      </w:pPr>
      <w:r>
        <w:rPr>
          <w:rFonts w:ascii="Times New Roman" w:hAnsi="Times New Roman"/>
          <w:b/>
          <w:sz w:val="22"/>
          <w:szCs w:val="20"/>
        </w:rPr>
        <w:lastRenderedPageBreak/>
        <w:t>Topic</w:t>
      </w:r>
      <w:r w:rsidR="00F34919" w:rsidRPr="0070326A">
        <w:rPr>
          <w:rFonts w:ascii="Times New Roman" w:hAnsi="Times New Roman"/>
          <w:b/>
          <w:sz w:val="22"/>
          <w:szCs w:val="20"/>
        </w:rPr>
        <w:t xml:space="preserve"> </w:t>
      </w:r>
      <w:r>
        <w:rPr>
          <w:rFonts w:ascii="Times New Roman" w:hAnsi="Times New Roman"/>
          <w:b/>
          <w:sz w:val="22"/>
          <w:szCs w:val="20"/>
        </w:rPr>
        <w:t>5: Caller location information for nomadic services</w:t>
      </w:r>
    </w:p>
    <w:p w14:paraId="40AD5CD3" w14:textId="77777777" w:rsidR="000829B9" w:rsidRDefault="00351C1E" w:rsidP="00810C1A">
      <w:pPr>
        <w:spacing w:after="0" w:line="240" w:lineRule="auto"/>
        <w:jc w:val="both"/>
        <w:rPr>
          <w:rFonts w:ascii="Times New Roman" w:hAnsi="Times New Roman"/>
          <w:sz w:val="22"/>
          <w:szCs w:val="20"/>
        </w:rPr>
      </w:pPr>
      <w:r w:rsidRPr="00351C1E">
        <w:rPr>
          <w:rFonts w:ascii="Times New Roman" w:hAnsi="Times New Roman"/>
          <w:sz w:val="22"/>
          <w:szCs w:val="20"/>
        </w:rPr>
        <w:t xml:space="preserve">Caller location information for nomadic services </w:t>
      </w:r>
      <w:r w:rsidR="00364C7A">
        <w:rPr>
          <w:rFonts w:ascii="Times New Roman" w:hAnsi="Times New Roman"/>
          <w:sz w:val="22"/>
          <w:szCs w:val="20"/>
        </w:rPr>
        <w:t xml:space="preserve">is challenging. </w:t>
      </w:r>
      <w:r w:rsidR="0007126B">
        <w:rPr>
          <w:rFonts w:ascii="Times New Roman" w:hAnsi="Times New Roman"/>
          <w:sz w:val="22"/>
          <w:szCs w:val="20"/>
        </w:rPr>
        <w:t xml:space="preserve">Some countries have a </w:t>
      </w:r>
      <w:r w:rsidR="00D34DEC">
        <w:rPr>
          <w:rFonts w:ascii="Times New Roman" w:hAnsi="Times New Roman"/>
          <w:sz w:val="22"/>
          <w:szCs w:val="20"/>
        </w:rPr>
        <w:t>specific numbering range for nomadic services</w:t>
      </w:r>
      <w:r w:rsidR="008E39A7">
        <w:rPr>
          <w:rFonts w:ascii="Times New Roman" w:hAnsi="Times New Roman"/>
          <w:sz w:val="22"/>
          <w:szCs w:val="20"/>
        </w:rPr>
        <w:t xml:space="preserve">, while others allow nomadic use of geographic numbers. </w:t>
      </w:r>
      <w:r w:rsidR="00810C1A">
        <w:rPr>
          <w:rFonts w:ascii="Times New Roman" w:hAnsi="Times New Roman"/>
          <w:sz w:val="22"/>
          <w:szCs w:val="20"/>
        </w:rPr>
        <w:t>For geographic numbers that cannot be used nomadically, there is an address which gives caller location information to the PSAP, but for numbers used nomadically this is not as easy.</w:t>
      </w:r>
    </w:p>
    <w:p w14:paraId="55CEDD26" w14:textId="77777777" w:rsidR="00351C1E" w:rsidRDefault="00351C1E" w:rsidP="00810C1A">
      <w:pPr>
        <w:spacing w:after="0" w:line="240" w:lineRule="auto"/>
        <w:jc w:val="both"/>
        <w:rPr>
          <w:rFonts w:ascii="Times New Roman" w:hAnsi="Times New Roman"/>
          <w:sz w:val="22"/>
          <w:szCs w:val="20"/>
        </w:rPr>
      </w:pPr>
    </w:p>
    <w:p w14:paraId="7C06D41E" w14:textId="77777777" w:rsidR="005B3D65" w:rsidRDefault="00570612" w:rsidP="002F37E8">
      <w:pPr>
        <w:spacing w:after="0" w:line="240" w:lineRule="auto"/>
        <w:jc w:val="both"/>
        <w:rPr>
          <w:rFonts w:ascii="Times New Roman" w:hAnsi="Times New Roman"/>
          <w:sz w:val="22"/>
          <w:szCs w:val="20"/>
        </w:rPr>
      </w:pPr>
      <w:r>
        <w:rPr>
          <w:rFonts w:ascii="Times New Roman" w:hAnsi="Times New Roman"/>
          <w:sz w:val="22"/>
          <w:szCs w:val="20"/>
        </w:rPr>
        <w:t xml:space="preserve">Generally, there </w:t>
      </w:r>
      <w:r w:rsidR="00502A78">
        <w:rPr>
          <w:rFonts w:ascii="Times New Roman" w:hAnsi="Times New Roman"/>
          <w:sz w:val="22"/>
          <w:szCs w:val="20"/>
        </w:rPr>
        <w:t>is access to 112 for nomadic numbers</w:t>
      </w:r>
      <w:r w:rsidR="004048EA">
        <w:rPr>
          <w:rFonts w:ascii="Times New Roman" w:hAnsi="Times New Roman"/>
          <w:sz w:val="22"/>
          <w:szCs w:val="20"/>
        </w:rPr>
        <w:t xml:space="preserve"> or numbers allowed for nomadic use</w:t>
      </w:r>
      <w:r w:rsidR="00502A78">
        <w:rPr>
          <w:rFonts w:ascii="Times New Roman" w:hAnsi="Times New Roman"/>
          <w:sz w:val="22"/>
          <w:szCs w:val="20"/>
        </w:rPr>
        <w:t xml:space="preserve">. </w:t>
      </w:r>
      <w:r>
        <w:rPr>
          <w:rFonts w:ascii="Times New Roman" w:hAnsi="Times New Roman"/>
          <w:sz w:val="22"/>
          <w:szCs w:val="20"/>
        </w:rPr>
        <w:t>In some countries</w:t>
      </w:r>
      <w:r w:rsidR="00C9774F">
        <w:rPr>
          <w:rFonts w:ascii="Times New Roman" w:hAnsi="Times New Roman"/>
          <w:sz w:val="22"/>
          <w:szCs w:val="20"/>
        </w:rPr>
        <w:t>,</w:t>
      </w:r>
      <w:r>
        <w:rPr>
          <w:rFonts w:ascii="Times New Roman" w:hAnsi="Times New Roman"/>
          <w:sz w:val="22"/>
          <w:szCs w:val="20"/>
        </w:rPr>
        <w:t xml:space="preserve"> the </w:t>
      </w:r>
      <w:r w:rsidR="009C57D5">
        <w:rPr>
          <w:rFonts w:ascii="Times New Roman" w:hAnsi="Times New Roman"/>
          <w:sz w:val="22"/>
          <w:szCs w:val="20"/>
        </w:rPr>
        <w:t>registered address is sent and a f</w:t>
      </w:r>
      <w:r w:rsidR="00412C79">
        <w:rPr>
          <w:rFonts w:ascii="Times New Roman" w:hAnsi="Times New Roman"/>
          <w:sz w:val="22"/>
          <w:szCs w:val="20"/>
        </w:rPr>
        <w:t xml:space="preserve">lag </w:t>
      </w:r>
      <w:r w:rsidR="00D0272E">
        <w:rPr>
          <w:rFonts w:ascii="Times New Roman" w:hAnsi="Times New Roman"/>
          <w:sz w:val="22"/>
          <w:szCs w:val="20"/>
        </w:rPr>
        <w:t>informing the PSAP</w:t>
      </w:r>
      <w:r w:rsidR="00F2579D">
        <w:rPr>
          <w:rFonts w:ascii="Times New Roman" w:hAnsi="Times New Roman"/>
          <w:sz w:val="22"/>
          <w:szCs w:val="20"/>
        </w:rPr>
        <w:t xml:space="preserve"> that</w:t>
      </w:r>
      <w:r w:rsidR="00412C79">
        <w:rPr>
          <w:rFonts w:ascii="Times New Roman" w:hAnsi="Times New Roman"/>
          <w:sz w:val="22"/>
          <w:szCs w:val="20"/>
        </w:rPr>
        <w:t xml:space="preserve"> it is a potential no</w:t>
      </w:r>
      <w:r w:rsidR="009C57D5">
        <w:rPr>
          <w:rFonts w:ascii="Times New Roman" w:hAnsi="Times New Roman"/>
          <w:sz w:val="22"/>
          <w:szCs w:val="20"/>
        </w:rPr>
        <w:t>madic service</w:t>
      </w:r>
      <w:r w:rsidR="002937EF">
        <w:rPr>
          <w:rFonts w:ascii="Times New Roman" w:hAnsi="Times New Roman"/>
          <w:sz w:val="22"/>
          <w:szCs w:val="20"/>
        </w:rPr>
        <w:t xml:space="preserve"> on the number</w:t>
      </w:r>
      <w:r w:rsidR="009C57D5">
        <w:rPr>
          <w:rFonts w:ascii="Times New Roman" w:hAnsi="Times New Roman"/>
          <w:sz w:val="22"/>
          <w:szCs w:val="20"/>
        </w:rPr>
        <w:t xml:space="preserve">. </w:t>
      </w:r>
    </w:p>
    <w:p w14:paraId="2D047085" w14:textId="77777777" w:rsidR="000829B9" w:rsidRPr="002F37E8" w:rsidRDefault="000829B9" w:rsidP="002F37E8">
      <w:pPr>
        <w:spacing w:after="0" w:line="240" w:lineRule="auto"/>
        <w:jc w:val="both"/>
        <w:rPr>
          <w:rFonts w:ascii="Times New Roman" w:hAnsi="Times New Roman"/>
          <w:sz w:val="22"/>
          <w:szCs w:val="20"/>
        </w:rPr>
      </w:pPr>
    </w:p>
    <w:p w14:paraId="1E5D6E44" w14:textId="77777777" w:rsidR="002F37E8" w:rsidRDefault="002F37E8" w:rsidP="002F37E8">
      <w:pPr>
        <w:spacing w:after="0" w:line="240" w:lineRule="auto"/>
        <w:jc w:val="both"/>
      </w:pPr>
    </w:p>
    <w:p w14:paraId="015BF947" w14:textId="77777777" w:rsidR="00A4607C" w:rsidRPr="00CC4E1D" w:rsidRDefault="00407AC0" w:rsidP="00381410">
      <w:pPr>
        <w:pStyle w:val="HHAoverskrift1"/>
        <w:jc w:val="both"/>
      </w:pPr>
      <w:r w:rsidRPr="00CC4E1D">
        <w:t>Q</w:t>
      </w:r>
      <w:r w:rsidR="00A4607C" w:rsidRPr="00CC4E1D">
        <w:t>uestionnaire</w:t>
      </w:r>
      <w:r w:rsidRPr="00CC4E1D">
        <w:t>s</w:t>
      </w:r>
      <w:r w:rsidR="00A4607C" w:rsidRPr="00CC4E1D">
        <w:t xml:space="preserve"> </w:t>
      </w:r>
    </w:p>
    <w:p w14:paraId="4076D2B6" w14:textId="77777777" w:rsidR="00A26A5C" w:rsidRDefault="000A6C6B" w:rsidP="00150B42">
      <w:pPr>
        <w:rPr>
          <w:rFonts w:ascii="Times New Roman" w:hAnsi="Times New Roman"/>
          <w:b/>
          <w:sz w:val="22"/>
          <w:szCs w:val="20"/>
        </w:rPr>
      </w:pPr>
      <w:r w:rsidRPr="000A6C6B">
        <w:rPr>
          <w:rFonts w:ascii="Times New Roman" w:hAnsi="Times New Roman"/>
          <w:b/>
          <w:sz w:val="22"/>
          <w:szCs w:val="20"/>
        </w:rPr>
        <w:t xml:space="preserve">Denmark Questionnaire: Lock-in effects in a M2M-scenario </w:t>
      </w:r>
    </w:p>
    <w:p w14:paraId="297E799E" w14:textId="77777777" w:rsidR="000A6C6B" w:rsidRPr="003A73A7" w:rsidRDefault="00150B42" w:rsidP="00150B42">
      <w:pPr>
        <w:rPr>
          <w:rFonts w:ascii="Times New Roman" w:hAnsi="Times New Roman"/>
          <w:b/>
          <w:sz w:val="22"/>
          <w:szCs w:val="20"/>
        </w:rPr>
      </w:pPr>
      <w:r>
        <w:rPr>
          <w:rFonts w:ascii="Times New Roman" w:hAnsi="Times New Roman"/>
          <w:sz w:val="22"/>
          <w:szCs w:val="20"/>
        </w:rPr>
        <w:t xml:space="preserve">Mr. </w:t>
      </w:r>
      <w:r w:rsidR="00C842CE">
        <w:rPr>
          <w:rFonts w:ascii="Times New Roman" w:hAnsi="Times New Roman"/>
          <w:sz w:val="22"/>
          <w:szCs w:val="20"/>
        </w:rPr>
        <w:t>Lars Bend</w:t>
      </w:r>
      <w:r w:rsidR="00D83B9E">
        <w:rPr>
          <w:rFonts w:ascii="Times New Roman" w:hAnsi="Times New Roman"/>
          <w:sz w:val="22"/>
          <w:szCs w:val="20"/>
        </w:rPr>
        <w:t>t</w:t>
      </w:r>
      <w:r w:rsidR="00C842CE">
        <w:rPr>
          <w:rFonts w:ascii="Times New Roman" w:hAnsi="Times New Roman"/>
          <w:sz w:val="22"/>
          <w:szCs w:val="20"/>
        </w:rPr>
        <w:t>s</w:t>
      </w:r>
      <w:r w:rsidR="00A5719B">
        <w:rPr>
          <w:rFonts w:ascii="Times New Roman" w:hAnsi="Times New Roman"/>
          <w:sz w:val="22"/>
          <w:szCs w:val="20"/>
        </w:rPr>
        <w:t xml:space="preserve">en presented the results </w:t>
      </w:r>
      <w:r w:rsidR="00A5719B" w:rsidRPr="00B8619C">
        <w:rPr>
          <w:rFonts w:ascii="Times New Roman" w:hAnsi="Times New Roman"/>
          <w:sz w:val="22"/>
          <w:szCs w:val="20"/>
        </w:rPr>
        <w:t>(</w:t>
      </w:r>
      <w:hyperlink r:id="rId46" w:history="1">
        <w:r w:rsidR="00A5719B" w:rsidRPr="003A1527">
          <w:rPr>
            <w:rStyle w:val="Hyperkobling"/>
            <w:rFonts w:ascii="Times New Roman" w:hAnsi="Times New Roman"/>
            <w:sz w:val="22"/>
            <w:szCs w:val="20"/>
          </w:rPr>
          <w:t>NaN(2019-05)046</w:t>
        </w:r>
      </w:hyperlink>
      <w:r w:rsidR="00A5719B">
        <w:rPr>
          <w:rFonts w:ascii="Times New Roman" w:hAnsi="Times New Roman"/>
          <w:sz w:val="22"/>
          <w:szCs w:val="20"/>
        </w:rPr>
        <w:t>) of the Danish questionnaire,</w:t>
      </w:r>
      <w:r w:rsidR="00261590">
        <w:rPr>
          <w:rFonts w:ascii="Times New Roman" w:hAnsi="Times New Roman"/>
          <w:sz w:val="22"/>
          <w:szCs w:val="20"/>
        </w:rPr>
        <w:t xml:space="preserve"> which was responded</w:t>
      </w:r>
      <w:r w:rsidR="008A1B9C">
        <w:rPr>
          <w:rFonts w:ascii="Times New Roman" w:hAnsi="Times New Roman"/>
          <w:sz w:val="22"/>
          <w:szCs w:val="20"/>
        </w:rPr>
        <w:t xml:space="preserve"> to</w:t>
      </w:r>
      <w:r w:rsidR="00261590">
        <w:rPr>
          <w:rFonts w:ascii="Times New Roman" w:hAnsi="Times New Roman"/>
          <w:sz w:val="22"/>
          <w:szCs w:val="20"/>
        </w:rPr>
        <w:t xml:space="preserve"> by 20 countries. </w:t>
      </w:r>
    </w:p>
    <w:p w14:paraId="740C7E1C" w14:textId="77777777" w:rsidR="004728AC" w:rsidRDefault="004728AC" w:rsidP="00150B42">
      <w:pPr>
        <w:rPr>
          <w:rFonts w:ascii="Times New Roman" w:hAnsi="Times New Roman"/>
          <w:sz w:val="22"/>
          <w:szCs w:val="20"/>
        </w:rPr>
      </w:pPr>
      <w:r>
        <w:rPr>
          <w:rFonts w:ascii="Times New Roman" w:hAnsi="Times New Roman"/>
          <w:sz w:val="22"/>
          <w:szCs w:val="20"/>
        </w:rPr>
        <w:t>Only the Netherlan</w:t>
      </w:r>
      <w:r w:rsidR="00D83B9E">
        <w:rPr>
          <w:rFonts w:ascii="Times New Roman" w:hAnsi="Times New Roman"/>
          <w:sz w:val="22"/>
          <w:szCs w:val="20"/>
        </w:rPr>
        <w:t>d</w:t>
      </w:r>
      <w:r>
        <w:rPr>
          <w:rFonts w:ascii="Times New Roman" w:hAnsi="Times New Roman"/>
          <w:sz w:val="22"/>
          <w:szCs w:val="20"/>
        </w:rPr>
        <w:t xml:space="preserve">s have received complaints about </w:t>
      </w:r>
      <w:r w:rsidR="00317B52">
        <w:rPr>
          <w:rFonts w:ascii="Times New Roman" w:hAnsi="Times New Roman"/>
          <w:sz w:val="22"/>
          <w:szCs w:val="20"/>
        </w:rPr>
        <w:t>lock-in effects in a M2M-scenario</w:t>
      </w:r>
      <w:r>
        <w:rPr>
          <w:rFonts w:ascii="Times New Roman" w:hAnsi="Times New Roman"/>
          <w:sz w:val="22"/>
          <w:szCs w:val="20"/>
        </w:rPr>
        <w:t xml:space="preserve">. </w:t>
      </w:r>
    </w:p>
    <w:p w14:paraId="1E4EDE9A" w14:textId="77777777" w:rsidR="00DF47CA" w:rsidRDefault="000A6C6B" w:rsidP="000A6C6B">
      <w:pPr>
        <w:jc w:val="both"/>
        <w:rPr>
          <w:rFonts w:ascii="Times New Roman" w:hAnsi="Times New Roman"/>
          <w:b/>
          <w:sz w:val="22"/>
          <w:szCs w:val="20"/>
        </w:rPr>
      </w:pPr>
      <w:r w:rsidRPr="000A6C6B">
        <w:rPr>
          <w:rFonts w:ascii="Times New Roman" w:hAnsi="Times New Roman"/>
          <w:b/>
          <w:sz w:val="22"/>
          <w:szCs w:val="20"/>
        </w:rPr>
        <w:t>Portugal Questionnaire: The use of mobile numbers at fixed access</w:t>
      </w:r>
      <w:r w:rsidR="00DF47CA">
        <w:rPr>
          <w:rFonts w:ascii="Times New Roman" w:hAnsi="Times New Roman"/>
          <w:b/>
          <w:sz w:val="22"/>
          <w:szCs w:val="20"/>
        </w:rPr>
        <w:t xml:space="preserve"> (e.g. primary rate interface)</w:t>
      </w:r>
    </w:p>
    <w:p w14:paraId="52BE791C" w14:textId="77777777" w:rsidR="000A6C6B" w:rsidRPr="00B8619C" w:rsidRDefault="000A6C6B" w:rsidP="000A6C6B">
      <w:pPr>
        <w:jc w:val="both"/>
        <w:rPr>
          <w:rFonts w:ascii="Times New Roman" w:hAnsi="Times New Roman"/>
          <w:sz w:val="22"/>
          <w:szCs w:val="20"/>
        </w:rPr>
      </w:pPr>
      <w:r>
        <w:rPr>
          <w:rFonts w:ascii="Times New Roman" w:hAnsi="Times New Roman"/>
          <w:sz w:val="22"/>
          <w:szCs w:val="20"/>
        </w:rPr>
        <w:t>Mr. Silva</w:t>
      </w:r>
      <w:r w:rsidRPr="00B8619C">
        <w:rPr>
          <w:rFonts w:ascii="Times New Roman" w:hAnsi="Times New Roman"/>
          <w:sz w:val="22"/>
          <w:szCs w:val="20"/>
        </w:rPr>
        <w:t xml:space="preserve"> presented the results of the Portuguese questionnaire on </w:t>
      </w:r>
      <w:r>
        <w:rPr>
          <w:rFonts w:ascii="Times New Roman" w:hAnsi="Times New Roman"/>
          <w:sz w:val="22"/>
          <w:szCs w:val="20"/>
        </w:rPr>
        <w:t>the use of mobile numbers at fixed access</w:t>
      </w:r>
      <w:r w:rsidR="00F12943">
        <w:rPr>
          <w:rFonts w:ascii="Times New Roman" w:hAnsi="Times New Roman"/>
          <w:sz w:val="22"/>
          <w:szCs w:val="20"/>
        </w:rPr>
        <w:t xml:space="preserve"> </w:t>
      </w:r>
      <w:r w:rsidRPr="00B8619C">
        <w:rPr>
          <w:rFonts w:ascii="Times New Roman" w:hAnsi="Times New Roman"/>
          <w:sz w:val="22"/>
          <w:szCs w:val="20"/>
        </w:rPr>
        <w:t>(</w:t>
      </w:r>
      <w:hyperlink r:id="rId47" w:history="1">
        <w:r w:rsidRPr="003A1527">
          <w:rPr>
            <w:rStyle w:val="Hyperkobling"/>
            <w:rFonts w:ascii="Times New Roman" w:hAnsi="Times New Roman"/>
            <w:sz w:val="22"/>
            <w:szCs w:val="20"/>
          </w:rPr>
          <w:t>NaN(2019-05)041</w:t>
        </w:r>
      </w:hyperlink>
      <w:r w:rsidRPr="00B8619C">
        <w:rPr>
          <w:rFonts w:ascii="Times New Roman" w:hAnsi="Times New Roman"/>
          <w:sz w:val="22"/>
          <w:szCs w:val="20"/>
        </w:rPr>
        <w:t xml:space="preserve">). </w:t>
      </w:r>
      <w:r w:rsidR="00AF0549">
        <w:rPr>
          <w:rFonts w:ascii="Times New Roman" w:hAnsi="Times New Roman"/>
          <w:sz w:val="22"/>
          <w:szCs w:val="20"/>
        </w:rPr>
        <w:t>17</w:t>
      </w:r>
      <w:r w:rsidRPr="00B8619C">
        <w:rPr>
          <w:rFonts w:ascii="Times New Roman" w:hAnsi="Times New Roman"/>
          <w:sz w:val="22"/>
          <w:szCs w:val="20"/>
        </w:rPr>
        <w:t xml:space="preserve"> countries responded to the questionnaire. </w:t>
      </w:r>
    </w:p>
    <w:p w14:paraId="703905BB" w14:textId="77777777" w:rsidR="00DF47CA" w:rsidRDefault="000A6C6B" w:rsidP="00DF47CA">
      <w:pPr>
        <w:rPr>
          <w:rFonts w:ascii="Times New Roman" w:hAnsi="Times New Roman"/>
          <w:b/>
          <w:sz w:val="22"/>
          <w:szCs w:val="20"/>
        </w:rPr>
      </w:pPr>
      <w:r w:rsidRPr="000A6C6B">
        <w:rPr>
          <w:rFonts w:ascii="Times New Roman" w:hAnsi="Times New Roman"/>
          <w:b/>
          <w:sz w:val="22"/>
          <w:szCs w:val="20"/>
        </w:rPr>
        <w:t>Belgium Questionnaire: Sub-assignment of E.212 numbering resources</w:t>
      </w:r>
    </w:p>
    <w:p w14:paraId="569DB99D" w14:textId="77777777" w:rsidR="000A6C6B" w:rsidRDefault="00150B42" w:rsidP="00DF47CA">
      <w:pPr>
        <w:jc w:val="both"/>
        <w:rPr>
          <w:rFonts w:ascii="Times New Roman" w:hAnsi="Times New Roman"/>
          <w:b/>
          <w:sz w:val="22"/>
          <w:szCs w:val="20"/>
        </w:rPr>
      </w:pPr>
      <w:r w:rsidRPr="00150B42">
        <w:rPr>
          <w:rFonts w:ascii="Times New Roman" w:hAnsi="Times New Roman"/>
          <w:sz w:val="22"/>
          <w:szCs w:val="20"/>
        </w:rPr>
        <w:t xml:space="preserve">Mr. </w:t>
      </w:r>
      <w:r w:rsidR="002879F5" w:rsidRPr="002879F5">
        <w:rPr>
          <w:rFonts w:ascii="Times New Roman" w:hAnsi="Times New Roman"/>
          <w:sz w:val="22"/>
          <w:szCs w:val="20"/>
        </w:rPr>
        <w:t xml:space="preserve">Vannieuwenhuyse </w:t>
      </w:r>
      <w:r w:rsidR="00FC3A54">
        <w:rPr>
          <w:rFonts w:ascii="Times New Roman" w:hAnsi="Times New Roman"/>
          <w:sz w:val="22"/>
          <w:szCs w:val="20"/>
        </w:rPr>
        <w:t xml:space="preserve">presented </w:t>
      </w:r>
      <w:r w:rsidR="00191BF8">
        <w:rPr>
          <w:rFonts w:ascii="Times New Roman" w:hAnsi="Times New Roman"/>
          <w:sz w:val="22"/>
          <w:szCs w:val="20"/>
        </w:rPr>
        <w:t xml:space="preserve">a summary of the responses on sub-assignment of E.212 numbering resources, an </w:t>
      </w:r>
      <w:r w:rsidR="00FC3A54">
        <w:rPr>
          <w:rFonts w:ascii="Times New Roman" w:hAnsi="Times New Roman"/>
          <w:sz w:val="22"/>
          <w:szCs w:val="20"/>
        </w:rPr>
        <w:t xml:space="preserve">issue with many aspects. </w:t>
      </w:r>
      <w:r w:rsidR="00BE06A2">
        <w:rPr>
          <w:rFonts w:ascii="Times New Roman" w:hAnsi="Times New Roman"/>
          <w:sz w:val="22"/>
          <w:szCs w:val="20"/>
        </w:rPr>
        <w:t>The questionnaire was based on a c</w:t>
      </w:r>
      <w:r w:rsidR="001F6E97">
        <w:rPr>
          <w:rFonts w:ascii="Times New Roman" w:hAnsi="Times New Roman"/>
          <w:sz w:val="22"/>
          <w:szCs w:val="20"/>
        </w:rPr>
        <w:t xml:space="preserve">oncrete question from an operator who wants to sub-assign </w:t>
      </w:r>
      <w:r w:rsidR="003D25BD">
        <w:rPr>
          <w:rFonts w:ascii="Times New Roman" w:hAnsi="Times New Roman"/>
          <w:sz w:val="22"/>
          <w:szCs w:val="20"/>
        </w:rPr>
        <w:t xml:space="preserve">an </w:t>
      </w:r>
      <w:r w:rsidR="001F6E97">
        <w:rPr>
          <w:rFonts w:ascii="Times New Roman" w:hAnsi="Times New Roman"/>
          <w:sz w:val="22"/>
          <w:szCs w:val="20"/>
        </w:rPr>
        <w:t xml:space="preserve">IMSI-range to another operator in a different country. </w:t>
      </w:r>
    </w:p>
    <w:p w14:paraId="7BE69E6A" w14:textId="77777777" w:rsidR="000A6C6B" w:rsidRPr="000A6C6B" w:rsidRDefault="000A6C6B" w:rsidP="000A6C6B">
      <w:pPr>
        <w:jc w:val="both"/>
        <w:rPr>
          <w:rFonts w:ascii="Times New Roman" w:hAnsi="Times New Roman"/>
          <w:sz w:val="22"/>
          <w:szCs w:val="20"/>
        </w:rPr>
      </w:pPr>
    </w:p>
    <w:p w14:paraId="5958354D" w14:textId="77777777" w:rsidR="003E0DB1" w:rsidRPr="00B8619C" w:rsidRDefault="00DF2FFB" w:rsidP="00381410">
      <w:pPr>
        <w:pStyle w:val="HHAoverskrift1"/>
        <w:jc w:val="both"/>
      </w:pPr>
      <w:r w:rsidRPr="00B8619C">
        <w:t>Update on PSAP Directory</w:t>
      </w:r>
    </w:p>
    <w:p w14:paraId="2801C149" w14:textId="1809D32E" w:rsidR="00A87538" w:rsidRDefault="00DF2FFB" w:rsidP="003450AE">
      <w:pPr>
        <w:jc w:val="both"/>
        <w:rPr>
          <w:rFonts w:ascii="Times New Roman" w:hAnsi="Times New Roman"/>
          <w:sz w:val="22"/>
          <w:szCs w:val="20"/>
        </w:rPr>
      </w:pPr>
      <w:r w:rsidRPr="00B8619C">
        <w:rPr>
          <w:rFonts w:ascii="Times New Roman" w:hAnsi="Times New Roman"/>
          <w:sz w:val="22"/>
          <w:szCs w:val="20"/>
        </w:rPr>
        <w:t>Mr. Fred</w:t>
      </w:r>
      <w:r w:rsidR="00FB553A">
        <w:rPr>
          <w:rFonts w:ascii="Times New Roman" w:hAnsi="Times New Roman"/>
          <w:sz w:val="22"/>
          <w:szCs w:val="20"/>
        </w:rPr>
        <w:t>die McBride</w:t>
      </w:r>
      <w:r w:rsidRPr="00B8619C">
        <w:rPr>
          <w:rFonts w:ascii="Times New Roman" w:hAnsi="Times New Roman"/>
          <w:sz w:val="22"/>
          <w:szCs w:val="20"/>
        </w:rPr>
        <w:t xml:space="preserve"> gave an update on the </w:t>
      </w:r>
      <w:r w:rsidR="006A4C14">
        <w:rPr>
          <w:rFonts w:ascii="Times New Roman" w:hAnsi="Times New Roman"/>
          <w:sz w:val="22"/>
          <w:szCs w:val="20"/>
        </w:rPr>
        <w:t>PSAP-DIR</w:t>
      </w:r>
      <w:r w:rsidR="007C749A">
        <w:rPr>
          <w:rFonts w:ascii="Times New Roman" w:hAnsi="Times New Roman"/>
          <w:sz w:val="22"/>
          <w:szCs w:val="20"/>
        </w:rPr>
        <w:t xml:space="preserve">. </w:t>
      </w:r>
      <w:r w:rsidR="006A21D8">
        <w:rPr>
          <w:rFonts w:ascii="Times New Roman" w:hAnsi="Times New Roman"/>
          <w:sz w:val="22"/>
          <w:szCs w:val="20"/>
        </w:rPr>
        <w:t>At the l</w:t>
      </w:r>
      <w:r w:rsidR="007C749A">
        <w:rPr>
          <w:rFonts w:ascii="Times New Roman" w:hAnsi="Times New Roman"/>
          <w:sz w:val="22"/>
          <w:szCs w:val="20"/>
        </w:rPr>
        <w:t xml:space="preserve">ast </w:t>
      </w:r>
      <w:r w:rsidR="006A21D8">
        <w:rPr>
          <w:rFonts w:ascii="Times New Roman" w:hAnsi="Times New Roman"/>
          <w:sz w:val="22"/>
          <w:szCs w:val="20"/>
        </w:rPr>
        <w:t xml:space="preserve">WG NaN </w:t>
      </w:r>
      <w:r w:rsidR="007C749A">
        <w:rPr>
          <w:rFonts w:ascii="Times New Roman" w:hAnsi="Times New Roman"/>
          <w:sz w:val="22"/>
          <w:szCs w:val="20"/>
        </w:rPr>
        <w:t xml:space="preserve">meeting there was a </w:t>
      </w:r>
      <w:r w:rsidR="00820401">
        <w:rPr>
          <w:rFonts w:ascii="Times New Roman" w:hAnsi="Times New Roman"/>
          <w:sz w:val="22"/>
          <w:szCs w:val="20"/>
        </w:rPr>
        <w:t>demonstration of the directory</w:t>
      </w:r>
      <w:r w:rsidR="008C79F7">
        <w:rPr>
          <w:rFonts w:ascii="Times New Roman" w:hAnsi="Times New Roman"/>
          <w:sz w:val="22"/>
          <w:szCs w:val="20"/>
        </w:rPr>
        <w:t>, which was helpful to understand the functioning of the PSAP-DIR</w:t>
      </w:r>
      <w:r w:rsidR="007C749A">
        <w:rPr>
          <w:rFonts w:ascii="Times New Roman" w:hAnsi="Times New Roman"/>
          <w:sz w:val="22"/>
          <w:szCs w:val="20"/>
        </w:rPr>
        <w:t xml:space="preserve">. </w:t>
      </w:r>
      <w:r w:rsidR="0047537E">
        <w:rPr>
          <w:rFonts w:ascii="Times New Roman" w:hAnsi="Times New Roman"/>
          <w:sz w:val="22"/>
          <w:szCs w:val="20"/>
        </w:rPr>
        <w:t xml:space="preserve">So far, </w:t>
      </w:r>
      <w:r w:rsidR="007C749A">
        <w:rPr>
          <w:rFonts w:ascii="Times New Roman" w:hAnsi="Times New Roman"/>
          <w:sz w:val="22"/>
          <w:szCs w:val="20"/>
        </w:rPr>
        <w:t xml:space="preserve">18 countries are </w:t>
      </w:r>
      <w:r w:rsidR="0047537E">
        <w:rPr>
          <w:rFonts w:ascii="Times New Roman" w:hAnsi="Times New Roman"/>
          <w:sz w:val="22"/>
          <w:szCs w:val="20"/>
        </w:rPr>
        <w:t xml:space="preserve">participating </w:t>
      </w:r>
      <w:r w:rsidR="007C749A">
        <w:rPr>
          <w:rFonts w:ascii="Times New Roman" w:hAnsi="Times New Roman"/>
          <w:sz w:val="22"/>
          <w:szCs w:val="20"/>
        </w:rPr>
        <w:t>in the database</w:t>
      </w:r>
      <w:r w:rsidR="00E108A1">
        <w:rPr>
          <w:rFonts w:ascii="Times New Roman" w:hAnsi="Times New Roman"/>
          <w:sz w:val="22"/>
          <w:szCs w:val="20"/>
        </w:rPr>
        <w:t xml:space="preserve">, and </w:t>
      </w:r>
      <w:r w:rsidR="00A87538">
        <w:rPr>
          <w:rFonts w:ascii="Times New Roman" w:hAnsi="Times New Roman"/>
          <w:sz w:val="22"/>
          <w:szCs w:val="20"/>
        </w:rPr>
        <w:t>Mr. McBride is</w:t>
      </w:r>
      <w:r w:rsidR="007F5FCF">
        <w:rPr>
          <w:rFonts w:ascii="Times New Roman" w:hAnsi="Times New Roman"/>
          <w:sz w:val="22"/>
          <w:szCs w:val="20"/>
        </w:rPr>
        <w:t xml:space="preserve"> in contact with </w:t>
      </w:r>
      <w:r w:rsidR="00CE6124">
        <w:rPr>
          <w:rFonts w:ascii="Times New Roman" w:hAnsi="Times New Roman"/>
          <w:sz w:val="22"/>
          <w:szCs w:val="20"/>
        </w:rPr>
        <w:t>countries that intend</w:t>
      </w:r>
      <w:r w:rsidR="007533A8">
        <w:rPr>
          <w:rFonts w:ascii="Times New Roman" w:hAnsi="Times New Roman"/>
          <w:sz w:val="22"/>
          <w:szCs w:val="20"/>
        </w:rPr>
        <w:t xml:space="preserve"> to join</w:t>
      </w:r>
      <w:r w:rsidR="00133164">
        <w:rPr>
          <w:rFonts w:ascii="Times New Roman" w:hAnsi="Times New Roman"/>
          <w:sz w:val="22"/>
          <w:szCs w:val="20"/>
        </w:rPr>
        <w:t xml:space="preserve"> the directory</w:t>
      </w:r>
      <w:r w:rsidR="007F5FCF">
        <w:rPr>
          <w:rFonts w:ascii="Times New Roman" w:hAnsi="Times New Roman"/>
          <w:sz w:val="22"/>
          <w:szCs w:val="20"/>
        </w:rPr>
        <w:t xml:space="preserve">. </w:t>
      </w:r>
    </w:p>
    <w:p w14:paraId="6660E017" w14:textId="77777777" w:rsidR="00E11D71" w:rsidRDefault="00E11D71" w:rsidP="003450AE">
      <w:pPr>
        <w:jc w:val="both"/>
        <w:rPr>
          <w:rFonts w:ascii="Times New Roman" w:hAnsi="Times New Roman"/>
          <w:sz w:val="22"/>
          <w:szCs w:val="20"/>
        </w:rPr>
      </w:pPr>
      <w:r>
        <w:rPr>
          <w:rFonts w:ascii="Times New Roman" w:hAnsi="Times New Roman"/>
          <w:sz w:val="22"/>
          <w:szCs w:val="20"/>
        </w:rPr>
        <w:t xml:space="preserve">The process for participating in the PSAP-DIR is as follows: </w:t>
      </w:r>
    </w:p>
    <w:p w14:paraId="2D81B2A4" w14:textId="77777777" w:rsidR="00E11D71" w:rsidRDefault="00E11D71" w:rsidP="003450AE">
      <w:pPr>
        <w:pStyle w:val="Listeavsnitt"/>
        <w:numPr>
          <w:ilvl w:val="0"/>
          <w:numId w:val="49"/>
        </w:numPr>
        <w:jc w:val="both"/>
        <w:rPr>
          <w:rFonts w:ascii="Times New Roman" w:hAnsi="Times New Roman"/>
          <w:sz w:val="22"/>
          <w:szCs w:val="20"/>
        </w:rPr>
      </w:pPr>
      <w:r>
        <w:rPr>
          <w:rFonts w:ascii="Times New Roman" w:hAnsi="Times New Roman"/>
          <w:sz w:val="22"/>
          <w:szCs w:val="20"/>
        </w:rPr>
        <w:t xml:space="preserve">An </w:t>
      </w:r>
      <w:r w:rsidR="00A87538" w:rsidRPr="00E11D71">
        <w:rPr>
          <w:rFonts w:ascii="Times New Roman" w:hAnsi="Times New Roman"/>
          <w:sz w:val="22"/>
          <w:szCs w:val="20"/>
        </w:rPr>
        <w:t>administrative letter</w:t>
      </w:r>
      <w:r w:rsidR="007C5C59">
        <w:rPr>
          <w:rFonts w:ascii="Times New Roman" w:hAnsi="Times New Roman"/>
          <w:sz w:val="22"/>
          <w:szCs w:val="20"/>
        </w:rPr>
        <w:t>, nominating</w:t>
      </w:r>
      <w:r w:rsidRPr="00E11D71">
        <w:rPr>
          <w:rFonts w:ascii="Times New Roman" w:hAnsi="Times New Roman"/>
          <w:sz w:val="22"/>
          <w:szCs w:val="20"/>
        </w:rPr>
        <w:t xml:space="preserve"> </w:t>
      </w:r>
      <w:r>
        <w:rPr>
          <w:rFonts w:ascii="Times New Roman" w:hAnsi="Times New Roman"/>
          <w:sz w:val="22"/>
          <w:szCs w:val="20"/>
        </w:rPr>
        <w:t xml:space="preserve">a primary </w:t>
      </w:r>
      <w:r w:rsidRPr="00E11D71">
        <w:rPr>
          <w:rFonts w:ascii="Times New Roman" w:hAnsi="Times New Roman"/>
          <w:sz w:val="22"/>
          <w:szCs w:val="20"/>
        </w:rPr>
        <w:t>PSAP</w:t>
      </w:r>
      <w:r w:rsidR="007C5C59">
        <w:rPr>
          <w:rFonts w:ascii="Times New Roman" w:hAnsi="Times New Roman"/>
          <w:sz w:val="22"/>
          <w:szCs w:val="20"/>
        </w:rPr>
        <w:t>,</w:t>
      </w:r>
      <w:r>
        <w:rPr>
          <w:rFonts w:ascii="Times New Roman" w:hAnsi="Times New Roman"/>
          <w:sz w:val="22"/>
          <w:szCs w:val="20"/>
        </w:rPr>
        <w:t xml:space="preserve"> is sent to </w:t>
      </w:r>
      <w:r w:rsidR="00F965A4">
        <w:rPr>
          <w:rFonts w:ascii="Times New Roman" w:hAnsi="Times New Roman"/>
          <w:sz w:val="22"/>
          <w:szCs w:val="20"/>
        </w:rPr>
        <w:t xml:space="preserve">the </w:t>
      </w:r>
      <w:r>
        <w:rPr>
          <w:rFonts w:ascii="Times New Roman" w:hAnsi="Times New Roman"/>
          <w:sz w:val="22"/>
          <w:szCs w:val="20"/>
        </w:rPr>
        <w:t>ECO from the relevant ministry</w:t>
      </w:r>
      <w:r w:rsidR="00A87538" w:rsidRPr="00E11D71">
        <w:rPr>
          <w:rFonts w:ascii="Times New Roman" w:hAnsi="Times New Roman"/>
          <w:sz w:val="22"/>
          <w:szCs w:val="20"/>
        </w:rPr>
        <w:t xml:space="preserve">. </w:t>
      </w:r>
    </w:p>
    <w:p w14:paraId="63AF00B6" w14:textId="4BF74242" w:rsidR="00E11D71" w:rsidRDefault="00E11D71" w:rsidP="003450AE">
      <w:pPr>
        <w:pStyle w:val="Listeavsnitt"/>
        <w:numPr>
          <w:ilvl w:val="0"/>
          <w:numId w:val="49"/>
        </w:numPr>
        <w:jc w:val="both"/>
        <w:rPr>
          <w:rFonts w:ascii="Times New Roman" w:hAnsi="Times New Roman"/>
          <w:sz w:val="22"/>
          <w:szCs w:val="20"/>
        </w:rPr>
      </w:pPr>
      <w:r>
        <w:rPr>
          <w:rFonts w:ascii="Times New Roman" w:hAnsi="Times New Roman"/>
          <w:sz w:val="22"/>
          <w:szCs w:val="20"/>
        </w:rPr>
        <w:t>The PSAP</w:t>
      </w:r>
      <w:r w:rsidR="008A1B9C">
        <w:rPr>
          <w:rFonts w:ascii="Times New Roman" w:hAnsi="Times New Roman"/>
          <w:sz w:val="22"/>
          <w:szCs w:val="20"/>
        </w:rPr>
        <w:t xml:space="preserve"> and the ECO</w:t>
      </w:r>
      <w:r>
        <w:rPr>
          <w:rFonts w:ascii="Times New Roman" w:hAnsi="Times New Roman"/>
          <w:sz w:val="22"/>
          <w:szCs w:val="20"/>
        </w:rPr>
        <w:t xml:space="preserve"> sign </w:t>
      </w:r>
      <w:r w:rsidR="00A87538" w:rsidRPr="00E11D71">
        <w:rPr>
          <w:rFonts w:ascii="Times New Roman" w:hAnsi="Times New Roman"/>
          <w:sz w:val="22"/>
          <w:szCs w:val="20"/>
        </w:rPr>
        <w:t xml:space="preserve">a </w:t>
      </w:r>
      <w:r w:rsidRPr="00E11D71">
        <w:rPr>
          <w:rFonts w:ascii="Times New Roman" w:hAnsi="Times New Roman"/>
          <w:sz w:val="22"/>
          <w:szCs w:val="20"/>
        </w:rPr>
        <w:t>participation</w:t>
      </w:r>
      <w:r w:rsidR="00A87538" w:rsidRPr="00E11D71">
        <w:rPr>
          <w:rFonts w:ascii="Times New Roman" w:hAnsi="Times New Roman"/>
          <w:sz w:val="22"/>
          <w:szCs w:val="20"/>
        </w:rPr>
        <w:t xml:space="preserve"> agreement</w:t>
      </w:r>
      <w:r w:rsidR="008A1B9C">
        <w:rPr>
          <w:rFonts w:ascii="Times New Roman" w:hAnsi="Times New Roman"/>
          <w:sz w:val="22"/>
          <w:szCs w:val="20"/>
        </w:rPr>
        <w:t xml:space="preserve"> recognising the rights and obligations of both parties</w:t>
      </w:r>
      <w:r w:rsidR="00A87538" w:rsidRPr="00E11D71">
        <w:rPr>
          <w:rFonts w:ascii="Times New Roman" w:hAnsi="Times New Roman"/>
          <w:sz w:val="22"/>
          <w:szCs w:val="20"/>
        </w:rPr>
        <w:t xml:space="preserve">. </w:t>
      </w:r>
    </w:p>
    <w:p w14:paraId="4BBB3CBA" w14:textId="77777777" w:rsidR="00E11D71" w:rsidRDefault="00E11D71" w:rsidP="003450AE">
      <w:pPr>
        <w:pStyle w:val="Listeavsnitt"/>
        <w:numPr>
          <w:ilvl w:val="0"/>
          <w:numId w:val="49"/>
        </w:numPr>
        <w:jc w:val="both"/>
        <w:rPr>
          <w:rFonts w:ascii="Times New Roman" w:hAnsi="Times New Roman"/>
          <w:sz w:val="22"/>
          <w:szCs w:val="20"/>
        </w:rPr>
      </w:pPr>
      <w:r>
        <w:rPr>
          <w:rFonts w:ascii="Times New Roman" w:hAnsi="Times New Roman"/>
          <w:sz w:val="22"/>
          <w:szCs w:val="20"/>
        </w:rPr>
        <w:t>The ECO s</w:t>
      </w:r>
      <w:r w:rsidR="00A87538" w:rsidRPr="00E11D71">
        <w:rPr>
          <w:rFonts w:ascii="Times New Roman" w:hAnsi="Times New Roman"/>
          <w:sz w:val="22"/>
          <w:szCs w:val="20"/>
        </w:rPr>
        <w:t>et</w:t>
      </w:r>
      <w:r>
        <w:rPr>
          <w:rFonts w:ascii="Times New Roman" w:hAnsi="Times New Roman"/>
          <w:sz w:val="22"/>
          <w:szCs w:val="20"/>
        </w:rPr>
        <w:t>s</w:t>
      </w:r>
      <w:r w:rsidR="005F0129">
        <w:rPr>
          <w:rFonts w:ascii="Times New Roman" w:hAnsi="Times New Roman"/>
          <w:sz w:val="22"/>
          <w:szCs w:val="20"/>
        </w:rPr>
        <w:t xml:space="preserve"> up</w:t>
      </w:r>
      <w:r w:rsidR="00A87538" w:rsidRPr="00E11D71">
        <w:rPr>
          <w:rFonts w:ascii="Times New Roman" w:hAnsi="Times New Roman"/>
          <w:sz w:val="22"/>
          <w:szCs w:val="20"/>
        </w:rPr>
        <w:t xml:space="preserve"> </w:t>
      </w:r>
      <w:r>
        <w:rPr>
          <w:rFonts w:ascii="Times New Roman" w:hAnsi="Times New Roman"/>
          <w:sz w:val="22"/>
          <w:szCs w:val="20"/>
        </w:rPr>
        <w:t xml:space="preserve">user </w:t>
      </w:r>
      <w:r w:rsidR="00A87538" w:rsidRPr="00E11D71">
        <w:rPr>
          <w:rFonts w:ascii="Times New Roman" w:hAnsi="Times New Roman"/>
          <w:sz w:val="22"/>
          <w:szCs w:val="20"/>
        </w:rPr>
        <w:t xml:space="preserve">accounts. </w:t>
      </w:r>
    </w:p>
    <w:p w14:paraId="69159A03" w14:textId="77777777" w:rsidR="007C749A" w:rsidRPr="00E11D71" w:rsidRDefault="00E11D71" w:rsidP="003450AE">
      <w:pPr>
        <w:pStyle w:val="Listeavsnitt"/>
        <w:numPr>
          <w:ilvl w:val="0"/>
          <w:numId w:val="49"/>
        </w:numPr>
        <w:jc w:val="both"/>
        <w:rPr>
          <w:rFonts w:ascii="Times New Roman" w:hAnsi="Times New Roman"/>
          <w:sz w:val="22"/>
          <w:szCs w:val="20"/>
        </w:rPr>
      </w:pPr>
      <w:r>
        <w:rPr>
          <w:rFonts w:ascii="Times New Roman" w:hAnsi="Times New Roman"/>
          <w:sz w:val="22"/>
          <w:szCs w:val="20"/>
        </w:rPr>
        <w:t xml:space="preserve">The PSAP populates the PSAP-DIR with </w:t>
      </w:r>
      <w:r w:rsidR="00A87538" w:rsidRPr="00E11D71">
        <w:rPr>
          <w:rFonts w:ascii="Times New Roman" w:hAnsi="Times New Roman"/>
          <w:sz w:val="22"/>
          <w:szCs w:val="20"/>
        </w:rPr>
        <w:t>their own contact info</w:t>
      </w:r>
      <w:r w:rsidR="008A1B9C">
        <w:rPr>
          <w:rFonts w:ascii="Times New Roman" w:hAnsi="Times New Roman"/>
          <w:sz w:val="22"/>
          <w:szCs w:val="20"/>
        </w:rPr>
        <w:t>rmation</w:t>
      </w:r>
      <w:r w:rsidR="00A87538" w:rsidRPr="00E11D71">
        <w:rPr>
          <w:rFonts w:ascii="Times New Roman" w:hAnsi="Times New Roman"/>
          <w:sz w:val="22"/>
          <w:szCs w:val="20"/>
        </w:rPr>
        <w:t>.</w:t>
      </w:r>
    </w:p>
    <w:p w14:paraId="7CC25B40" w14:textId="77777777" w:rsidR="00820401" w:rsidRDefault="00F0465E" w:rsidP="003450AE">
      <w:pPr>
        <w:jc w:val="both"/>
        <w:rPr>
          <w:rFonts w:ascii="Times New Roman" w:hAnsi="Times New Roman"/>
          <w:sz w:val="22"/>
          <w:szCs w:val="20"/>
        </w:rPr>
      </w:pPr>
      <w:r>
        <w:rPr>
          <w:rFonts w:ascii="Times New Roman" w:hAnsi="Times New Roman"/>
          <w:sz w:val="22"/>
          <w:szCs w:val="20"/>
        </w:rPr>
        <w:t xml:space="preserve">There might be a need for a steering group for </w:t>
      </w:r>
      <w:r w:rsidR="0011322F">
        <w:rPr>
          <w:rFonts w:ascii="Times New Roman" w:hAnsi="Times New Roman"/>
          <w:sz w:val="22"/>
          <w:szCs w:val="20"/>
        </w:rPr>
        <w:t xml:space="preserve">the </w:t>
      </w:r>
      <w:r>
        <w:rPr>
          <w:rFonts w:ascii="Times New Roman" w:hAnsi="Times New Roman"/>
          <w:sz w:val="22"/>
          <w:szCs w:val="20"/>
        </w:rPr>
        <w:t>PSAP-DIR at a later stage</w:t>
      </w:r>
      <w:r w:rsidR="0011322F">
        <w:rPr>
          <w:rFonts w:ascii="Times New Roman" w:hAnsi="Times New Roman"/>
          <w:sz w:val="22"/>
          <w:szCs w:val="20"/>
        </w:rPr>
        <w:t>, with representation from the PSAPs</w:t>
      </w:r>
      <w:r>
        <w:rPr>
          <w:rFonts w:ascii="Times New Roman" w:hAnsi="Times New Roman"/>
          <w:sz w:val="22"/>
          <w:szCs w:val="20"/>
        </w:rPr>
        <w:t xml:space="preserve">. </w:t>
      </w:r>
      <w:r w:rsidR="0011322F">
        <w:rPr>
          <w:rFonts w:ascii="Times New Roman" w:hAnsi="Times New Roman"/>
          <w:sz w:val="22"/>
          <w:szCs w:val="20"/>
        </w:rPr>
        <w:t xml:space="preserve">There has been interest in participation in the directory from outside Europe, and the </w:t>
      </w:r>
      <w:r>
        <w:rPr>
          <w:rFonts w:ascii="Times New Roman" w:hAnsi="Times New Roman"/>
          <w:sz w:val="22"/>
          <w:szCs w:val="20"/>
        </w:rPr>
        <w:t xml:space="preserve">PSAPs should be deciding who can </w:t>
      </w:r>
      <w:r w:rsidR="005644B4">
        <w:rPr>
          <w:rFonts w:ascii="Times New Roman" w:hAnsi="Times New Roman"/>
          <w:sz w:val="22"/>
          <w:szCs w:val="20"/>
        </w:rPr>
        <w:t>join</w:t>
      </w:r>
      <w:r w:rsidR="00260567">
        <w:rPr>
          <w:rFonts w:ascii="Times New Roman" w:hAnsi="Times New Roman"/>
          <w:sz w:val="22"/>
          <w:szCs w:val="20"/>
        </w:rPr>
        <w:t xml:space="preserve"> the PSAP-DIR</w:t>
      </w:r>
      <w:r>
        <w:rPr>
          <w:rFonts w:ascii="Times New Roman" w:hAnsi="Times New Roman"/>
          <w:sz w:val="22"/>
          <w:szCs w:val="20"/>
        </w:rPr>
        <w:t xml:space="preserve">. </w:t>
      </w:r>
    </w:p>
    <w:p w14:paraId="4733913F" w14:textId="77777777" w:rsidR="008A1B9C" w:rsidRDefault="006F3131" w:rsidP="003450AE">
      <w:pPr>
        <w:jc w:val="both"/>
        <w:rPr>
          <w:rFonts w:ascii="Times New Roman" w:hAnsi="Times New Roman"/>
          <w:sz w:val="22"/>
          <w:szCs w:val="20"/>
        </w:rPr>
      </w:pPr>
      <w:r>
        <w:rPr>
          <w:rFonts w:ascii="Times New Roman" w:hAnsi="Times New Roman"/>
          <w:sz w:val="22"/>
          <w:szCs w:val="20"/>
        </w:rPr>
        <w:t>The WG NaN Chairman strongly encouraged countries not participating to join the PSAP-DIR, and he</w:t>
      </w:r>
      <w:r w:rsidR="00690BE1">
        <w:rPr>
          <w:rFonts w:ascii="Times New Roman" w:hAnsi="Times New Roman"/>
          <w:sz w:val="22"/>
          <w:szCs w:val="20"/>
        </w:rPr>
        <w:t xml:space="preserve"> pointed out that a</w:t>
      </w:r>
      <w:r w:rsidR="00820401">
        <w:rPr>
          <w:rFonts w:ascii="Times New Roman" w:hAnsi="Times New Roman"/>
          <w:sz w:val="22"/>
          <w:szCs w:val="20"/>
        </w:rPr>
        <w:t>ny questions about the PSAP-DIR can be sent to Mr. McBride.</w:t>
      </w:r>
    </w:p>
    <w:p w14:paraId="2058066A" w14:textId="42B28F14" w:rsidR="00061817" w:rsidRDefault="00061817" w:rsidP="003450AE">
      <w:pPr>
        <w:jc w:val="both"/>
        <w:rPr>
          <w:rFonts w:ascii="Times New Roman" w:hAnsi="Times New Roman"/>
          <w:sz w:val="22"/>
          <w:szCs w:val="20"/>
        </w:rPr>
      </w:pPr>
    </w:p>
    <w:p w14:paraId="6BFAD2E4" w14:textId="77777777" w:rsidR="00A31C41" w:rsidRPr="00B8619C" w:rsidRDefault="00A31C41" w:rsidP="00381410">
      <w:pPr>
        <w:pStyle w:val="HHAoverskrift1"/>
        <w:jc w:val="both"/>
      </w:pPr>
      <w:r w:rsidRPr="00B8619C">
        <w:t>AOB</w:t>
      </w:r>
    </w:p>
    <w:p w14:paraId="1079727C" w14:textId="77777777" w:rsidR="000B3D93" w:rsidRDefault="00150B42" w:rsidP="000B3D93">
      <w:pPr>
        <w:jc w:val="both"/>
        <w:rPr>
          <w:rFonts w:ascii="Times New Roman" w:hAnsi="Times New Roman"/>
          <w:b/>
          <w:sz w:val="22"/>
          <w:szCs w:val="20"/>
        </w:rPr>
      </w:pPr>
      <w:r w:rsidRPr="00150B42">
        <w:rPr>
          <w:rFonts w:ascii="Times New Roman" w:hAnsi="Times New Roman"/>
          <w:b/>
          <w:sz w:val="22"/>
          <w:szCs w:val="20"/>
        </w:rPr>
        <w:t>Invitation to Numbering Workshop in Japan</w:t>
      </w:r>
    </w:p>
    <w:p w14:paraId="1E29CA0D" w14:textId="77777777" w:rsidR="00C114B3" w:rsidRDefault="00730550" w:rsidP="000B3D93">
      <w:pPr>
        <w:jc w:val="both"/>
        <w:rPr>
          <w:rFonts w:ascii="Times New Roman" w:hAnsi="Times New Roman"/>
          <w:sz w:val="22"/>
          <w:szCs w:val="20"/>
        </w:rPr>
      </w:pPr>
      <w:r>
        <w:rPr>
          <w:rFonts w:ascii="Times New Roman" w:hAnsi="Times New Roman"/>
          <w:sz w:val="22"/>
          <w:szCs w:val="20"/>
        </w:rPr>
        <w:t>There is a need for i</w:t>
      </w:r>
      <w:r w:rsidRPr="00822209">
        <w:rPr>
          <w:rFonts w:ascii="Times New Roman" w:hAnsi="Times New Roman"/>
          <w:sz w:val="22"/>
          <w:szCs w:val="20"/>
        </w:rPr>
        <w:t>nternational cooperation with other regions of the world</w:t>
      </w:r>
      <w:r>
        <w:rPr>
          <w:rFonts w:ascii="Times New Roman" w:hAnsi="Times New Roman"/>
          <w:sz w:val="22"/>
          <w:szCs w:val="20"/>
        </w:rPr>
        <w:t xml:space="preserve">, also on numbering </w:t>
      </w:r>
      <w:r w:rsidR="00E56080">
        <w:rPr>
          <w:rFonts w:ascii="Times New Roman" w:hAnsi="Times New Roman"/>
          <w:sz w:val="22"/>
          <w:szCs w:val="20"/>
        </w:rPr>
        <w:t xml:space="preserve">and networks </w:t>
      </w:r>
      <w:r>
        <w:rPr>
          <w:rFonts w:ascii="Times New Roman" w:hAnsi="Times New Roman"/>
          <w:sz w:val="22"/>
          <w:szCs w:val="20"/>
        </w:rPr>
        <w:t>issues</w:t>
      </w:r>
      <w:r w:rsidRPr="00822209">
        <w:rPr>
          <w:rFonts w:ascii="Times New Roman" w:hAnsi="Times New Roman"/>
          <w:sz w:val="22"/>
          <w:szCs w:val="20"/>
        </w:rPr>
        <w:t xml:space="preserve">. </w:t>
      </w:r>
      <w:r w:rsidR="00B53604">
        <w:rPr>
          <w:rFonts w:ascii="Times New Roman" w:hAnsi="Times New Roman"/>
          <w:sz w:val="22"/>
          <w:szCs w:val="20"/>
        </w:rPr>
        <w:t xml:space="preserve">The WG NaN Chairman </w:t>
      </w:r>
      <w:r w:rsidR="00F77BF6">
        <w:rPr>
          <w:rFonts w:ascii="Times New Roman" w:hAnsi="Times New Roman"/>
          <w:sz w:val="22"/>
          <w:szCs w:val="20"/>
        </w:rPr>
        <w:t xml:space="preserve">pointed to the good relationship with Japan, </w:t>
      </w:r>
      <w:r w:rsidR="00E228CC">
        <w:rPr>
          <w:rFonts w:ascii="Times New Roman" w:hAnsi="Times New Roman"/>
          <w:sz w:val="22"/>
          <w:szCs w:val="20"/>
        </w:rPr>
        <w:t xml:space="preserve">due to participation </w:t>
      </w:r>
      <w:r w:rsidR="00B92597">
        <w:rPr>
          <w:rFonts w:ascii="Times New Roman" w:hAnsi="Times New Roman"/>
          <w:sz w:val="22"/>
          <w:szCs w:val="20"/>
        </w:rPr>
        <w:t xml:space="preserve">and contributions </w:t>
      </w:r>
      <w:r w:rsidR="00E228CC">
        <w:rPr>
          <w:rFonts w:ascii="Times New Roman" w:hAnsi="Times New Roman"/>
          <w:sz w:val="22"/>
          <w:szCs w:val="20"/>
        </w:rPr>
        <w:t xml:space="preserve">of </w:t>
      </w:r>
      <w:r w:rsidR="00F77BF6">
        <w:rPr>
          <w:rFonts w:ascii="Times New Roman" w:hAnsi="Times New Roman"/>
          <w:sz w:val="22"/>
          <w:szCs w:val="20"/>
        </w:rPr>
        <w:t>Mr. Koji</w:t>
      </w:r>
      <w:r w:rsidR="00E228CC">
        <w:rPr>
          <w:rFonts w:ascii="Times New Roman" w:hAnsi="Times New Roman"/>
          <w:sz w:val="22"/>
          <w:szCs w:val="20"/>
        </w:rPr>
        <w:t xml:space="preserve"> Isshiki (NTT Japan)</w:t>
      </w:r>
      <w:r w:rsidR="00F77BF6">
        <w:rPr>
          <w:rFonts w:ascii="Times New Roman" w:hAnsi="Times New Roman"/>
          <w:sz w:val="22"/>
          <w:szCs w:val="20"/>
        </w:rPr>
        <w:t xml:space="preserve"> in WG NaN and </w:t>
      </w:r>
      <w:r w:rsidR="00E228CC">
        <w:rPr>
          <w:rFonts w:ascii="Times New Roman" w:hAnsi="Times New Roman"/>
          <w:sz w:val="22"/>
          <w:szCs w:val="20"/>
        </w:rPr>
        <w:t xml:space="preserve">his </w:t>
      </w:r>
      <w:r w:rsidR="00F77BF6">
        <w:rPr>
          <w:rFonts w:ascii="Times New Roman" w:hAnsi="Times New Roman"/>
          <w:sz w:val="22"/>
          <w:szCs w:val="20"/>
        </w:rPr>
        <w:t>many visits to NRAs in Europe</w:t>
      </w:r>
      <w:r w:rsidR="00F5558D">
        <w:rPr>
          <w:rFonts w:ascii="Times New Roman" w:hAnsi="Times New Roman"/>
          <w:sz w:val="22"/>
          <w:szCs w:val="20"/>
        </w:rPr>
        <w:t xml:space="preserve"> over several years</w:t>
      </w:r>
      <w:r w:rsidR="00F77BF6">
        <w:rPr>
          <w:rFonts w:ascii="Times New Roman" w:hAnsi="Times New Roman"/>
          <w:sz w:val="22"/>
          <w:szCs w:val="20"/>
        </w:rPr>
        <w:t xml:space="preserve">. </w:t>
      </w:r>
    </w:p>
    <w:p w14:paraId="443927BE" w14:textId="7EA96B9A" w:rsidR="0076425A" w:rsidRDefault="00150B42" w:rsidP="000B3D93">
      <w:pPr>
        <w:jc w:val="both"/>
        <w:rPr>
          <w:rFonts w:ascii="Times New Roman" w:hAnsi="Times New Roman"/>
          <w:sz w:val="22"/>
          <w:szCs w:val="20"/>
        </w:rPr>
      </w:pPr>
      <w:r w:rsidRPr="00150B42">
        <w:rPr>
          <w:rFonts w:ascii="Times New Roman" w:hAnsi="Times New Roman"/>
          <w:sz w:val="22"/>
          <w:szCs w:val="20"/>
        </w:rPr>
        <w:t>Mr. Isshiki introduced</w:t>
      </w:r>
      <w:r w:rsidR="00F5558D">
        <w:rPr>
          <w:rFonts w:ascii="Times New Roman" w:hAnsi="Times New Roman"/>
          <w:sz w:val="22"/>
          <w:szCs w:val="20"/>
        </w:rPr>
        <w:t xml:space="preserve"> the invitation</w:t>
      </w:r>
      <w:r w:rsidRPr="00150B42">
        <w:rPr>
          <w:rFonts w:ascii="Times New Roman" w:hAnsi="Times New Roman"/>
          <w:sz w:val="22"/>
          <w:szCs w:val="20"/>
        </w:rPr>
        <w:t xml:space="preserve"> </w:t>
      </w:r>
      <w:r w:rsidR="005F30D1">
        <w:rPr>
          <w:rFonts w:ascii="Times New Roman" w:hAnsi="Times New Roman"/>
          <w:sz w:val="22"/>
          <w:szCs w:val="20"/>
        </w:rPr>
        <w:t>(</w:t>
      </w:r>
      <w:hyperlink r:id="rId48" w:history="1">
        <w:r w:rsidR="005F30D1" w:rsidRPr="003A1527">
          <w:rPr>
            <w:rStyle w:val="Hyperkobling"/>
            <w:rFonts w:ascii="Times New Roman" w:hAnsi="Times New Roman"/>
            <w:sz w:val="22"/>
            <w:szCs w:val="20"/>
          </w:rPr>
          <w:t>NaN(2019-05)03</w:t>
        </w:r>
        <w:r w:rsidR="00026D05" w:rsidRPr="003A1527">
          <w:rPr>
            <w:rStyle w:val="Hyperkobling"/>
            <w:rFonts w:ascii="Times New Roman" w:hAnsi="Times New Roman"/>
            <w:sz w:val="22"/>
            <w:szCs w:val="20"/>
          </w:rPr>
          <w:t>9</w:t>
        </w:r>
      </w:hyperlink>
      <w:r w:rsidR="00026D05">
        <w:rPr>
          <w:rFonts w:ascii="Times New Roman" w:hAnsi="Times New Roman"/>
          <w:sz w:val="22"/>
          <w:szCs w:val="20"/>
        </w:rPr>
        <w:t>)</w:t>
      </w:r>
      <w:r w:rsidR="005F30D1">
        <w:rPr>
          <w:rFonts w:ascii="Times New Roman" w:hAnsi="Times New Roman"/>
          <w:sz w:val="22"/>
          <w:szCs w:val="20"/>
        </w:rPr>
        <w:t xml:space="preserve">. </w:t>
      </w:r>
      <w:r w:rsidR="00F77BF6">
        <w:rPr>
          <w:rFonts w:ascii="Times New Roman" w:hAnsi="Times New Roman"/>
          <w:sz w:val="22"/>
          <w:szCs w:val="20"/>
        </w:rPr>
        <w:t>There is an opportunity to join a workshop</w:t>
      </w:r>
      <w:r w:rsidR="00B92597">
        <w:rPr>
          <w:rFonts w:ascii="Times New Roman" w:hAnsi="Times New Roman"/>
          <w:sz w:val="22"/>
          <w:szCs w:val="20"/>
        </w:rPr>
        <w:t xml:space="preserve"> in Japan</w:t>
      </w:r>
      <w:r w:rsidR="00CE6124">
        <w:rPr>
          <w:rFonts w:ascii="Times New Roman" w:hAnsi="Times New Roman"/>
          <w:sz w:val="22"/>
          <w:szCs w:val="20"/>
        </w:rPr>
        <w:t xml:space="preserve"> organised by the </w:t>
      </w:r>
      <w:r w:rsidR="00CE6124" w:rsidRPr="00CE6124">
        <w:rPr>
          <w:rFonts w:ascii="Times New Roman" w:hAnsi="Times New Roman"/>
          <w:sz w:val="22"/>
          <w:szCs w:val="20"/>
        </w:rPr>
        <w:t>Telecommunication Technology Committee</w:t>
      </w:r>
      <w:r w:rsidR="00CE6124">
        <w:rPr>
          <w:rFonts w:ascii="Times New Roman" w:hAnsi="Times New Roman"/>
          <w:sz w:val="22"/>
          <w:szCs w:val="20"/>
        </w:rPr>
        <w:t xml:space="preserve"> (i.e. ETSI’s equivalent in Japan).  The main topics i</w:t>
      </w:r>
      <w:r w:rsidR="00BD0D0E">
        <w:rPr>
          <w:rFonts w:ascii="Times New Roman" w:hAnsi="Times New Roman"/>
          <w:sz w:val="22"/>
          <w:szCs w:val="20"/>
        </w:rPr>
        <w:t>nclude</w:t>
      </w:r>
      <w:r w:rsidR="00CE6124">
        <w:rPr>
          <w:rFonts w:ascii="Times New Roman" w:hAnsi="Times New Roman"/>
          <w:sz w:val="22"/>
          <w:szCs w:val="20"/>
        </w:rPr>
        <w:t xml:space="preserve"> </w:t>
      </w:r>
      <w:r w:rsidR="009E55E3">
        <w:rPr>
          <w:rFonts w:ascii="Times New Roman" w:hAnsi="Times New Roman"/>
          <w:sz w:val="22"/>
          <w:szCs w:val="20"/>
        </w:rPr>
        <w:t xml:space="preserve">numbering for </w:t>
      </w:r>
      <w:r w:rsidR="00BD0D0E">
        <w:rPr>
          <w:rFonts w:ascii="Times New Roman" w:hAnsi="Times New Roman"/>
          <w:sz w:val="22"/>
          <w:szCs w:val="20"/>
        </w:rPr>
        <w:t xml:space="preserve">M2M/IoT, </w:t>
      </w:r>
      <w:r w:rsidR="00903ED4">
        <w:rPr>
          <w:rFonts w:ascii="Times New Roman" w:hAnsi="Times New Roman"/>
          <w:sz w:val="22"/>
          <w:szCs w:val="20"/>
        </w:rPr>
        <w:t xml:space="preserve">number portability, </w:t>
      </w:r>
      <w:r w:rsidR="00BD0D0E">
        <w:rPr>
          <w:rFonts w:ascii="Times New Roman" w:hAnsi="Times New Roman"/>
          <w:sz w:val="22"/>
          <w:szCs w:val="20"/>
        </w:rPr>
        <w:t>numbering plan management,</w:t>
      </w:r>
      <w:r w:rsidR="002D65C2">
        <w:rPr>
          <w:rFonts w:ascii="Times New Roman" w:hAnsi="Times New Roman"/>
          <w:sz w:val="22"/>
          <w:szCs w:val="20"/>
        </w:rPr>
        <w:t xml:space="preserve"> </w:t>
      </w:r>
      <w:r w:rsidR="00930F05" w:rsidRPr="00930F05">
        <w:rPr>
          <w:rFonts w:ascii="Times New Roman" w:hAnsi="Times New Roman"/>
          <w:sz w:val="22"/>
          <w:szCs w:val="20"/>
        </w:rPr>
        <w:t>ex</w:t>
      </w:r>
      <w:r w:rsidR="00B019EF">
        <w:rPr>
          <w:rFonts w:ascii="Times New Roman" w:hAnsi="Times New Roman"/>
          <w:sz w:val="22"/>
          <w:szCs w:val="20"/>
        </w:rPr>
        <w:t xml:space="preserve">tra-territorial use of numbers </w:t>
      </w:r>
      <w:r w:rsidR="00930F05">
        <w:rPr>
          <w:rFonts w:ascii="Times New Roman" w:hAnsi="Times New Roman"/>
          <w:sz w:val="22"/>
          <w:szCs w:val="20"/>
        </w:rPr>
        <w:t xml:space="preserve">and </w:t>
      </w:r>
      <w:r w:rsidR="002D65C2">
        <w:rPr>
          <w:rFonts w:ascii="Times New Roman" w:hAnsi="Times New Roman"/>
          <w:sz w:val="22"/>
          <w:szCs w:val="20"/>
        </w:rPr>
        <w:t>CLI spoofing.</w:t>
      </w:r>
      <w:r w:rsidR="00F77BF6">
        <w:rPr>
          <w:rFonts w:ascii="Times New Roman" w:hAnsi="Times New Roman"/>
          <w:sz w:val="22"/>
          <w:szCs w:val="20"/>
        </w:rPr>
        <w:t xml:space="preserve"> </w:t>
      </w:r>
      <w:r w:rsidR="00B92597">
        <w:rPr>
          <w:rFonts w:ascii="Times New Roman" w:hAnsi="Times New Roman"/>
          <w:sz w:val="22"/>
          <w:szCs w:val="20"/>
        </w:rPr>
        <w:t>I</w:t>
      </w:r>
      <w:r w:rsidR="00F77BF6">
        <w:rPr>
          <w:rFonts w:ascii="Times New Roman" w:hAnsi="Times New Roman"/>
          <w:sz w:val="22"/>
          <w:szCs w:val="20"/>
        </w:rPr>
        <w:t>ndustry</w:t>
      </w:r>
      <w:r w:rsidR="00B92597">
        <w:rPr>
          <w:rFonts w:ascii="Times New Roman" w:hAnsi="Times New Roman"/>
          <w:sz w:val="22"/>
          <w:szCs w:val="20"/>
        </w:rPr>
        <w:t xml:space="preserve">, </w:t>
      </w:r>
      <w:r w:rsidR="00716FF8">
        <w:rPr>
          <w:rFonts w:ascii="Times New Roman" w:hAnsi="Times New Roman"/>
          <w:sz w:val="22"/>
          <w:szCs w:val="20"/>
        </w:rPr>
        <w:t>government</w:t>
      </w:r>
      <w:r w:rsidR="007524D7">
        <w:rPr>
          <w:rFonts w:ascii="Times New Roman" w:hAnsi="Times New Roman"/>
          <w:sz w:val="22"/>
          <w:szCs w:val="20"/>
        </w:rPr>
        <w:t>, standards body</w:t>
      </w:r>
      <w:r w:rsidR="00B92597">
        <w:rPr>
          <w:rFonts w:ascii="Times New Roman" w:hAnsi="Times New Roman"/>
          <w:sz w:val="22"/>
          <w:szCs w:val="20"/>
        </w:rPr>
        <w:t xml:space="preserve"> and academia in Japan</w:t>
      </w:r>
      <w:r w:rsidR="00F77BF6">
        <w:rPr>
          <w:rFonts w:ascii="Times New Roman" w:hAnsi="Times New Roman"/>
          <w:sz w:val="22"/>
          <w:szCs w:val="20"/>
        </w:rPr>
        <w:t xml:space="preserve"> will be </w:t>
      </w:r>
      <w:r w:rsidR="00B92597">
        <w:rPr>
          <w:rFonts w:ascii="Times New Roman" w:hAnsi="Times New Roman"/>
          <w:sz w:val="22"/>
          <w:szCs w:val="20"/>
        </w:rPr>
        <w:t>present</w:t>
      </w:r>
      <w:r w:rsidR="00F77BF6">
        <w:rPr>
          <w:rFonts w:ascii="Times New Roman" w:hAnsi="Times New Roman"/>
          <w:sz w:val="22"/>
          <w:szCs w:val="20"/>
        </w:rPr>
        <w:t xml:space="preserve"> at the workshop</w:t>
      </w:r>
      <w:r w:rsidR="00B92597">
        <w:rPr>
          <w:rFonts w:ascii="Times New Roman" w:hAnsi="Times New Roman"/>
          <w:sz w:val="22"/>
          <w:szCs w:val="20"/>
        </w:rPr>
        <w:t>, and it will be a great opport</w:t>
      </w:r>
      <w:r w:rsidR="00F77BF6">
        <w:rPr>
          <w:rFonts w:ascii="Times New Roman" w:hAnsi="Times New Roman"/>
          <w:sz w:val="22"/>
          <w:szCs w:val="20"/>
        </w:rPr>
        <w:t xml:space="preserve">unity to exchange views on relevant topics. </w:t>
      </w:r>
      <w:r w:rsidR="0097765C">
        <w:rPr>
          <w:rFonts w:ascii="Times New Roman" w:hAnsi="Times New Roman"/>
          <w:sz w:val="22"/>
          <w:szCs w:val="20"/>
        </w:rPr>
        <w:t xml:space="preserve">There is a strong interest in the work of WG NaN, and our deliverables related to the topics of the </w:t>
      </w:r>
      <w:r w:rsidR="00CE6124">
        <w:rPr>
          <w:rFonts w:ascii="Times New Roman" w:hAnsi="Times New Roman"/>
          <w:sz w:val="22"/>
          <w:szCs w:val="20"/>
        </w:rPr>
        <w:t xml:space="preserve">fraud </w:t>
      </w:r>
      <w:r w:rsidR="0097765C">
        <w:rPr>
          <w:rFonts w:ascii="Times New Roman" w:hAnsi="Times New Roman"/>
          <w:sz w:val="22"/>
          <w:szCs w:val="20"/>
        </w:rPr>
        <w:t xml:space="preserve">workshop will be presented. </w:t>
      </w:r>
      <w:r w:rsidR="00A92C26">
        <w:rPr>
          <w:rFonts w:ascii="Times New Roman" w:hAnsi="Times New Roman"/>
          <w:sz w:val="22"/>
          <w:szCs w:val="20"/>
        </w:rPr>
        <w:t>The Chairman</w:t>
      </w:r>
      <w:r w:rsidR="0076425A">
        <w:rPr>
          <w:rFonts w:ascii="Times New Roman" w:hAnsi="Times New Roman"/>
          <w:sz w:val="22"/>
          <w:szCs w:val="20"/>
        </w:rPr>
        <w:t xml:space="preserve"> thanked </w:t>
      </w:r>
      <w:r w:rsidR="00102FF7">
        <w:rPr>
          <w:rFonts w:ascii="Times New Roman" w:hAnsi="Times New Roman"/>
          <w:sz w:val="22"/>
          <w:szCs w:val="20"/>
        </w:rPr>
        <w:t>Mr. Isshiki</w:t>
      </w:r>
      <w:r w:rsidR="0076425A">
        <w:rPr>
          <w:rFonts w:ascii="Times New Roman" w:hAnsi="Times New Roman"/>
          <w:sz w:val="22"/>
          <w:szCs w:val="20"/>
        </w:rPr>
        <w:t xml:space="preserve"> for the efforts in arranging this workshop. </w:t>
      </w:r>
    </w:p>
    <w:p w14:paraId="5FB687C0" w14:textId="2F3ADE57" w:rsidR="00BD3831" w:rsidRDefault="00AD5AE0" w:rsidP="000B3D93">
      <w:pPr>
        <w:jc w:val="both"/>
        <w:rPr>
          <w:rFonts w:ascii="Times New Roman" w:hAnsi="Times New Roman"/>
          <w:sz w:val="22"/>
          <w:szCs w:val="20"/>
        </w:rPr>
      </w:pPr>
      <w:r>
        <w:rPr>
          <w:rFonts w:ascii="Times New Roman" w:hAnsi="Times New Roman"/>
          <w:sz w:val="22"/>
          <w:szCs w:val="20"/>
        </w:rPr>
        <w:t>There are a few</w:t>
      </w:r>
      <w:r w:rsidR="0072709C">
        <w:rPr>
          <w:rFonts w:ascii="Times New Roman" w:hAnsi="Times New Roman"/>
          <w:sz w:val="22"/>
          <w:szCs w:val="20"/>
        </w:rPr>
        <w:t xml:space="preserve"> </w:t>
      </w:r>
      <w:r w:rsidR="00B92597">
        <w:rPr>
          <w:rFonts w:ascii="Times New Roman" w:hAnsi="Times New Roman"/>
          <w:sz w:val="22"/>
          <w:szCs w:val="20"/>
        </w:rPr>
        <w:t xml:space="preserve">WG NaN members </w:t>
      </w:r>
      <w:r w:rsidR="00CE6124">
        <w:rPr>
          <w:rFonts w:ascii="Times New Roman" w:hAnsi="Times New Roman"/>
          <w:sz w:val="22"/>
          <w:szCs w:val="20"/>
        </w:rPr>
        <w:t xml:space="preserve">who would be very interested in </w:t>
      </w:r>
      <w:r w:rsidR="0072709C">
        <w:rPr>
          <w:rFonts w:ascii="Times New Roman" w:hAnsi="Times New Roman"/>
          <w:sz w:val="22"/>
          <w:szCs w:val="20"/>
        </w:rPr>
        <w:t>attend</w:t>
      </w:r>
      <w:r w:rsidR="00CE6124">
        <w:rPr>
          <w:rFonts w:ascii="Times New Roman" w:hAnsi="Times New Roman"/>
          <w:sz w:val="22"/>
          <w:szCs w:val="20"/>
        </w:rPr>
        <w:t>ing</w:t>
      </w:r>
      <w:r w:rsidR="0072709C">
        <w:rPr>
          <w:rFonts w:ascii="Times New Roman" w:hAnsi="Times New Roman"/>
          <w:sz w:val="22"/>
          <w:szCs w:val="20"/>
        </w:rPr>
        <w:t xml:space="preserve"> </w:t>
      </w:r>
      <w:r w:rsidR="00CE6124">
        <w:rPr>
          <w:rFonts w:ascii="Times New Roman" w:hAnsi="Times New Roman"/>
          <w:sz w:val="22"/>
          <w:szCs w:val="20"/>
        </w:rPr>
        <w:t>such a</w:t>
      </w:r>
      <w:r w:rsidR="0072709C">
        <w:rPr>
          <w:rFonts w:ascii="Times New Roman" w:hAnsi="Times New Roman"/>
          <w:sz w:val="22"/>
          <w:szCs w:val="20"/>
        </w:rPr>
        <w:t xml:space="preserve"> meeting</w:t>
      </w:r>
      <w:r w:rsidR="00CE6124">
        <w:rPr>
          <w:rFonts w:ascii="Times New Roman" w:hAnsi="Times New Roman"/>
          <w:sz w:val="22"/>
          <w:szCs w:val="20"/>
        </w:rPr>
        <w:t xml:space="preserve"> as part of a CEPT/ECC delegation</w:t>
      </w:r>
      <w:r w:rsidR="00961C17">
        <w:rPr>
          <w:rFonts w:ascii="Times New Roman" w:hAnsi="Times New Roman"/>
          <w:sz w:val="22"/>
          <w:szCs w:val="20"/>
        </w:rPr>
        <w:t xml:space="preserve">. </w:t>
      </w:r>
      <w:r w:rsidR="0076425A">
        <w:rPr>
          <w:rFonts w:ascii="Times New Roman" w:hAnsi="Times New Roman"/>
          <w:sz w:val="22"/>
          <w:szCs w:val="20"/>
        </w:rPr>
        <w:t xml:space="preserve">Mr. Vallesverd </w:t>
      </w:r>
      <w:r w:rsidR="007210F2">
        <w:rPr>
          <w:rFonts w:ascii="Times New Roman" w:hAnsi="Times New Roman"/>
          <w:sz w:val="22"/>
          <w:szCs w:val="20"/>
        </w:rPr>
        <w:t>encouraged</w:t>
      </w:r>
      <w:r w:rsidR="0023470D">
        <w:rPr>
          <w:rFonts w:ascii="Times New Roman" w:hAnsi="Times New Roman"/>
          <w:sz w:val="22"/>
          <w:szCs w:val="20"/>
        </w:rPr>
        <w:t xml:space="preserve"> WG NaN members to participate, as t</w:t>
      </w:r>
      <w:r w:rsidR="00822209" w:rsidRPr="00822209">
        <w:rPr>
          <w:rFonts w:ascii="Times New Roman" w:hAnsi="Times New Roman"/>
          <w:sz w:val="22"/>
          <w:szCs w:val="20"/>
        </w:rPr>
        <w:t xml:space="preserve">he sharing of insights and information would be very useful to all concerned. </w:t>
      </w:r>
      <w:r w:rsidR="00CE6124">
        <w:rPr>
          <w:rFonts w:ascii="Times New Roman" w:hAnsi="Times New Roman"/>
          <w:sz w:val="22"/>
          <w:szCs w:val="20"/>
        </w:rPr>
        <w:t>The invitation will be discussed with the ECC chairman before participation is confirmed.</w:t>
      </w:r>
    </w:p>
    <w:p w14:paraId="7882C7E2" w14:textId="77777777" w:rsidR="000B3D93" w:rsidRDefault="00863A7D" w:rsidP="000B3D93">
      <w:pPr>
        <w:jc w:val="both"/>
        <w:rPr>
          <w:rFonts w:ascii="Times New Roman" w:hAnsi="Times New Roman"/>
          <w:b/>
          <w:sz w:val="22"/>
          <w:szCs w:val="20"/>
        </w:rPr>
      </w:pPr>
      <w:r>
        <w:rPr>
          <w:rFonts w:ascii="Times New Roman" w:hAnsi="Times New Roman"/>
          <w:b/>
          <w:sz w:val="22"/>
          <w:szCs w:val="20"/>
        </w:rPr>
        <w:br/>
      </w:r>
      <w:r w:rsidR="00150B42" w:rsidRPr="009C0E62">
        <w:rPr>
          <w:rFonts w:ascii="Times New Roman" w:hAnsi="Times New Roman"/>
          <w:b/>
          <w:sz w:val="22"/>
          <w:szCs w:val="20"/>
        </w:rPr>
        <w:t>LS from ITU-D SG 2 on counterfeit equipment and mobile theft</w:t>
      </w:r>
    </w:p>
    <w:p w14:paraId="4C3B21F6" w14:textId="77777777" w:rsidR="002C6DB0" w:rsidRPr="002A5A95" w:rsidRDefault="00150B42" w:rsidP="000B3D93">
      <w:pPr>
        <w:jc w:val="both"/>
        <w:rPr>
          <w:rFonts w:ascii="Times New Roman" w:hAnsi="Times New Roman"/>
          <w:sz w:val="22"/>
          <w:szCs w:val="20"/>
        </w:rPr>
      </w:pPr>
      <w:r>
        <w:rPr>
          <w:rFonts w:ascii="Times New Roman" w:hAnsi="Times New Roman"/>
          <w:sz w:val="22"/>
          <w:szCs w:val="20"/>
        </w:rPr>
        <w:t xml:space="preserve">Mr. </w:t>
      </w:r>
      <w:r w:rsidR="00BD3B43">
        <w:rPr>
          <w:rFonts w:ascii="Times New Roman" w:hAnsi="Times New Roman"/>
          <w:sz w:val="22"/>
          <w:szCs w:val="20"/>
        </w:rPr>
        <w:t>McBride introduced the liaison statement</w:t>
      </w:r>
      <w:r w:rsidR="00863A7D">
        <w:rPr>
          <w:rFonts w:ascii="Times New Roman" w:hAnsi="Times New Roman"/>
          <w:sz w:val="22"/>
          <w:szCs w:val="20"/>
        </w:rPr>
        <w:t xml:space="preserve"> (</w:t>
      </w:r>
      <w:hyperlink r:id="rId49" w:history="1">
        <w:r w:rsidR="00863A7D" w:rsidRPr="003A1527">
          <w:rPr>
            <w:rStyle w:val="Hyperkobling"/>
            <w:rFonts w:ascii="Times New Roman" w:hAnsi="Times New Roman"/>
            <w:sz w:val="22"/>
            <w:szCs w:val="20"/>
          </w:rPr>
          <w:t>NaN(2019-05)036</w:t>
        </w:r>
      </w:hyperlink>
      <w:r w:rsidR="00863A7D">
        <w:rPr>
          <w:rFonts w:ascii="Times New Roman" w:hAnsi="Times New Roman"/>
          <w:sz w:val="22"/>
          <w:szCs w:val="20"/>
        </w:rPr>
        <w:t>)</w:t>
      </w:r>
      <w:r w:rsidR="00BD3B43">
        <w:rPr>
          <w:rFonts w:ascii="Times New Roman" w:hAnsi="Times New Roman"/>
          <w:sz w:val="22"/>
          <w:szCs w:val="20"/>
        </w:rPr>
        <w:t xml:space="preserve">. </w:t>
      </w:r>
      <w:r w:rsidR="002A5A95" w:rsidRPr="002A5A95">
        <w:rPr>
          <w:rFonts w:ascii="Times New Roman" w:hAnsi="Times New Roman"/>
          <w:sz w:val="22"/>
          <w:szCs w:val="20"/>
        </w:rPr>
        <w:t>I</w:t>
      </w:r>
      <w:r w:rsidR="002A5A95">
        <w:rPr>
          <w:rFonts w:ascii="Times New Roman" w:hAnsi="Times New Roman"/>
          <w:sz w:val="22"/>
          <w:szCs w:val="20"/>
        </w:rPr>
        <w:t>TU-D Study Group 2 Question 4/2 deals with a</w:t>
      </w:r>
      <w:r w:rsidR="002A5A95" w:rsidRPr="002A5A95">
        <w:rPr>
          <w:rFonts w:ascii="Times New Roman" w:hAnsi="Times New Roman"/>
          <w:sz w:val="22"/>
          <w:szCs w:val="20"/>
        </w:rPr>
        <w:t>ssistance to developing countries for implementing conformance and interoperability (C&amp;I) programmes and combating counterfeit ICT equipment and theft of mobile devices</w:t>
      </w:r>
      <w:r w:rsidR="002A5A95">
        <w:rPr>
          <w:rFonts w:ascii="Times New Roman" w:hAnsi="Times New Roman"/>
          <w:sz w:val="22"/>
          <w:szCs w:val="20"/>
        </w:rPr>
        <w:t>. The liaison statement gives information on their work and includes an invitation to CEPT for</w:t>
      </w:r>
      <w:r w:rsidR="002A5A95" w:rsidRPr="002A5A95">
        <w:rPr>
          <w:rFonts w:ascii="Times New Roman" w:hAnsi="Times New Roman"/>
          <w:sz w:val="22"/>
          <w:szCs w:val="20"/>
        </w:rPr>
        <w:t xml:space="preserve"> contributions on related topics</w:t>
      </w:r>
      <w:r w:rsidR="002A5A95">
        <w:rPr>
          <w:rFonts w:ascii="Times New Roman" w:hAnsi="Times New Roman"/>
          <w:sz w:val="22"/>
          <w:szCs w:val="20"/>
        </w:rPr>
        <w:t>.</w:t>
      </w:r>
    </w:p>
    <w:p w14:paraId="1392B3C2" w14:textId="77777777" w:rsidR="007B12CE" w:rsidRPr="00B8619C" w:rsidRDefault="002A5A95" w:rsidP="000B3D93">
      <w:pPr>
        <w:jc w:val="both"/>
        <w:rPr>
          <w:rFonts w:ascii="Times New Roman" w:hAnsi="Times New Roman"/>
          <w:sz w:val="22"/>
          <w:szCs w:val="20"/>
        </w:rPr>
      </w:pPr>
      <w:r>
        <w:rPr>
          <w:rFonts w:ascii="Times New Roman" w:hAnsi="Times New Roman"/>
          <w:sz w:val="22"/>
          <w:szCs w:val="20"/>
        </w:rPr>
        <w:t xml:space="preserve">There was a brief discussion in the WG NaN meeting on the liaison statement. Mr. </w:t>
      </w:r>
      <w:r w:rsidR="007B12CE">
        <w:rPr>
          <w:rFonts w:ascii="Times New Roman" w:hAnsi="Times New Roman"/>
          <w:sz w:val="22"/>
          <w:szCs w:val="20"/>
        </w:rPr>
        <w:t xml:space="preserve">McBride will </w:t>
      </w:r>
      <w:r w:rsidR="009E2C6C">
        <w:rPr>
          <w:rFonts w:ascii="Times New Roman" w:hAnsi="Times New Roman"/>
          <w:sz w:val="22"/>
          <w:szCs w:val="20"/>
        </w:rPr>
        <w:t>send</w:t>
      </w:r>
      <w:r w:rsidR="006A3FEA">
        <w:rPr>
          <w:rFonts w:ascii="Times New Roman" w:hAnsi="Times New Roman"/>
          <w:sz w:val="22"/>
          <w:szCs w:val="20"/>
        </w:rPr>
        <w:t xml:space="preserve"> a response</w:t>
      </w:r>
      <w:r w:rsidR="00B20898">
        <w:rPr>
          <w:rFonts w:ascii="Times New Roman" w:hAnsi="Times New Roman"/>
          <w:sz w:val="22"/>
          <w:szCs w:val="20"/>
        </w:rPr>
        <w:t xml:space="preserve"> to ITU-D SG2</w:t>
      </w:r>
      <w:r w:rsidR="009E2C6C">
        <w:rPr>
          <w:rFonts w:ascii="Times New Roman" w:hAnsi="Times New Roman"/>
          <w:sz w:val="22"/>
          <w:szCs w:val="20"/>
        </w:rPr>
        <w:t>, thanking them for the information</w:t>
      </w:r>
      <w:r w:rsidR="006A3FEA">
        <w:rPr>
          <w:rFonts w:ascii="Times New Roman" w:hAnsi="Times New Roman"/>
          <w:sz w:val="22"/>
          <w:szCs w:val="20"/>
        </w:rPr>
        <w:t xml:space="preserve">. </w:t>
      </w:r>
    </w:p>
    <w:p w14:paraId="7E06E7B3" w14:textId="77777777" w:rsidR="007752A8" w:rsidRDefault="007752A8">
      <w:pPr>
        <w:spacing w:after="0" w:line="240" w:lineRule="auto"/>
        <w:rPr>
          <w:rFonts w:ascii="Times New Roman" w:hAnsi="Times New Roman"/>
          <w:sz w:val="32"/>
        </w:rPr>
      </w:pPr>
    </w:p>
    <w:p w14:paraId="69F3B024" w14:textId="77777777" w:rsidR="00753365" w:rsidRPr="00B8619C" w:rsidRDefault="00753365" w:rsidP="00381410">
      <w:pPr>
        <w:pStyle w:val="HHAoverskrift1"/>
        <w:jc w:val="both"/>
      </w:pPr>
      <w:r w:rsidRPr="00B8619C">
        <w:t>Next meetings</w:t>
      </w:r>
    </w:p>
    <w:p w14:paraId="44B9477E" w14:textId="77777777" w:rsidR="00753365" w:rsidRPr="00B8619C" w:rsidRDefault="00753365" w:rsidP="00381410">
      <w:pPr>
        <w:jc w:val="both"/>
        <w:rPr>
          <w:rFonts w:ascii="Times New Roman" w:hAnsi="Times New Roman"/>
          <w:sz w:val="22"/>
          <w:szCs w:val="20"/>
        </w:rPr>
      </w:pPr>
      <w:r w:rsidRPr="00B8619C">
        <w:rPr>
          <w:rFonts w:ascii="Times New Roman" w:hAnsi="Times New Roman"/>
          <w:sz w:val="22"/>
          <w:szCs w:val="20"/>
        </w:rPr>
        <w:t xml:space="preserve">An overview of the next meetings can be found in </w:t>
      </w:r>
      <w:r w:rsidR="005A04AA" w:rsidRPr="00B8619C">
        <w:rPr>
          <w:rFonts w:ascii="Times New Roman" w:hAnsi="Times New Roman"/>
          <w:sz w:val="22"/>
          <w:szCs w:val="20"/>
        </w:rPr>
        <w:t xml:space="preserve">document number </w:t>
      </w:r>
      <w:hyperlink r:id="rId50" w:history="1">
        <w:r w:rsidR="00A71742" w:rsidRPr="003A1527">
          <w:rPr>
            <w:rStyle w:val="Hyperkobling"/>
            <w:rFonts w:ascii="Times New Roman" w:hAnsi="Times New Roman"/>
            <w:sz w:val="22"/>
            <w:szCs w:val="20"/>
          </w:rPr>
          <w:t>NaN(</w:t>
        </w:r>
        <w:r w:rsidR="001C067B" w:rsidRPr="003A1527">
          <w:rPr>
            <w:rStyle w:val="Hyperkobling"/>
            <w:rFonts w:ascii="Times New Roman" w:hAnsi="Times New Roman"/>
            <w:sz w:val="22"/>
            <w:szCs w:val="20"/>
          </w:rPr>
          <w:t>2019-05</w:t>
        </w:r>
        <w:r w:rsidRPr="003A1527">
          <w:rPr>
            <w:rStyle w:val="Hyperkobling"/>
            <w:rFonts w:ascii="Times New Roman" w:hAnsi="Times New Roman"/>
            <w:sz w:val="22"/>
            <w:szCs w:val="20"/>
          </w:rPr>
          <w:t>)0</w:t>
        </w:r>
        <w:r w:rsidR="00982C8E" w:rsidRPr="003A1527">
          <w:rPr>
            <w:rStyle w:val="Hyperkobling"/>
            <w:rFonts w:ascii="Times New Roman" w:hAnsi="Times New Roman"/>
            <w:sz w:val="22"/>
            <w:szCs w:val="20"/>
          </w:rPr>
          <w:t>4</w:t>
        </w:r>
        <w:r w:rsidR="00522A57" w:rsidRPr="003A1527">
          <w:rPr>
            <w:rStyle w:val="Hyperkobling"/>
            <w:rFonts w:ascii="Times New Roman" w:hAnsi="Times New Roman"/>
            <w:sz w:val="22"/>
            <w:szCs w:val="20"/>
          </w:rPr>
          <w:t>0</w:t>
        </w:r>
      </w:hyperlink>
      <w:r w:rsidR="00933E3C" w:rsidRPr="00B8619C">
        <w:rPr>
          <w:rFonts w:ascii="Times New Roman" w:hAnsi="Times New Roman"/>
          <w:sz w:val="22"/>
          <w:szCs w:val="20"/>
        </w:rPr>
        <w:t>.</w:t>
      </w:r>
      <w:r w:rsidRPr="00B8619C">
        <w:rPr>
          <w:rFonts w:ascii="Times New Roman" w:hAnsi="Times New Roman"/>
          <w:sz w:val="22"/>
          <w:szCs w:val="20"/>
        </w:rPr>
        <w:t xml:space="preserve"> </w:t>
      </w:r>
      <w:r w:rsidR="000735C5">
        <w:rPr>
          <w:rFonts w:ascii="Times New Roman" w:hAnsi="Times New Roman"/>
          <w:sz w:val="22"/>
          <w:szCs w:val="20"/>
        </w:rPr>
        <w:t xml:space="preserve">Please note that the dates and venues might be subject to changes. </w:t>
      </w:r>
    </w:p>
    <w:p w14:paraId="12F894A1" w14:textId="77777777" w:rsidR="008D78AB" w:rsidRPr="00B8619C" w:rsidRDefault="008D78AB" w:rsidP="00D82F48">
      <w:pPr>
        <w:rPr>
          <w:rFonts w:ascii="Times New Roman" w:hAnsi="Times New Roman"/>
          <w:b/>
          <w:sz w:val="28"/>
          <w:szCs w:val="24"/>
        </w:rPr>
      </w:pPr>
      <w:r w:rsidRPr="00B8619C">
        <w:rPr>
          <w:rFonts w:ascii="Times New Roman" w:hAnsi="Times New Roman"/>
          <w:b/>
          <w:sz w:val="28"/>
          <w:szCs w:val="24"/>
        </w:rPr>
        <w:t>Meetings of WG NaN and PTs</w:t>
      </w:r>
    </w:p>
    <w:p w14:paraId="656A8E85" w14:textId="77777777" w:rsidR="00753365" w:rsidRPr="00B8619C" w:rsidRDefault="008D78AB" w:rsidP="00D82F48">
      <w:pPr>
        <w:spacing w:after="0" w:line="240" w:lineRule="auto"/>
        <w:rPr>
          <w:rFonts w:ascii="Times New Roman" w:hAnsi="Times New Roman"/>
          <w:b/>
          <w:sz w:val="22"/>
          <w:szCs w:val="20"/>
        </w:rPr>
      </w:pPr>
      <w:r w:rsidRPr="00B8619C">
        <w:rPr>
          <w:rFonts w:ascii="Times New Roman" w:hAnsi="Times New Roman"/>
          <w:b/>
          <w:sz w:val="22"/>
          <w:szCs w:val="20"/>
        </w:rPr>
        <w:t xml:space="preserve">WG NaN </w:t>
      </w:r>
      <w:r w:rsidR="00D03517" w:rsidRPr="00B8619C">
        <w:rPr>
          <w:rFonts w:ascii="Times New Roman" w:hAnsi="Times New Roman"/>
          <w:b/>
          <w:sz w:val="22"/>
          <w:szCs w:val="20"/>
        </w:rPr>
        <w:t>m</w:t>
      </w:r>
      <w:r w:rsidRPr="00B8619C">
        <w:rPr>
          <w:rFonts w:ascii="Times New Roman" w:hAnsi="Times New Roman"/>
          <w:b/>
          <w:sz w:val="22"/>
          <w:szCs w:val="20"/>
        </w:rPr>
        <w:t>eetings</w:t>
      </w:r>
    </w:p>
    <w:p w14:paraId="43EA80B3" w14:textId="73B2A3D8" w:rsidR="00630EFB" w:rsidRPr="00B8619C" w:rsidRDefault="009923D5" w:rsidP="00D82F48">
      <w:pPr>
        <w:spacing w:after="0" w:line="240" w:lineRule="auto"/>
        <w:rPr>
          <w:rFonts w:ascii="Times New Roman" w:hAnsi="Times New Roman"/>
          <w:sz w:val="22"/>
          <w:szCs w:val="20"/>
        </w:rPr>
      </w:pPr>
      <w:r w:rsidRPr="00B8619C">
        <w:rPr>
          <w:rFonts w:ascii="Times New Roman" w:hAnsi="Times New Roman"/>
          <w:sz w:val="22"/>
          <w:szCs w:val="20"/>
        </w:rPr>
        <w:t>19</w:t>
      </w:r>
      <w:r w:rsidRPr="00B8619C">
        <w:rPr>
          <w:rFonts w:ascii="Times New Roman" w:hAnsi="Times New Roman"/>
          <w:sz w:val="22"/>
          <w:szCs w:val="20"/>
          <w:vertAlign w:val="superscript"/>
        </w:rPr>
        <w:t>th</w:t>
      </w:r>
      <w:r w:rsidRPr="00B8619C">
        <w:rPr>
          <w:rFonts w:ascii="Times New Roman" w:hAnsi="Times New Roman"/>
          <w:sz w:val="22"/>
          <w:szCs w:val="20"/>
        </w:rPr>
        <w:t xml:space="preserve"> </w:t>
      </w:r>
      <w:r w:rsidR="00630EFB" w:rsidRPr="00B8619C">
        <w:rPr>
          <w:rFonts w:ascii="Times New Roman" w:hAnsi="Times New Roman"/>
          <w:sz w:val="22"/>
          <w:szCs w:val="20"/>
        </w:rPr>
        <w:t xml:space="preserve">WG NaN </w:t>
      </w:r>
      <w:r w:rsidR="00630EFB" w:rsidRPr="00B8619C">
        <w:rPr>
          <w:rFonts w:ascii="Times New Roman" w:hAnsi="Times New Roman"/>
          <w:sz w:val="22"/>
          <w:szCs w:val="20"/>
        </w:rPr>
        <w:tab/>
      </w:r>
      <w:r w:rsidR="00DD3E7D" w:rsidRPr="00B8619C">
        <w:rPr>
          <w:rFonts w:ascii="Times New Roman" w:hAnsi="Times New Roman"/>
          <w:sz w:val="22"/>
          <w:szCs w:val="20"/>
        </w:rPr>
        <w:t>Copenhagen, Denmark</w:t>
      </w:r>
      <w:r w:rsidR="00630EFB" w:rsidRPr="00B8619C">
        <w:rPr>
          <w:rFonts w:ascii="Times New Roman" w:hAnsi="Times New Roman"/>
          <w:sz w:val="22"/>
          <w:szCs w:val="20"/>
        </w:rPr>
        <w:tab/>
      </w:r>
      <w:r w:rsidR="00630EFB" w:rsidRPr="00B8619C">
        <w:rPr>
          <w:rFonts w:ascii="Times New Roman" w:hAnsi="Times New Roman"/>
          <w:sz w:val="22"/>
          <w:szCs w:val="20"/>
        </w:rPr>
        <w:tab/>
      </w:r>
      <w:r w:rsidR="00292B5B" w:rsidRPr="00B8619C">
        <w:rPr>
          <w:rFonts w:ascii="Times New Roman" w:hAnsi="Times New Roman"/>
          <w:sz w:val="22"/>
          <w:szCs w:val="20"/>
        </w:rPr>
        <w:t>1</w:t>
      </w:r>
      <w:r w:rsidR="00D24103">
        <w:rPr>
          <w:rFonts w:ascii="Times New Roman" w:hAnsi="Times New Roman"/>
          <w:sz w:val="22"/>
          <w:szCs w:val="20"/>
        </w:rPr>
        <w:t>9</w:t>
      </w:r>
      <w:r w:rsidR="001D4AE9" w:rsidRPr="00B8619C">
        <w:rPr>
          <w:rFonts w:ascii="Times New Roman" w:hAnsi="Times New Roman"/>
          <w:sz w:val="22"/>
          <w:szCs w:val="20"/>
        </w:rPr>
        <w:t>-</w:t>
      </w:r>
      <w:r w:rsidR="00D24103">
        <w:rPr>
          <w:rFonts w:ascii="Times New Roman" w:hAnsi="Times New Roman"/>
          <w:sz w:val="22"/>
          <w:szCs w:val="20"/>
        </w:rPr>
        <w:t>21</w:t>
      </w:r>
      <w:r w:rsidR="001D4AE9" w:rsidRPr="00B8619C">
        <w:rPr>
          <w:rFonts w:ascii="Times New Roman" w:hAnsi="Times New Roman"/>
          <w:sz w:val="22"/>
          <w:szCs w:val="20"/>
        </w:rPr>
        <w:t xml:space="preserve"> November</w:t>
      </w:r>
      <w:r w:rsidR="00786DDA" w:rsidRPr="00B8619C">
        <w:rPr>
          <w:rFonts w:ascii="Times New Roman" w:hAnsi="Times New Roman"/>
          <w:sz w:val="22"/>
          <w:szCs w:val="20"/>
        </w:rPr>
        <w:t xml:space="preserve"> </w:t>
      </w:r>
      <w:r w:rsidR="00A85B4F" w:rsidRPr="00B8619C">
        <w:rPr>
          <w:rFonts w:ascii="Times New Roman" w:hAnsi="Times New Roman"/>
          <w:sz w:val="22"/>
          <w:szCs w:val="20"/>
        </w:rPr>
        <w:t>20</w:t>
      </w:r>
      <w:r w:rsidR="00630EFB" w:rsidRPr="00B8619C">
        <w:rPr>
          <w:rFonts w:ascii="Times New Roman" w:hAnsi="Times New Roman"/>
          <w:sz w:val="22"/>
          <w:szCs w:val="20"/>
        </w:rPr>
        <w:t>19</w:t>
      </w:r>
      <w:r w:rsidR="00DD3E7D" w:rsidRPr="00B8619C">
        <w:rPr>
          <w:rFonts w:ascii="Times New Roman" w:hAnsi="Times New Roman"/>
          <w:sz w:val="22"/>
          <w:szCs w:val="20"/>
        </w:rPr>
        <w:t xml:space="preserve"> (confirmed)</w:t>
      </w:r>
    </w:p>
    <w:p w14:paraId="16581A96" w14:textId="77777777" w:rsidR="009923D5" w:rsidRPr="00B8619C" w:rsidRDefault="009923D5" w:rsidP="00D82F48">
      <w:pPr>
        <w:spacing w:after="0" w:line="240" w:lineRule="auto"/>
        <w:rPr>
          <w:rFonts w:ascii="Times New Roman" w:hAnsi="Times New Roman"/>
          <w:sz w:val="22"/>
          <w:szCs w:val="20"/>
        </w:rPr>
      </w:pPr>
      <w:r w:rsidRPr="00B8619C">
        <w:rPr>
          <w:rFonts w:ascii="Times New Roman" w:hAnsi="Times New Roman"/>
          <w:sz w:val="22"/>
          <w:szCs w:val="20"/>
        </w:rPr>
        <w:t>20</w:t>
      </w:r>
      <w:r w:rsidRPr="00B8619C">
        <w:rPr>
          <w:rFonts w:ascii="Times New Roman" w:hAnsi="Times New Roman"/>
          <w:sz w:val="22"/>
          <w:szCs w:val="20"/>
          <w:vertAlign w:val="superscript"/>
        </w:rPr>
        <w:t>th</w:t>
      </w:r>
      <w:r w:rsidRPr="00B8619C">
        <w:rPr>
          <w:rFonts w:ascii="Times New Roman" w:hAnsi="Times New Roman"/>
          <w:sz w:val="22"/>
          <w:szCs w:val="20"/>
        </w:rPr>
        <w:t xml:space="preserve"> WG NaN </w:t>
      </w:r>
      <w:r w:rsidRPr="00B8619C">
        <w:rPr>
          <w:rFonts w:ascii="Times New Roman" w:hAnsi="Times New Roman"/>
          <w:sz w:val="22"/>
          <w:szCs w:val="20"/>
        </w:rPr>
        <w:tab/>
      </w:r>
      <w:r w:rsidR="00741DDC" w:rsidRPr="00B8619C">
        <w:rPr>
          <w:rFonts w:ascii="Times New Roman" w:hAnsi="Times New Roman"/>
          <w:sz w:val="22"/>
          <w:szCs w:val="20"/>
        </w:rPr>
        <w:t>Luxembourg</w:t>
      </w:r>
      <w:r w:rsidRPr="00B8619C">
        <w:rPr>
          <w:rFonts w:ascii="Times New Roman" w:hAnsi="Times New Roman"/>
          <w:sz w:val="22"/>
          <w:szCs w:val="20"/>
        </w:rPr>
        <w:tab/>
      </w:r>
      <w:r w:rsidRPr="00B8619C">
        <w:rPr>
          <w:rFonts w:ascii="Times New Roman" w:hAnsi="Times New Roman"/>
          <w:sz w:val="22"/>
          <w:szCs w:val="20"/>
        </w:rPr>
        <w:tab/>
      </w:r>
      <w:r w:rsidRPr="00B8619C">
        <w:rPr>
          <w:rFonts w:ascii="Times New Roman" w:hAnsi="Times New Roman"/>
          <w:sz w:val="22"/>
          <w:szCs w:val="20"/>
        </w:rPr>
        <w:tab/>
      </w:r>
      <w:r w:rsidR="009468D3">
        <w:rPr>
          <w:rFonts w:ascii="Times New Roman" w:hAnsi="Times New Roman"/>
          <w:sz w:val="22"/>
          <w:szCs w:val="20"/>
        </w:rPr>
        <w:t xml:space="preserve">26-28 May </w:t>
      </w:r>
      <w:r w:rsidRPr="00B8619C">
        <w:rPr>
          <w:rFonts w:ascii="Times New Roman" w:hAnsi="Times New Roman"/>
          <w:sz w:val="22"/>
          <w:szCs w:val="20"/>
        </w:rPr>
        <w:t xml:space="preserve">2020 (to be confirmed) </w:t>
      </w:r>
    </w:p>
    <w:p w14:paraId="4D00B1E0" w14:textId="77777777" w:rsidR="009923D5" w:rsidRPr="00B8619C" w:rsidRDefault="009923D5" w:rsidP="00D82F48">
      <w:pPr>
        <w:spacing w:after="0" w:line="240" w:lineRule="auto"/>
        <w:rPr>
          <w:rFonts w:ascii="Times New Roman" w:hAnsi="Times New Roman"/>
          <w:sz w:val="22"/>
          <w:szCs w:val="20"/>
        </w:rPr>
      </w:pPr>
      <w:r w:rsidRPr="00B8619C">
        <w:rPr>
          <w:rFonts w:ascii="Times New Roman" w:hAnsi="Times New Roman"/>
          <w:sz w:val="22"/>
          <w:szCs w:val="20"/>
        </w:rPr>
        <w:t>21</w:t>
      </w:r>
      <w:r w:rsidR="00B305E0" w:rsidRPr="00B8619C">
        <w:rPr>
          <w:rFonts w:ascii="Times New Roman" w:hAnsi="Times New Roman"/>
          <w:sz w:val="22"/>
          <w:szCs w:val="20"/>
          <w:vertAlign w:val="superscript"/>
        </w:rPr>
        <w:t>st</w:t>
      </w:r>
      <w:r w:rsidRPr="00B8619C">
        <w:rPr>
          <w:rFonts w:ascii="Times New Roman" w:hAnsi="Times New Roman"/>
          <w:sz w:val="22"/>
          <w:szCs w:val="20"/>
        </w:rPr>
        <w:t xml:space="preserve"> WG NaN </w:t>
      </w:r>
      <w:r w:rsidRPr="00B8619C">
        <w:rPr>
          <w:rFonts w:ascii="Times New Roman" w:hAnsi="Times New Roman"/>
          <w:sz w:val="22"/>
          <w:szCs w:val="20"/>
        </w:rPr>
        <w:tab/>
      </w:r>
      <w:r w:rsidR="00741DDC" w:rsidRPr="00B8619C">
        <w:rPr>
          <w:rFonts w:ascii="Times New Roman" w:hAnsi="Times New Roman"/>
          <w:sz w:val="22"/>
          <w:szCs w:val="20"/>
        </w:rPr>
        <w:t>Cyprus</w:t>
      </w:r>
      <w:r w:rsidR="00741DDC" w:rsidRPr="00B8619C">
        <w:rPr>
          <w:rFonts w:ascii="Times New Roman" w:hAnsi="Times New Roman"/>
          <w:sz w:val="22"/>
          <w:szCs w:val="20"/>
        </w:rPr>
        <w:tab/>
      </w:r>
      <w:r w:rsidR="00741DDC" w:rsidRPr="00B8619C">
        <w:rPr>
          <w:rFonts w:ascii="Times New Roman" w:hAnsi="Times New Roman"/>
          <w:sz w:val="22"/>
          <w:szCs w:val="20"/>
        </w:rPr>
        <w:tab/>
      </w:r>
      <w:r w:rsidRPr="00B8619C">
        <w:rPr>
          <w:rFonts w:ascii="Times New Roman" w:hAnsi="Times New Roman"/>
          <w:sz w:val="22"/>
          <w:szCs w:val="20"/>
        </w:rPr>
        <w:tab/>
      </w:r>
      <w:r w:rsidRPr="00B8619C">
        <w:rPr>
          <w:rFonts w:ascii="Times New Roman" w:hAnsi="Times New Roman"/>
          <w:sz w:val="22"/>
          <w:szCs w:val="20"/>
        </w:rPr>
        <w:tab/>
        <w:t>Autumn 2020 (</w:t>
      </w:r>
      <w:r w:rsidR="00A12CA5">
        <w:rPr>
          <w:rFonts w:ascii="Times New Roman" w:hAnsi="Times New Roman"/>
          <w:sz w:val="22"/>
          <w:szCs w:val="20"/>
        </w:rPr>
        <w:t xml:space="preserve">to be </w:t>
      </w:r>
      <w:r w:rsidRPr="00B8619C">
        <w:rPr>
          <w:rFonts w:ascii="Times New Roman" w:hAnsi="Times New Roman"/>
          <w:sz w:val="22"/>
          <w:szCs w:val="20"/>
        </w:rPr>
        <w:t xml:space="preserve">confirmed) </w:t>
      </w:r>
    </w:p>
    <w:p w14:paraId="2EB4BFDC" w14:textId="77777777" w:rsidR="00B305E0" w:rsidRPr="00B8619C" w:rsidRDefault="00B305E0" w:rsidP="00D82F48">
      <w:pPr>
        <w:spacing w:after="0" w:line="240" w:lineRule="auto"/>
        <w:rPr>
          <w:rFonts w:ascii="Times New Roman" w:hAnsi="Times New Roman"/>
          <w:sz w:val="22"/>
          <w:szCs w:val="20"/>
        </w:rPr>
      </w:pPr>
      <w:r w:rsidRPr="00B8619C">
        <w:rPr>
          <w:rFonts w:ascii="Times New Roman" w:hAnsi="Times New Roman"/>
          <w:sz w:val="22"/>
          <w:szCs w:val="20"/>
        </w:rPr>
        <w:t>22</w:t>
      </w:r>
      <w:r w:rsidRPr="00B8619C">
        <w:rPr>
          <w:rFonts w:ascii="Times New Roman" w:hAnsi="Times New Roman"/>
          <w:sz w:val="22"/>
          <w:szCs w:val="20"/>
          <w:vertAlign w:val="superscript"/>
        </w:rPr>
        <w:t>th</w:t>
      </w:r>
      <w:r w:rsidRPr="00B8619C">
        <w:rPr>
          <w:rFonts w:ascii="Times New Roman" w:hAnsi="Times New Roman"/>
          <w:sz w:val="22"/>
          <w:szCs w:val="20"/>
        </w:rPr>
        <w:t xml:space="preserve"> WG NaN</w:t>
      </w:r>
      <w:r w:rsidRPr="00B8619C">
        <w:rPr>
          <w:rFonts w:ascii="Times New Roman" w:hAnsi="Times New Roman"/>
          <w:sz w:val="22"/>
          <w:szCs w:val="20"/>
        </w:rPr>
        <w:tab/>
      </w:r>
      <w:r w:rsidR="006F275B" w:rsidRPr="00B8619C">
        <w:rPr>
          <w:rFonts w:ascii="Times New Roman" w:hAnsi="Times New Roman"/>
          <w:sz w:val="22"/>
          <w:szCs w:val="20"/>
        </w:rPr>
        <w:t>Germany</w:t>
      </w:r>
      <w:r w:rsidRPr="00B8619C">
        <w:rPr>
          <w:rFonts w:ascii="Times New Roman" w:hAnsi="Times New Roman"/>
          <w:sz w:val="22"/>
          <w:szCs w:val="20"/>
        </w:rPr>
        <w:tab/>
      </w:r>
      <w:r w:rsidRPr="00B8619C">
        <w:rPr>
          <w:rFonts w:ascii="Times New Roman" w:hAnsi="Times New Roman"/>
          <w:sz w:val="22"/>
          <w:szCs w:val="20"/>
        </w:rPr>
        <w:tab/>
      </w:r>
      <w:r w:rsidRPr="00B8619C">
        <w:rPr>
          <w:rFonts w:ascii="Times New Roman" w:hAnsi="Times New Roman"/>
          <w:sz w:val="22"/>
          <w:szCs w:val="20"/>
        </w:rPr>
        <w:tab/>
        <w:t>Spring 2021 (to be confirmed)</w:t>
      </w:r>
    </w:p>
    <w:p w14:paraId="67311A76" w14:textId="77777777" w:rsidR="0089704B" w:rsidRPr="00B8619C" w:rsidRDefault="0089704B" w:rsidP="0089704B">
      <w:pPr>
        <w:spacing w:after="0" w:line="240" w:lineRule="auto"/>
        <w:rPr>
          <w:rFonts w:ascii="Times New Roman" w:hAnsi="Times New Roman"/>
          <w:sz w:val="22"/>
          <w:szCs w:val="20"/>
        </w:rPr>
      </w:pPr>
      <w:r w:rsidRPr="00B8619C">
        <w:rPr>
          <w:rFonts w:ascii="Times New Roman" w:hAnsi="Times New Roman"/>
          <w:sz w:val="22"/>
          <w:szCs w:val="20"/>
        </w:rPr>
        <w:t>23</w:t>
      </w:r>
      <w:r w:rsidRPr="00B8619C">
        <w:rPr>
          <w:rFonts w:ascii="Times New Roman" w:hAnsi="Times New Roman"/>
          <w:sz w:val="22"/>
          <w:szCs w:val="20"/>
          <w:vertAlign w:val="superscript"/>
        </w:rPr>
        <w:t>st</w:t>
      </w:r>
      <w:r w:rsidRPr="00B8619C">
        <w:rPr>
          <w:rFonts w:ascii="Times New Roman" w:hAnsi="Times New Roman"/>
          <w:sz w:val="22"/>
          <w:szCs w:val="20"/>
        </w:rPr>
        <w:t xml:space="preserve"> WG NaN </w:t>
      </w:r>
      <w:r w:rsidRPr="00B8619C">
        <w:rPr>
          <w:rFonts w:ascii="Times New Roman" w:hAnsi="Times New Roman"/>
          <w:sz w:val="22"/>
          <w:szCs w:val="20"/>
        </w:rPr>
        <w:tab/>
        <w:t>C</w:t>
      </w:r>
      <w:r w:rsidR="002150C3" w:rsidRPr="00B8619C">
        <w:rPr>
          <w:rFonts w:ascii="Times New Roman" w:hAnsi="Times New Roman"/>
          <w:sz w:val="22"/>
          <w:szCs w:val="20"/>
        </w:rPr>
        <w:t>roatia</w:t>
      </w:r>
      <w:r w:rsidRPr="00B8619C">
        <w:rPr>
          <w:rFonts w:ascii="Times New Roman" w:hAnsi="Times New Roman"/>
          <w:sz w:val="22"/>
          <w:szCs w:val="20"/>
        </w:rPr>
        <w:tab/>
      </w:r>
      <w:r w:rsidRPr="00B8619C">
        <w:rPr>
          <w:rFonts w:ascii="Times New Roman" w:hAnsi="Times New Roman"/>
          <w:sz w:val="22"/>
          <w:szCs w:val="20"/>
        </w:rPr>
        <w:tab/>
      </w:r>
      <w:r w:rsidRPr="00B8619C">
        <w:rPr>
          <w:rFonts w:ascii="Times New Roman" w:hAnsi="Times New Roman"/>
          <w:sz w:val="22"/>
          <w:szCs w:val="20"/>
        </w:rPr>
        <w:tab/>
      </w:r>
      <w:r w:rsidRPr="00B8619C">
        <w:rPr>
          <w:rFonts w:ascii="Times New Roman" w:hAnsi="Times New Roman"/>
          <w:sz w:val="22"/>
          <w:szCs w:val="20"/>
        </w:rPr>
        <w:tab/>
        <w:t>Autumn 2021 (</w:t>
      </w:r>
      <w:r w:rsidR="00B34855" w:rsidRPr="00B8619C">
        <w:rPr>
          <w:rFonts w:ascii="Times New Roman" w:hAnsi="Times New Roman"/>
          <w:sz w:val="22"/>
          <w:szCs w:val="20"/>
        </w:rPr>
        <w:t xml:space="preserve">to be </w:t>
      </w:r>
      <w:r w:rsidRPr="00B8619C">
        <w:rPr>
          <w:rFonts w:ascii="Times New Roman" w:hAnsi="Times New Roman"/>
          <w:sz w:val="22"/>
          <w:szCs w:val="20"/>
        </w:rPr>
        <w:t xml:space="preserve">confirmed) </w:t>
      </w:r>
    </w:p>
    <w:p w14:paraId="61D0FBE7" w14:textId="77777777" w:rsidR="00B549B9" w:rsidRPr="00B8619C" w:rsidRDefault="00B549B9" w:rsidP="00D82F48">
      <w:pPr>
        <w:spacing w:after="0" w:line="240" w:lineRule="auto"/>
        <w:rPr>
          <w:rFonts w:ascii="Times New Roman" w:hAnsi="Times New Roman"/>
          <w:sz w:val="22"/>
          <w:szCs w:val="20"/>
        </w:rPr>
      </w:pPr>
    </w:p>
    <w:p w14:paraId="19429DF4" w14:textId="77777777" w:rsidR="00CA0AC1" w:rsidRDefault="00CA0AC1">
      <w:pPr>
        <w:spacing w:after="0" w:line="240" w:lineRule="auto"/>
        <w:rPr>
          <w:rFonts w:ascii="Times New Roman" w:hAnsi="Times New Roman"/>
          <w:b/>
          <w:sz w:val="22"/>
          <w:szCs w:val="20"/>
        </w:rPr>
      </w:pPr>
      <w:r>
        <w:rPr>
          <w:rFonts w:ascii="Times New Roman" w:hAnsi="Times New Roman"/>
          <w:b/>
          <w:sz w:val="22"/>
          <w:szCs w:val="20"/>
        </w:rPr>
        <w:br w:type="page"/>
      </w:r>
    </w:p>
    <w:p w14:paraId="295CC15C" w14:textId="430105A7" w:rsidR="00753365" w:rsidRPr="00B8619C" w:rsidRDefault="00753365" w:rsidP="00D82F48">
      <w:pPr>
        <w:spacing w:after="0" w:line="240" w:lineRule="auto"/>
        <w:rPr>
          <w:rFonts w:ascii="Times New Roman" w:hAnsi="Times New Roman"/>
          <w:b/>
          <w:sz w:val="22"/>
          <w:szCs w:val="20"/>
        </w:rPr>
      </w:pPr>
      <w:r w:rsidRPr="00B8619C">
        <w:rPr>
          <w:rFonts w:ascii="Times New Roman" w:hAnsi="Times New Roman"/>
          <w:b/>
          <w:sz w:val="22"/>
          <w:szCs w:val="20"/>
        </w:rPr>
        <w:lastRenderedPageBreak/>
        <w:t xml:space="preserve">PT FNI </w:t>
      </w:r>
      <w:r w:rsidR="00D03517" w:rsidRPr="00B8619C">
        <w:rPr>
          <w:rFonts w:ascii="Times New Roman" w:hAnsi="Times New Roman"/>
          <w:b/>
          <w:sz w:val="22"/>
          <w:szCs w:val="20"/>
        </w:rPr>
        <w:t>m</w:t>
      </w:r>
      <w:r w:rsidR="008D78AB" w:rsidRPr="00B8619C">
        <w:rPr>
          <w:rFonts w:ascii="Times New Roman" w:hAnsi="Times New Roman"/>
          <w:b/>
          <w:sz w:val="22"/>
          <w:szCs w:val="20"/>
        </w:rPr>
        <w:t>eetings</w:t>
      </w:r>
    </w:p>
    <w:p w14:paraId="6672A43C" w14:textId="77777777" w:rsidR="002F1ABE" w:rsidRPr="00B8619C" w:rsidRDefault="002F1ABE" w:rsidP="002F1ABE">
      <w:pPr>
        <w:spacing w:after="0" w:line="240" w:lineRule="auto"/>
        <w:rPr>
          <w:rFonts w:ascii="Times New Roman" w:hAnsi="Times New Roman"/>
          <w:sz w:val="22"/>
          <w:szCs w:val="20"/>
        </w:rPr>
      </w:pPr>
      <w:r w:rsidRPr="00B8619C">
        <w:rPr>
          <w:rFonts w:ascii="Times New Roman" w:hAnsi="Times New Roman"/>
          <w:sz w:val="22"/>
          <w:szCs w:val="20"/>
        </w:rPr>
        <w:t>42</w:t>
      </w:r>
      <w:r w:rsidRPr="00B8619C">
        <w:rPr>
          <w:rFonts w:ascii="Times New Roman" w:hAnsi="Times New Roman"/>
          <w:sz w:val="22"/>
          <w:szCs w:val="20"/>
          <w:vertAlign w:val="superscript"/>
        </w:rPr>
        <w:t>th</w:t>
      </w:r>
      <w:r w:rsidRPr="00B8619C">
        <w:rPr>
          <w:rFonts w:ascii="Times New Roman" w:hAnsi="Times New Roman"/>
          <w:sz w:val="22"/>
          <w:szCs w:val="20"/>
        </w:rPr>
        <w:t xml:space="preserve"> </w:t>
      </w:r>
      <w:r w:rsidR="00881424">
        <w:rPr>
          <w:rFonts w:ascii="Times New Roman" w:hAnsi="Times New Roman"/>
          <w:sz w:val="22"/>
          <w:szCs w:val="20"/>
        </w:rPr>
        <w:t>NaN1</w:t>
      </w:r>
      <w:r w:rsidRPr="00B8619C">
        <w:rPr>
          <w:rFonts w:ascii="Times New Roman" w:hAnsi="Times New Roman"/>
          <w:sz w:val="22"/>
          <w:szCs w:val="20"/>
        </w:rPr>
        <w:tab/>
        <w:t>Moscow, Russian Federation</w:t>
      </w:r>
      <w:r w:rsidRPr="00B8619C">
        <w:rPr>
          <w:rFonts w:ascii="Times New Roman" w:hAnsi="Times New Roman"/>
          <w:sz w:val="22"/>
          <w:szCs w:val="20"/>
        </w:rPr>
        <w:tab/>
      </w:r>
      <w:r w:rsidR="008D16FF" w:rsidRPr="00B8619C">
        <w:rPr>
          <w:rFonts w:ascii="Times New Roman" w:hAnsi="Times New Roman"/>
          <w:sz w:val="22"/>
          <w:szCs w:val="20"/>
        </w:rPr>
        <w:t>4-5</w:t>
      </w:r>
      <w:r w:rsidRPr="00B8619C">
        <w:rPr>
          <w:rFonts w:ascii="Times New Roman" w:hAnsi="Times New Roman"/>
          <w:sz w:val="22"/>
          <w:szCs w:val="20"/>
        </w:rPr>
        <w:t xml:space="preserve"> </w:t>
      </w:r>
      <w:r w:rsidR="008D16FF" w:rsidRPr="00B8619C">
        <w:rPr>
          <w:rFonts w:ascii="Times New Roman" w:hAnsi="Times New Roman"/>
          <w:sz w:val="22"/>
          <w:szCs w:val="20"/>
        </w:rPr>
        <w:t>June 2019</w:t>
      </w:r>
      <w:r w:rsidRPr="00B8619C">
        <w:rPr>
          <w:rFonts w:ascii="Times New Roman" w:hAnsi="Times New Roman"/>
          <w:sz w:val="22"/>
          <w:szCs w:val="20"/>
        </w:rPr>
        <w:t xml:space="preserve"> (confirmed)</w:t>
      </w:r>
    </w:p>
    <w:p w14:paraId="57138C61" w14:textId="77777777" w:rsidR="002F1ABE" w:rsidRPr="00B8619C" w:rsidRDefault="002F1ABE" w:rsidP="002F1ABE">
      <w:pPr>
        <w:spacing w:after="0" w:line="240" w:lineRule="auto"/>
        <w:rPr>
          <w:rFonts w:ascii="Times New Roman" w:hAnsi="Times New Roman"/>
          <w:sz w:val="22"/>
          <w:szCs w:val="20"/>
        </w:rPr>
      </w:pPr>
      <w:r w:rsidRPr="00B8619C">
        <w:rPr>
          <w:rFonts w:ascii="Times New Roman" w:hAnsi="Times New Roman"/>
          <w:sz w:val="22"/>
          <w:szCs w:val="20"/>
        </w:rPr>
        <w:t>43</w:t>
      </w:r>
      <w:r w:rsidRPr="00B8619C">
        <w:rPr>
          <w:rFonts w:ascii="Times New Roman" w:hAnsi="Times New Roman"/>
          <w:sz w:val="22"/>
          <w:szCs w:val="20"/>
          <w:vertAlign w:val="superscript"/>
        </w:rPr>
        <w:t>th</w:t>
      </w:r>
      <w:r w:rsidRPr="00B8619C">
        <w:rPr>
          <w:rFonts w:ascii="Times New Roman" w:hAnsi="Times New Roman"/>
          <w:sz w:val="22"/>
          <w:szCs w:val="20"/>
        </w:rPr>
        <w:t xml:space="preserve"> </w:t>
      </w:r>
      <w:r w:rsidR="00881424">
        <w:rPr>
          <w:rFonts w:ascii="Times New Roman" w:hAnsi="Times New Roman"/>
          <w:sz w:val="22"/>
          <w:szCs w:val="20"/>
        </w:rPr>
        <w:t>NaN1</w:t>
      </w:r>
      <w:r w:rsidRPr="00B8619C">
        <w:rPr>
          <w:rFonts w:ascii="Times New Roman" w:hAnsi="Times New Roman"/>
          <w:sz w:val="22"/>
          <w:szCs w:val="20"/>
        </w:rPr>
        <w:tab/>
        <w:t>Budapest, Hungary</w:t>
      </w:r>
      <w:r w:rsidRPr="00B8619C">
        <w:rPr>
          <w:rFonts w:ascii="Times New Roman" w:hAnsi="Times New Roman"/>
          <w:sz w:val="22"/>
          <w:szCs w:val="20"/>
        </w:rPr>
        <w:tab/>
      </w:r>
      <w:r w:rsidRPr="00B8619C">
        <w:rPr>
          <w:rFonts w:ascii="Times New Roman" w:hAnsi="Times New Roman"/>
          <w:sz w:val="22"/>
          <w:szCs w:val="20"/>
        </w:rPr>
        <w:tab/>
      </w:r>
      <w:r w:rsidR="00C543CC" w:rsidRPr="00B8619C">
        <w:rPr>
          <w:rFonts w:ascii="Times New Roman" w:hAnsi="Times New Roman"/>
          <w:sz w:val="22"/>
          <w:szCs w:val="20"/>
        </w:rPr>
        <w:t>8</w:t>
      </w:r>
      <w:r w:rsidRPr="00B8619C">
        <w:rPr>
          <w:rFonts w:ascii="Times New Roman" w:hAnsi="Times New Roman"/>
          <w:sz w:val="22"/>
          <w:szCs w:val="20"/>
        </w:rPr>
        <w:t>-</w:t>
      </w:r>
      <w:r w:rsidR="00C543CC" w:rsidRPr="00B8619C">
        <w:rPr>
          <w:rFonts w:ascii="Times New Roman" w:hAnsi="Times New Roman"/>
          <w:sz w:val="22"/>
          <w:szCs w:val="20"/>
        </w:rPr>
        <w:t>9</w:t>
      </w:r>
      <w:r w:rsidRPr="00B8619C">
        <w:rPr>
          <w:rFonts w:ascii="Times New Roman" w:hAnsi="Times New Roman"/>
          <w:sz w:val="22"/>
          <w:szCs w:val="20"/>
        </w:rPr>
        <w:t xml:space="preserve"> October 201</w:t>
      </w:r>
      <w:r w:rsidR="002838AE" w:rsidRPr="00B8619C">
        <w:rPr>
          <w:rFonts w:ascii="Times New Roman" w:hAnsi="Times New Roman"/>
          <w:sz w:val="22"/>
          <w:szCs w:val="20"/>
        </w:rPr>
        <w:t>9</w:t>
      </w:r>
      <w:r w:rsidRPr="00B8619C">
        <w:rPr>
          <w:rFonts w:ascii="Times New Roman" w:hAnsi="Times New Roman"/>
          <w:sz w:val="22"/>
          <w:szCs w:val="20"/>
        </w:rPr>
        <w:t xml:space="preserve"> (confirmed)</w:t>
      </w:r>
    </w:p>
    <w:p w14:paraId="23FD4560" w14:textId="77777777" w:rsidR="0031690D" w:rsidRPr="00B8619C" w:rsidRDefault="0031690D" w:rsidP="00D82F48">
      <w:pPr>
        <w:spacing w:after="0" w:line="240" w:lineRule="auto"/>
        <w:rPr>
          <w:rFonts w:ascii="Times New Roman" w:hAnsi="Times New Roman"/>
          <w:sz w:val="22"/>
          <w:szCs w:val="20"/>
        </w:rPr>
      </w:pPr>
    </w:p>
    <w:p w14:paraId="465B2913" w14:textId="77777777" w:rsidR="00753365" w:rsidRPr="00B8619C" w:rsidRDefault="00753365" w:rsidP="00D82F48">
      <w:pPr>
        <w:spacing w:after="0" w:line="240" w:lineRule="auto"/>
        <w:rPr>
          <w:rFonts w:ascii="Times New Roman" w:hAnsi="Times New Roman"/>
          <w:b/>
          <w:sz w:val="22"/>
          <w:szCs w:val="20"/>
        </w:rPr>
      </w:pPr>
      <w:r w:rsidRPr="00B8619C">
        <w:rPr>
          <w:rFonts w:ascii="Times New Roman" w:hAnsi="Times New Roman"/>
          <w:b/>
          <w:sz w:val="22"/>
          <w:szCs w:val="20"/>
        </w:rPr>
        <w:t>PT NP</w:t>
      </w:r>
      <w:r w:rsidR="002967BF" w:rsidRPr="00B8619C">
        <w:rPr>
          <w:rFonts w:ascii="Times New Roman" w:hAnsi="Times New Roman"/>
          <w:b/>
          <w:sz w:val="22"/>
          <w:szCs w:val="20"/>
        </w:rPr>
        <w:t>S</w:t>
      </w:r>
      <w:r w:rsidR="008D78AB" w:rsidRPr="00B8619C">
        <w:rPr>
          <w:rFonts w:ascii="Times New Roman" w:hAnsi="Times New Roman"/>
          <w:b/>
          <w:sz w:val="22"/>
          <w:szCs w:val="20"/>
        </w:rPr>
        <w:t xml:space="preserve"> </w:t>
      </w:r>
      <w:r w:rsidR="00D03517" w:rsidRPr="00B8619C">
        <w:rPr>
          <w:rFonts w:ascii="Times New Roman" w:hAnsi="Times New Roman"/>
          <w:b/>
          <w:sz w:val="22"/>
          <w:szCs w:val="20"/>
        </w:rPr>
        <w:t>m</w:t>
      </w:r>
      <w:r w:rsidR="008D78AB" w:rsidRPr="00B8619C">
        <w:rPr>
          <w:rFonts w:ascii="Times New Roman" w:hAnsi="Times New Roman"/>
          <w:b/>
          <w:sz w:val="22"/>
          <w:szCs w:val="20"/>
        </w:rPr>
        <w:t>eetings</w:t>
      </w:r>
    </w:p>
    <w:p w14:paraId="32439665" w14:textId="77777777" w:rsidR="00C543CC" w:rsidRDefault="00C543CC" w:rsidP="00C543CC">
      <w:pPr>
        <w:spacing w:after="0" w:line="240" w:lineRule="auto"/>
        <w:rPr>
          <w:rFonts w:ascii="Times New Roman" w:hAnsi="Times New Roman"/>
          <w:sz w:val="22"/>
          <w:szCs w:val="20"/>
        </w:rPr>
      </w:pPr>
      <w:r w:rsidRPr="00B8619C">
        <w:rPr>
          <w:rFonts w:ascii="Times New Roman" w:hAnsi="Times New Roman"/>
          <w:sz w:val="22"/>
          <w:szCs w:val="20"/>
        </w:rPr>
        <w:t>26</w:t>
      </w:r>
      <w:r w:rsidRPr="00B8619C">
        <w:rPr>
          <w:rFonts w:ascii="Times New Roman" w:hAnsi="Times New Roman"/>
          <w:sz w:val="22"/>
          <w:szCs w:val="20"/>
          <w:vertAlign w:val="superscript"/>
        </w:rPr>
        <w:t>th</w:t>
      </w:r>
      <w:r w:rsidRPr="00B8619C">
        <w:rPr>
          <w:rFonts w:ascii="Times New Roman" w:hAnsi="Times New Roman"/>
          <w:sz w:val="22"/>
          <w:szCs w:val="20"/>
        </w:rPr>
        <w:t xml:space="preserve"> </w:t>
      </w:r>
      <w:r w:rsidR="00881424">
        <w:rPr>
          <w:rFonts w:ascii="Times New Roman" w:hAnsi="Times New Roman"/>
          <w:sz w:val="22"/>
          <w:szCs w:val="20"/>
        </w:rPr>
        <w:t>NaN2</w:t>
      </w:r>
      <w:r w:rsidRPr="00B8619C">
        <w:rPr>
          <w:rFonts w:ascii="Times New Roman" w:hAnsi="Times New Roman"/>
          <w:sz w:val="22"/>
          <w:szCs w:val="20"/>
        </w:rPr>
        <w:tab/>
        <w:t>Biel/Bienne, Switzerland</w:t>
      </w:r>
      <w:r w:rsidRPr="00B8619C">
        <w:rPr>
          <w:rFonts w:ascii="Times New Roman" w:hAnsi="Times New Roman"/>
          <w:sz w:val="22"/>
          <w:szCs w:val="20"/>
        </w:rPr>
        <w:tab/>
        <w:t>22-23 October 2019 (confirmed)</w:t>
      </w:r>
    </w:p>
    <w:p w14:paraId="65ED6805" w14:textId="77777777" w:rsidR="003D2DFA" w:rsidRPr="00B8619C" w:rsidRDefault="007B1D8A" w:rsidP="00C543CC">
      <w:pPr>
        <w:spacing w:after="0" w:line="240" w:lineRule="auto"/>
        <w:rPr>
          <w:rFonts w:ascii="Times New Roman" w:hAnsi="Times New Roman"/>
          <w:sz w:val="22"/>
          <w:szCs w:val="20"/>
        </w:rPr>
      </w:pPr>
      <w:r>
        <w:rPr>
          <w:rFonts w:ascii="Times New Roman" w:hAnsi="Times New Roman"/>
          <w:sz w:val="22"/>
          <w:szCs w:val="20"/>
        </w:rPr>
        <w:t>27</w:t>
      </w:r>
      <w:r w:rsidRPr="007B1D8A">
        <w:rPr>
          <w:rFonts w:ascii="Times New Roman" w:hAnsi="Times New Roman"/>
          <w:sz w:val="22"/>
          <w:szCs w:val="20"/>
          <w:vertAlign w:val="superscript"/>
        </w:rPr>
        <w:t>th</w:t>
      </w:r>
      <w:r>
        <w:rPr>
          <w:rFonts w:ascii="Times New Roman" w:hAnsi="Times New Roman"/>
          <w:sz w:val="22"/>
          <w:szCs w:val="20"/>
        </w:rPr>
        <w:t xml:space="preserve"> </w:t>
      </w:r>
      <w:r w:rsidR="00881424">
        <w:rPr>
          <w:rFonts w:ascii="Times New Roman" w:hAnsi="Times New Roman"/>
          <w:sz w:val="22"/>
          <w:szCs w:val="20"/>
        </w:rPr>
        <w:t>NaN2</w:t>
      </w:r>
      <w:r w:rsidR="0016019D">
        <w:rPr>
          <w:rFonts w:ascii="Times New Roman" w:hAnsi="Times New Roman"/>
          <w:sz w:val="22"/>
          <w:szCs w:val="20"/>
        </w:rPr>
        <w:tab/>
        <w:t>Lisbon, Portugal</w:t>
      </w:r>
      <w:r w:rsidR="0016019D">
        <w:rPr>
          <w:rFonts w:ascii="Times New Roman" w:hAnsi="Times New Roman"/>
          <w:sz w:val="22"/>
          <w:szCs w:val="20"/>
        </w:rPr>
        <w:tab/>
      </w:r>
      <w:r w:rsidR="0016019D">
        <w:rPr>
          <w:rFonts w:ascii="Times New Roman" w:hAnsi="Times New Roman"/>
          <w:sz w:val="22"/>
          <w:szCs w:val="20"/>
        </w:rPr>
        <w:tab/>
        <w:t xml:space="preserve">February 2020 (to be confirmed) </w:t>
      </w:r>
    </w:p>
    <w:p w14:paraId="5FBC8505" w14:textId="77777777" w:rsidR="00CF2A71" w:rsidRPr="00B8619C" w:rsidRDefault="00CF2A71" w:rsidP="00D82F48">
      <w:pPr>
        <w:spacing w:after="0" w:line="240" w:lineRule="auto"/>
        <w:rPr>
          <w:rFonts w:ascii="Times New Roman" w:hAnsi="Times New Roman"/>
          <w:sz w:val="22"/>
          <w:szCs w:val="20"/>
        </w:rPr>
      </w:pPr>
    </w:p>
    <w:p w14:paraId="5E47FEA9" w14:textId="77777777" w:rsidR="00753365" w:rsidRPr="00B8619C" w:rsidRDefault="00753365" w:rsidP="00D82F48">
      <w:pPr>
        <w:spacing w:after="0" w:line="240" w:lineRule="auto"/>
        <w:rPr>
          <w:rFonts w:ascii="Times New Roman" w:hAnsi="Times New Roman"/>
          <w:b/>
          <w:sz w:val="22"/>
          <w:szCs w:val="20"/>
        </w:rPr>
      </w:pPr>
      <w:r w:rsidRPr="00B8619C">
        <w:rPr>
          <w:rFonts w:ascii="Times New Roman" w:hAnsi="Times New Roman"/>
          <w:b/>
          <w:sz w:val="22"/>
          <w:szCs w:val="20"/>
        </w:rPr>
        <w:t xml:space="preserve">PT ES </w:t>
      </w:r>
      <w:r w:rsidR="00D03517" w:rsidRPr="00B8619C">
        <w:rPr>
          <w:rFonts w:ascii="Times New Roman" w:hAnsi="Times New Roman"/>
          <w:b/>
          <w:sz w:val="22"/>
          <w:szCs w:val="20"/>
        </w:rPr>
        <w:t>m</w:t>
      </w:r>
      <w:r w:rsidR="008D78AB" w:rsidRPr="00B8619C">
        <w:rPr>
          <w:rFonts w:ascii="Times New Roman" w:hAnsi="Times New Roman"/>
          <w:b/>
          <w:sz w:val="22"/>
          <w:szCs w:val="20"/>
        </w:rPr>
        <w:t>eetings</w:t>
      </w:r>
    </w:p>
    <w:p w14:paraId="0B017E2D" w14:textId="77777777" w:rsidR="008963B1" w:rsidRPr="00B8619C" w:rsidRDefault="008963B1" w:rsidP="008963B1">
      <w:pPr>
        <w:spacing w:after="0" w:line="240" w:lineRule="auto"/>
        <w:rPr>
          <w:rFonts w:ascii="Times New Roman" w:hAnsi="Times New Roman"/>
          <w:sz w:val="22"/>
          <w:szCs w:val="20"/>
        </w:rPr>
      </w:pPr>
      <w:r w:rsidRPr="00B8619C">
        <w:rPr>
          <w:rFonts w:ascii="Times New Roman" w:hAnsi="Times New Roman"/>
          <w:sz w:val="22"/>
          <w:szCs w:val="20"/>
        </w:rPr>
        <w:t>22</w:t>
      </w:r>
      <w:r w:rsidRPr="00B8619C">
        <w:rPr>
          <w:rFonts w:ascii="Times New Roman" w:hAnsi="Times New Roman"/>
          <w:sz w:val="22"/>
          <w:szCs w:val="20"/>
          <w:vertAlign w:val="superscript"/>
        </w:rPr>
        <w:t>st</w:t>
      </w:r>
      <w:r w:rsidRPr="00B8619C">
        <w:rPr>
          <w:rFonts w:ascii="Times New Roman" w:hAnsi="Times New Roman"/>
          <w:sz w:val="22"/>
          <w:szCs w:val="20"/>
        </w:rPr>
        <w:t xml:space="preserve"> </w:t>
      </w:r>
      <w:r w:rsidR="00881424">
        <w:rPr>
          <w:rFonts w:ascii="Times New Roman" w:hAnsi="Times New Roman"/>
          <w:sz w:val="22"/>
          <w:szCs w:val="20"/>
        </w:rPr>
        <w:t>NaN3</w:t>
      </w:r>
      <w:r w:rsidRPr="00B8619C">
        <w:rPr>
          <w:rFonts w:ascii="Times New Roman" w:hAnsi="Times New Roman"/>
          <w:sz w:val="22"/>
          <w:szCs w:val="20"/>
        </w:rPr>
        <w:tab/>
        <w:t>E</w:t>
      </w:r>
      <w:r w:rsidR="00D74595" w:rsidRPr="00B8619C">
        <w:rPr>
          <w:rFonts w:ascii="Times New Roman" w:hAnsi="Times New Roman"/>
          <w:sz w:val="22"/>
          <w:szCs w:val="20"/>
        </w:rPr>
        <w:t>CO, Copenhagen, Denmark</w:t>
      </w:r>
      <w:r w:rsidRPr="00B8619C">
        <w:rPr>
          <w:rFonts w:ascii="Times New Roman" w:hAnsi="Times New Roman"/>
          <w:sz w:val="22"/>
          <w:szCs w:val="20"/>
        </w:rPr>
        <w:tab/>
      </w:r>
      <w:r w:rsidR="00D74595" w:rsidRPr="00B8619C">
        <w:rPr>
          <w:rFonts w:ascii="Times New Roman" w:hAnsi="Times New Roman"/>
          <w:sz w:val="22"/>
          <w:szCs w:val="20"/>
        </w:rPr>
        <w:t>28</w:t>
      </w:r>
      <w:r w:rsidRPr="00B8619C">
        <w:rPr>
          <w:rFonts w:ascii="Times New Roman" w:hAnsi="Times New Roman"/>
          <w:sz w:val="22"/>
          <w:szCs w:val="20"/>
        </w:rPr>
        <w:t>-</w:t>
      </w:r>
      <w:r w:rsidR="00D74595" w:rsidRPr="00B8619C">
        <w:rPr>
          <w:rFonts w:ascii="Times New Roman" w:hAnsi="Times New Roman"/>
          <w:sz w:val="22"/>
          <w:szCs w:val="20"/>
        </w:rPr>
        <w:t>29</w:t>
      </w:r>
      <w:r w:rsidRPr="00B8619C">
        <w:rPr>
          <w:rFonts w:ascii="Times New Roman" w:hAnsi="Times New Roman"/>
          <w:sz w:val="22"/>
          <w:szCs w:val="20"/>
        </w:rPr>
        <w:t xml:space="preserve"> </w:t>
      </w:r>
      <w:r w:rsidR="00D74595" w:rsidRPr="00B8619C">
        <w:rPr>
          <w:rFonts w:ascii="Times New Roman" w:hAnsi="Times New Roman"/>
          <w:sz w:val="22"/>
          <w:szCs w:val="20"/>
        </w:rPr>
        <w:t>May</w:t>
      </w:r>
      <w:r w:rsidRPr="00B8619C">
        <w:rPr>
          <w:rFonts w:ascii="Times New Roman" w:hAnsi="Times New Roman"/>
          <w:sz w:val="22"/>
          <w:szCs w:val="20"/>
        </w:rPr>
        <w:t xml:space="preserve"> 2019 (confirmed)</w:t>
      </w:r>
    </w:p>
    <w:p w14:paraId="53524396" w14:textId="77777777" w:rsidR="008963B1" w:rsidRPr="00B8619C" w:rsidRDefault="008963B1" w:rsidP="008963B1">
      <w:pPr>
        <w:spacing w:after="0" w:line="240" w:lineRule="auto"/>
        <w:rPr>
          <w:rFonts w:ascii="Times New Roman" w:hAnsi="Times New Roman"/>
          <w:sz w:val="22"/>
          <w:szCs w:val="20"/>
        </w:rPr>
      </w:pPr>
      <w:r w:rsidRPr="00B8619C">
        <w:rPr>
          <w:rFonts w:ascii="Times New Roman" w:hAnsi="Times New Roman"/>
          <w:sz w:val="22"/>
          <w:szCs w:val="20"/>
        </w:rPr>
        <w:t>23</w:t>
      </w:r>
      <w:r w:rsidRPr="00B8619C">
        <w:rPr>
          <w:rFonts w:ascii="Times New Roman" w:hAnsi="Times New Roman"/>
          <w:sz w:val="22"/>
          <w:szCs w:val="20"/>
          <w:vertAlign w:val="superscript"/>
        </w:rPr>
        <w:t>st</w:t>
      </w:r>
      <w:r w:rsidRPr="00B8619C">
        <w:rPr>
          <w:rFonts w:ascii="Times New Roman" w:hAnsi="Times New Roman"/>
          <w:sz w:val="22"/>
          <w:szCs w:val="20"/>
        </w:rPr>
        <w:t xml:space="preserve"> </w:t>
      </w:r>
      <w:r w:rsidR="00881424">
        <w:rPr>
          <w:rFonts w:ascii="Times New Roman" w:hAnsi="Times New Roman"/>
          <w:sz w:val="22"/>
          <w:szCs w:val="20"/>
        </w:rPr>
        <w:t>NaN3</w:t>
      </w:r>
      <w:r w:rsidRPr="00B8619C">
        <w:rPr>
          <w:rFonts w:ascii="Times New Roman" w:hAnsi="Times New Roman"/>
          <w:sz w:val="22"/>
          <w:szCs w:val="20"/>
        </w:rPr>
        <w:tab/>
      </w:r>
      <w:r w:rsidR="008252F3" w:rsidRPr="00B8619C">
        <w:rPr>
          <w:rFonts w:ascii="Times New Roman" w:hAnsi="Times New Roman"/>
          <w:sz w:val="22"/>
          <w:szCs w:val="20"/>
        </w:rPr>
        <w:t>Bucharest, Romania</w:t>
      </w:r>
      <w:r w:rsidR="008252F3" w:rsidRPr="00B8619C">
        <w:rPr>
          <w:rFonts w:ascii="Times New Roman" w:hAnsi="Times New Roman"/>
          <w:sz w:val="22"/>
          <w:szCs w:val="20"/>
        </w:rPr>
        <w:tab/>
      </w:r>
      <w:r w:rsidR="008252F3" w:rsidRPr="00B8619C">
        <w:rPr>
          <w:rFonts w:ascii="Times New Roman" w:hAnsi="Times New Roman"/>
          <w:sz w:val="22"/>
          <w:szCs w:val="20"/>
        </w:rPr>
        <w:tab/>
        <w:t>24</w:t>
      </w:r>
      <w:r w:rsidRPr="00B8619C">
        <w:rPr>
          <w:rFonts w:ascii="Times New Roman" w:hAnsi="Times New Roman"/>
          <w:sz w:val="22"/>
          <w:szCs w:val="20"/>
        </w:rPr>
        <w:t>-</w:t>
      </w:r>
      <w:r w:rsidR="008252F3" w:rsidRPr="00B8619C">
        <w:rPr>
          <w:rFonts w:ascii="Times New Roman" w:hAnsi="Times New Roman"/>
          <w:sz w:val="22"/>
          <w:szCs w:val="20"/>
        </w:rPr>
        <w:t>25</w:t>
      </w:r>
      <w:r w:rsidRPr="00B8619C">
        <w:rPr>
          <w:rFonts w:ascii="Times New Roman" w:hAnsi="Times New Roman"/>
          <w:sz w:val="22"/>
          <w:szCs w:val="20"/>
        </w:rPr>
        <w:t xml:space="preserve"> </w:t>
      </w:r>
      <w:r w:rsidR="008252F3" w:rsidRPr="00B8619C">
        <w:rPr>
          <w:rFonts w:ascii="Times New Roman" w:hAnsi="Times New Roman"/>
          <w:sz w:val="22"/>
          <w:szCs w:val="20"/>
        </w:rPr>
        <w:t>September</w:t>
      </w:r>
      <w:r w:rsidRPr="00B8619C">
        <w:rPr>
          <w:rFonts w:ascii="Times New Roman" w:hAnsi="Times New Roman"/>
          <w:sz w:val="22"/>
          <w:szCs w:val="20"/>
        </w:rPr>
        <w:t xml:space="preserve"> 2019 (confirmed)</w:t>
      </w:r>
    </w:p>
    <w:p w14:paraId="15F7B706" w14:textId="77777777" w:rsidR="00881424" w:rsidRPr="00B8619C" w:rsidRDefault="00881424" w:rsidP="00881424">
      <w:pPr>
        <w:spacing w:after="0" w:line="240" w:lineRule="auto"/>
        <w:rPr>
          <w:rFonts w:ascii="Times New Roman" w:hAnsi="Times New Roman"/>
          <w:sz w:val="22"/>
          <w:szCs w:val="20"/>
        </w:rPr>
      </w:pPr>
    </w:p>
    <w:p w14:paraId="5B351960" w14:textId="77777777" w:rsidR="00881424" w:rsidRPr="00B8619C" w:rsidRDefault="00881424" w:rsidP="00881424">
      <w:pPr>
        <w:spacing w:after="0" w:line="240" w:lineRule="auto"/>
        <w:rPr>
          <w:rFonts w:ascii="Times New Roman" w:hAnsi="Times New Roman"/>
          <w:b/>
          <w:sz w:val="22"/>
          <w:szCs w:val="20"/>
        </w:rPr>
      </w:pPr>
      <w:r w:rsidRPr="00B8619C">
        <w:rPr>
          <w:rFonts w:ascii="Times New Roman" w:hAnsi="Times New Roman"/>
          <w:b/>
          <w:sz w:val="22"/>
          <w:szCs w:val="20"/>
        </w:rPr>
        <w:t>PT TRIS m</w:t>
      </w:r>
      <w:r>
        <w:rPr>
          <w:rFonts w:ascii="Times New Roman" w:hAnsi="Times New Roman"/>
          <w:b/>
          <w:sz w:val="22"/>
          <w:szCs w:val="20"/>
        </w:rPr>
        <w:t>eeting</w:t>
      </w:r>
    </w:p>
    <w:p w14:paraId="1F1B5A8F" w14:textId="77777777" w:rsidR="00881424" w:rsidRPr="00B8619C" w:rsidRDefault="00881424" w:rsidP="00881424">
      <w:pPr>
        <w:spacing w:after="0" w:line="240" w:lineRule="auto"/>
        <w:rPr>
          <w:rFonts w:ascii="Times New Roman" w:hAnsi="Times New Roman"/>
          <w:sz w:val="22"/>
          <w:szCs w:val="20"/>
        </w:rPr>
      </w:pPr>
      <w:r w:rsidRPr="00B8619C">
        <w:rPr>
          <w:rFonts w:ascii="Times New Roman" w:hAnsi="Times New Roman"/>
          <w:sz w:val="22"/>
          <w:szCs w:val="20"/>
        </w:rPr>
        <w:t>20</w:t>
      </w:r>
      <w:r w:rsidRPr="00B8619C">
        <w:rPr>
          <w:rFonts w:ascii="Times New Roman" w:hAnsi="Times New Roman"/>
          <w:sz w:val="22"/>
          <w:szCs w:val="20"/>
          <w:vertAlign w:val="superscript"/>
        </w:rPr>
        <w:t>th</w:t>
      </w:r>
      <w:r w:rsidRPr="00B8619C">
        <w:rPr>
          <w:rFonts w:ascii="Times New Roman" w:hAnsi="Times New Roman"/>
          <w:sz w:val="22"/>
          <w:szCs w:val="20"/>
        </w:rPr>
        <w:t xml:space="preserve"> </w:t>
      </w:r>
      <w:r>
        <w:rPr>
          <w:rFonts w:ascii="Times New Roman" w:hAnsi="Times New Roman"/>
          <w:sz w:val="22"/>
          <w:szCs w:val="20"/>
        </w:rPr>
        <w:t>NaN4</w:t>
      </w:r>
      <w:r w:rsidRPr="00B8619C">
        <w:rPr>
          <w:rFonts w:ascii="Times New Roman" w:hAnsi="Times New Roman"/>
          <w:sz w:val="22"/>
          <w:szCs w:val="20"/>
        </w:rPr>
        <w:tab/>
      </w:r>
      <w:r>
        <w:rPr>
          <w:rFonts w:ascii="Times New Roman" w:hAnsi="Times New Roman"/>
          <w:sz w:val="22"/>
          <w:szCs w:val="20"/>
        </w:rPr>
        <w:t>ECO, Copenhagen</w:t>
      </w:r>
      <w:r w:rsidRPr="00B8619C">
        <w:rPr>
          <w:rFonts w:ascii="Times New Roman" w:hAnsi="Times New Roman"/>
          <w:sz w:val="22"/>
          <w:szCs w:val="20"/>
        </w:rPr>
        <w:tab/>
      </w:r>
      <w:r w:rsidRPr="00B8619C">
        <w:rPr>
          <w:rFonts w:ascii="Times New Roman" w:hAnsi="Times New Roman"/>
          <w:sz w:val="22"/>
          <w:szCs w:val="20"/>
        </w:rPr>
        <w:tab/>
      </w:r>
      <w:r>
        <w:rPr>
          <w:rFonts w:ascii="Times New Roman" w:hAnsi="Times New Roman"/>
          <w:sz w:val="22"/>
          <w:szCs w:val="20"/>
        </w:rPr>
        <w:t>17-18 September</w:t>
      </w:r>
      <w:r w:rsidRPr="00B8619C">
        <w:rPr>
          <w:rFonts w:ascii="Times New Roman" w:hAnsi="Times New Roman"/>
          <w:sz w:val="22"/>
          <w:szCs w:val="20"/>
        </w:rPr>
        <w:t xml:space="preserve"> 2019 (confirmed)</w:t>
      </w:r>
    </w:p>
    <w:p w14:paraId="776DDBE4" w14:textId="77777777" w:rsidR="00861800" w:rsidRPr="00B8619C" w:rsidRDefault="00861800" w:rsidP="00D82F48">
      <w:pPr>
        <w:spacing w:after="0" w:line="240" w:lineRule="auto"/>
        <w:rPr>
          <w:rFonts w:ascii="Times New Roman" w:hAnsi="Times New Roman"/>
          <w:sz w:val="22"/>
          <w:szCs w:val="20"/>
        </w:rPr>
      </w:pPr>
    </w:p>
    <w:p w14:paraId="4C999FA8" w14:textId="77777777" w:rsidR="000718C0" w:rsidRPr="00B8619C" w:rsidRDefault="0065535B" w:rsidP="00D82F48">
      <w:pPr>
        <w:spacing w:after="0" w:line="240" w:lineRule="auto"/>
        <w:rPr>
          <w:rFonts w:ascii="Times New Roman" w:hAnsi="Times New Roman"/>
          <w:b/>
          <w:sz w:val="22"/>
          <w:szCs w:val="20"/>
        </w:rPr>
      </w:pPr>
      <w:r>
        <w:rPr>
          <w:rFonts w:ascii="Times New Roman" w:hAnsi="Times New Roman"/>
          <w:b/>
          <w:sz w:val="22"/>
          <w:szCs w:val="20"/>
        </w:rPr>
        <w:t xml:space="preserve">TTC – WG </w:t>
      </w:r>
      <w:r w:rsidR="002C3428" w:rsidRPr="00B8619C">
        <w:rPr>
          <w:rFonts w:ascii="Times New Roman" w:hAnsi="Times New Roman"/>
          <w:b/>
          <w:sz w:val="22"/>
          <w:szCs w:val="20"/>
        </w:rPr>
        <w:t xml:space="preserve">NaN </w:t>
      </w:r>
      <w:r>
        <w:rPr>
          <w:rFonts w:ascii="Times New Roman" w:hAnsi="Times New Roman"/>
          <w:b/>
          <w:sz w:val="22"/>
          <w:szCs w:val="20"/>
        </w:rPr>
        <w:t>joint workshop</w:t>
      </w:r>
    </w:p>
    <w:p w14:paraId="3C8EC42D" w14:textId="77777777" w:rsidR="002C3428" w:rsidRPr="00B8619C" w:rsidRDefault="00FD2D62" w:rsidP="00D82F48">
      <w:pPr>
        <w:spacing w:after="0" w:line="240" w:lineRule="auto"/>
        <w:rPr>
          <w:rFonts w:ascii="Times New Roman" w:hAnsi="Times New Roman"/>
          <w:sz w:val="22"/>
          <w:szCs w:val="20"/>
        </w:rPr>
      </w:pPr>
      <w:r>
        <w:rPr>
          <w:rFonts w:ascii="Times New Roman" w:hAnsi="Times New Roman"/>
          <w:sz w:val="22"/>
          <w:szCs w:val="20"/>
        </w:rPr>
        <w:t>Joint workshop</w:t>
      </w:r>
      <w:r>
        <w:rPr>
          <w:rFonts w:ascii="Times New Roman" w:hAnsi="Times New Roman"/>
          <w:sz w:val="22"/>
          <w:szCs w:val="20"/>
        </w:rPr>
        <w:tab/>
      </w:r>
      <w:r w:rsidR="009468D3">
        <w:rPr>
          <w:rFonts w:ascii="Times New Roman" w:hAnsi="Times New Roman"/>
          <w:sz w:val="22"/>
          <w:szCs w:val="20"/>
        </w:rPr>
        <w:t>Tokyo</w:t>
      </w:r>
      <w:r w:rsidR="005E2038" w:rsidRPr="00B8619C">
        <w:rPr>
          <w:rFonts w:ascii="Times New Roman" w:hAnsi="Times New Roman"/>
          <w:sz w:val="22"/>
          <w:szCs w:val="20"/>
        </w:rPr>
        <w:t xml:space="preserve">, </w:t>
      </w:r>
      <w:r w:rsidR="009468D3">
        <w:rPr>
          <w:rFonts w:ascii="Times New Roman" w:hAnsi="Times New Roman"/>
          <w:sz w:val="22"/>
          <w:szCs w:val="20"/>
        </w:rPr>
        <w:t>Japan</w:t>
      </w:r>
      <w:r w:rsidR="0055139A" w:rsidRPr="00B8619C">
        <w:rPr>
          <w:rFonts w:ascii="Times New Roman" w:hAnsi="Times New Roman"/>
          <w:sz w:val="22"/>
          <w:szCs w:val="20"/>
        </w:rPr>
        <w:t xml:space="preserve"> </w:t>
      </w:r>
      <w:r w:rsidR="00767E21" w:rsidRPr="00B8619C">
        <w:rPr>
          <w:rFonts w:ascii="Times New Roman" w:hAnsi="Times New Roman"/>
          <w:sz w:val="22"/>
          <w:szCs w:val="20"/>
        </w:rPr>
        <w:tab/>
      </w:r>
      <w:r w:rsidR="00767E21" w:rsidRPr="00B8619C">
        <w:rPr>
          <w:rFonts w:ascii="Times New Roman" w:hAnsi="Times New Roman"/>
          <w:sz w:val="22"/>
          <w:szCs w:val="20"/>
        </w:rPr>
        <w:tab/>
      </w:r>
      <w:r w:rsidR="00767E21" w:rsidRPr="00B8619C">
        <w:rPr>
          <w:rFonts w:ascii="Times New Roman" w:hAnsi="Times New Roman"/>
          <w:sz w:val="22"/>
          <w:szCs w:val="20"/>
        </w:rPr>
        <w:tab/>
        <w:t>1</w:t>
      </w:r>
      <w:r w:rsidR="009468D3">
        <w:rPr>
          <w:rFonts w:ascii="Times New Roman" w:hAnsi="Times New Roman"/>
          <w:sz w:val="22"/>
          <w:szCs w:val="20"/>
        </w:rPr>
        <w:t>0</w:t>
      </w:r>
      <w:r w:rsidR="00522A57" w:rsidRPr="00B8619C">
        <w:rPr>
          <w:rFonts w:ascii="Times New Roman" w:hAnsi="Times New Roman"/>
          <w:sz w:val="22"/>
          <w:szCs w:val="20"/>
        </w:rPr>
        <w:t>-</w:t>
      </w:r>
      <w:r w:rsidR="00767E21" w:rsidRPr="00B8619C">
        <w:rPr>
          <w:rFonts w:ascii="Times New Roman" w:hAnsi="Times New Roman"/>
          <w:sz w:val="22"/>
          <w:szCs w:val="20"/>
        </w:rPr>
        <w:t>1</w:t>
      </w:r>
      <w:r w:rsidR="009468D3">
        <w:rPr>
          <w:rFonts w:ascii="Times New Roman" w:hAnsi="Times New Roman"/>
          <w:sz w:val="22"/>
          <w:szCs w:val="20"/>
        </w:rPr>
        <w:t>1</w:t>
      </w:r>
      <w:r w:rsidR="000D718F" w:rsidRPr="00B8619C">
        <w:rPr>
          <w:rFonts w:ascii="Times New Roman" w:hAnsi="Times New Roman"/>
          <w:sz w:val="22"/>
          <w:szCs w:val="20"/>
        </w:rPr>
        <w:t xml:space="preserve"> September 201</w:t>
      </w:r>
      <w:r w:rsidR="00522A57" w:rsidRPr="00B8619C">
        <w:rPr>
          <w:rFonts w:ascii="Times New Roman" w:hAnsi="Times New Roman"/>
          <w:sz w:val="22"/>
          <w:szCs w:val="20"/>
        </w:rPr>
        <w:t>9</w:t>
      </w:r>
      <w:r w:rsidR="00CE6124">
        <w:rPr>
          <w:rFonts w:ascii="Times New Roman" w:hAnsi="Times New Roman"/>
          <w:sz w:val="22"/>
          <w:szCs w:val="20"/>
        </w:rPr>
        <w:t xml:space="preserve"> (to be confirmed)</w:t>
      </w:r>
      <w:r w:rsidR="00413D06" w:rsidRPr="00B8619C">
        <w:rPr>
          <w:rFonts w:ascii="Times New Roman" w:hAnsi="Times New Roman"/>
          <w:sz w:val="22"/>
          <w:szCs w:val="20"/>
        </w:rPr>
        <w:t xml:space="preserve"> </w:t>
      </w:r>
    </w:p>
    <w:p w14:paraId="4C08CB83" w14:textId="77777777" w:rsidR="005217F6" w:rsidRDefault="00D865FE" w:rsidP="00D82F48">
      <w:pPr>
        <w:spacing w:after="0" w:line="240" w:lineRule="auto"/>
        <w:rPr>
          <w:rFonts w:ascii="Times New Roman" w:hAnsi="Times New Roman"/>
          <w:sz w:val="22"/>
          <w:szCs w:val="20"/>
        </w:rPr>
      </w:pPr>
      <w:r w:rsidRPr="00B8619C">
        <w:rPr>
          <w:rFonts w:ascii="Times New Roman" w:hAnsi="Times New Roman"/>
          <w:sz w:val="22"/>
          <w:szCs w:val="20"/>
        </w:rPr>
        <w:t xml:space="preserve"> </w:t>
      </w:r>
    </w:p>
    <w:p w14:paraId="08744047" w14:textId="77777777" w:rsidR="0065535B" w:rsidRDefault="0065535B" w:rsidP="00D82F48">
      <w:pPr>
        <w:spacing w:after="0" w:line="240" w:lineRule="auto"/>
        <w:rPr>
          <w:rFonts w:ascii="Times New Roman" w:hAnsi="Times New Roman"/>
          <w:b/>
          <w:sz w:val="22"/>
          <w:szCs w:val="20"/>
        </w:rPr>
      </w:pPr>
      <w:r>
        <w:rPr>
          <w:rFonts w:ascii="Times New Roman" w:hAnsi="Times New Roman"/>
          <w:b/>
          <w:sz w:val="22"/>
          <w:szCs w:val="20"/>
        </w:rPr>
        <w:t>Workshop on EECC</w:t>
      </w:r>
    </w:p>
    <w:p w14:paraId="6ED2958B" w14:textId="3A00BBF7" w:rsidR="0065535B" w:rsidRPr="0065535B" w:rsidRDefault="00E5092F" w:rsidP="00D82F48">
      <w:pPr>
        <w:spacing w:after="0" w:line="240" w:lineRule="auto"/>
        <w:rPr>
          <w:rFonts w:ascii="Times New Roman" w:hAnsi="Times New Roman"/>
          <w:sz w:val="22"/>
          <w:szCs w:val="20"/>
        </w:rPr>
      </w:pPr>
      <w:r>
        <w:rPr>
          <w:rFonts w:ascii="Times New Roman" w:hAnsi="Times New Roman"/>
          <w:sz w:val="22"/>
          <w:szCs w:val="20"/>
        </w:rPr>
        <w:t>One-day-meeting</w:t>
      </w:r>
      <w:r>
        <w:rPr>
          <w:rFonts w:ascii="Times New Roman" w:hAnsi="Times New Roman"/>
          <w:sz w:val="22"/>
          <w:szCs w:val="20"/>
        </w:rPr>
        <w:tab/>
        <w:t xml:space="preserve">Rome, Italy </w:t>
      </w:r>
      <w:r>
        <w:rPr>
          <w:rFonts w:ascii="Times New Roman" w:hAnsi="Times New Roman"/>
          <w:sz w:val="22"/>
          <w:szCs w:val="20"/>
        </w:rPr>
        <w:tab/>
      </w:r>
      <w:r>
        <w:rPr>
          <w:rFonts w:ascii="Times New Roman" w:hAnsi="Times New Roman"/>
          <w:sz w:val="22"/>
          <w:szCs w:val="20"/>
        </w:rPr>
        <w:tab/>
        <w:t>20 September 2019 (</w:t>
      </w:r>
      <w:r w:rsidR="00B75CA8">
        <w:rPr>
          <w:rFonts w:ascii="Times New Roman" w:hAnsi="Times New Roman"/>
          <w:sz w:val="22"/>
          <w:szCs w:val="20"/>
        </w:rPr>
        <w:t xml:space="preserve">date and venue </w:t>
      </w:r>
      <w:r>
        <w:rPr>
          <w:rFonts w:ascii="Times New Roman" w:hAnsi="Times New Roman"/>
          <w:sz w:val="22"/>
          <w:szCs w:val="20"/>
        </w:rPr>
        <w:t>to be confirmed)</w:t>
      </w:r>
    </w:p>
    <w:p w14:paraId="1FBFE6B7" w14:textId="77777777" w:rsidR="00EB7E59" w:rsidRPr="00B8619C" w:rsidRDefault="00EB7E59" w:rsidP="00D82F48">
      <w:pPr>
        <w:spacing w:after="0" w:line="240" w:lineRule="auto"/>
        <w:rPr>
          <w:rFonts w:ascii="Times New Roman" w:hAnsi="Times New Roman"/>
          <w:sz w:val="22"/>
          <w:szCs w:val="20"/>
        </w:rPr>
      </w:pPr>
    </w:p>
    <w:p w14:paraId="2002BFA4" w14:textId="77777777" w:rsidR="00753365" w:rsidRPr="00B8619C" w:rsidRDefault="00753365" w:rsidP="00D82F48">
      <w:pPr>
        <w:spacing w:after="0" w:line="240" w:lineRule="auto"/>
        <w:rPr>
          <w:rFonts w:ascii="Times New Roman" w:hAnsi="Times New Roman"/>
          <w:sz w:val="22"/>
          <w:szCs w:val="20"/>
        </w:rPr>
      </w:pPr>
    </w:p>
    <w:p w14:paraId="247EC328" w14:textId="77777777" w:rsidR="00753365" w:rsidRPr="00B8619C" w:rsidRDefault="00753365" w:rsidP="00D82F48">
      <w:pPr>
        <w:spacing w:after="0" w:line="240" w:lineRule="auto"/>
        <w:rPr>
          <w:rFonts w:ascii="Times New Roman" w:hAnsi="Times New Roman"/>
          <w:b/>
          <w:sz w:val="28"/>
          <w:szCs w:val="24"/>
        </w:rPr>
      </w:pPr>
      <w:r w:rsidRPr="00B8619C">
        <w:rPr>
          <w:rFonts w:ascii="Times New Roman" w:hAnsi="Times New Roman"/>
          <w:b/>
          <w:sz w:val="28"/>
          <w:szCs w:val="24"/>
        </w:rPr>
        <w:t>Other groups’ meetings – for information</w:t>
      </w:r>
    </w:p>
    <w:p w14:paraId="2E11A16F" w14:textId="77777777" w:rsidR="00753365" w:rsidRPr="00B8619C" w:rsidRDefault="00753365" w:rsidP="00D82F48">
      <w:pPr>
        <w:spacing w:after="0" w:line="240" w:lineRule="auto"/>
        <w:rPr>
          <w:rFonts w:ascii="Times New Roman" w:hAnsi="Times New Roman"/>
          <w:sz w:val="22"/>
          <w:szCs w:val="20"/>
        </w:rPr>
      </w:pPr>
    </w:p>
    <w:p w14:paraId="756AF93C" w14:textId="77777777" w:rsidR="00753365" w:rsidRPr="00B8619C" w:rsidRDefault="00753365" w:rsidP="00D82F48">
      <w:pPr>
        <w:spacing w:after="0" w:line="240" w:lineRule="auto"/>
        <w:rPr>
          <w:rFonts w:ascii="Times New Roman" w:hAnsi="Times New Roman"/>
          <w:b/>
          <w:sz w:val="22"/>
          <w:szCs w:val="20"/>
        </w:rPr>
      </w:pPr>
      <w:r w:rsidRPr="00B8619C">
        <w:rPr>
          <w:rFonts w:ascii="Times New Roman" w:hAnsi="Times New Roman"/>
          <w:b/>
          <w:sz w:val="22"/>
          <w:szCs w:val="20"/>
        </w:rPr>
        <w:t xml:space="preserve">ECC Plenary </w:t>
      </w:r>
      <w:r w:rsidR="00EA3EEF" w:rsidRPr="00B8619C">
        <w:rPr>
          <w:rFonts w:ascii="Times New Roman" w:hAnsi="Times New Roman"/>
          <w:b/>
          <w:sz w:val="22"/>
          <w:szCs w:val="20"/>
        </w:rPr>
        <w:t>m</w:t>
      </w:r>
      <w:r w:rsidRPr="00B8619C">
        <w:rPr>
          <w:rFonts w:ascii="Times New Roman" w:hAnsi="Times New Roman"/>
          <w:b/>
          <w:sz w:val="22"/>
          <w:szCs w:val="20"/>
        </w:rPr>
        <w:t>eetings</w:t>
      </w:r>
    </w:p>
    <w:p w14:paraId="23E871CD" w14:textId="77777777" w:rsidR="00DC6DEB" w:rsidRPr="00B8619C" w:rsidRDefault="00DC6DEB" w:rsidP="00D82F48">
      <w:pPr>
        <w:spacing w:after="0" w:line="240" w:lineRule="auto"/>
        <w:rPr>
          <w:rFonts w:ascii="Times New Roman" w:hAnsi="Times New Roman"/>
          <w:sz w:val="22"/>
          <w:szCs w:val="20"/>
        </w:rPr>
      </w:pPr>
      <w:r w:rsidRPr="00B8619C">
        <w:rPr>
          <w:rFonts w:ascii="Times New Roman" w:hAnsi="Times New Roman"/>
          <w:sz w:val="22"/>
          <w:szCs w:val="20"/>
        </w:rPr>
        <w:t>5</w:t>
      </w:r>
      <w:r w:rsidR="00073AE8" w:rsidRPr="00B8619C">
        <w:rPr>
          <w:rFonts w:ascii="Times New Roman" w:hAnsi="Times New Roman"/>
          <w:sz w:val="22"/>
          <w:szCs w:val="20"/>
        </w:rPr>
        <w:t>1</w:t>
      </w:r>
      <w:r w:rsidRPr="00B8619C">
        <w:rPr>
          <w:rFonts w:ascii="Times New Roman" w:hAnsi="Times New Roman"/>
          <w:sz w:val="22"/>
          <w:szCs w:val="20"/>
          <w:vertAlign w:val="superscript"/>
        </w:rPr>
        <w:t>th</w:t>
      </w:r>
      <w:r w:rsidRPr="00B8619C">
        <w:rPr>
          <w:rFonts w:ascii="Times New Roman" w:hAnsi="Times New Roman"/>
          <w:sz w:val="22"/>
          <w:szCs w:val="20"/>
        </w:rPr>
        <w:t xml:space="preserve"> meeting </w:t>
      </w:r>
      <w:r w:rsidRPr="00B8619C">
        <w:rPr>
          <w:rFonts w:ascii="Times New Roman" w:hAnsi="Times New Roman"/>
          <w:sz w:val="22"/>
          <w:szCs w:val="20"/>
        </w:rPr>
        <w:tab/>
      </w:r>
      <w:r w:rsidR="009254CE">
        <w:rPr>
          <w:rFonts w:ascii="Times New Roman" w:hAnsi="Times New Roman"/>
          <w:sz w:val="22"/>
          <w:szCs w:val="20"/>
        </w:rPr>
        <w:t>Sofia, Bulgaria</w:t>
      </w:r>
      <w:r w:rsidRPr="00B8619C">
        <w:rPr>
          <w:rFonts w:ascii="Times New Roman" w:hAnsi="Times New Roman"/>
          <w:sz w:val="22"/>
          <w:szCs w:val="20"/>
        </w:rPr>
        <w:tab/>
      </w:r>
      <w:r w:rsidRPr="00B8619C">
        <w:rPr>
          <w:rFonts w:ascii="Times New Roman" w:hAnsi="Times New Roman"/>
          <w:sz w:val="22"/>
          <w:szCs w:val="20"/>
        </w:rPr>
        <w:tab/>
      </w:r>
      <w:r w:rsidRPr="00B8619C">
        <w:rPr>
          <w:rFonts w:ascii="Times New Roman" w:hAnsi="Times New Roman"/>
          <w:sz w:val="22"/>
          <w:szCs w:val="20"/>
        </w:rPr>
        <w:tab/>
        <w:t xml:space="preserve">2-5 July 2019 (confirmed) </w:t>
      </w:r>
    </w:p>
    <w:p w14:paraId="27629AD1" w14:textId="77777777" w:rsidR="00A06F73" w:rsidRPr="00B8619C" w:rsidRDefault="00A06F73" w:rsidP="00D82F48">
      <w:pPr>
        <w:spacing w:after="0" w:line="240" w:lineRule="auto"/>
        <w:rPr>
          <w:rFonts w:ascii="Times New Roman" w:hAnsi="Times New Roman"/>
          <w:sz w:val="22"/>
          <w:szCs w:val="20"/>
        </w:rPr>
      </w:pPr>
    </w:p>
    <w:p w14:paraId="0CDA197F" w14:textId="77777777" w:rsidR="00715281" w:rsidRPr="00B8619C" w:rsidRDefault="00715281" w:rsidP="00D82F48">
      <w:pPr>
        <w:spacing w:after="0" w:line="240" w:lineRule="auto"/>
        <w:rPr>
          <w:rFonts w:ascii="Times New Roman" w:hAnsi="Times New Roman"/>
          <w:b/>
          <w:sz w:val="22"/>
          <w:szCs w:val="20"/>
        </w:rPr>
      </w:pPr>
      <w:r w:rsidRPr="00B8619C">
        <w:rPr>
          <w:rFonts w:ascii="Times New Roman" w:hAnsi="Times New Roman"/>
          <w:b/>
          <w:sz w:val="22"/>
          <w:szCs w:val="20"/>
        </w:rPr>
        <w:t>ECC Steering Group</w:t>
      </w:r>
      <w:r w:rsidR="00AD1000" w:rsidRPr="00B8619C">
        <w:rPr>
          <w:rFonts w:ascii="Times New Roman" w:hAnsi="Times New Roman"/>
          <w:b/>
          <w:sz w:val="22"/>
          <w:szCs w:val="20"/>
        </w:rPr>
        <w:t xml:space="preserve"> meeting</w:t>
      </w:r>
    </w:p>
    <w:p w14:paraId="2610E140" w14:textId="00708F11" w:rsidR="00720A2E" w:rsidRPr="00B8619C" w:rsidRDefault="00720A2E" w:rsidP="00D82F48">
      <w:pPr>
        <w:spacing w:after="0" w:line="240" w:lineRule="auto"/>
        <w:rPr>
          <w:rFonts w:ascii="Times New Roman" w:hAnsi="Times New Roman"/>
          <w:sz w:val="22"/>
          <w:szCs w:val="20"/>
        </w:rPr>
      </w:pPr>
      <w:r w:rsidRPr="00B8619C">
        <w:rPr>
          <w:rFonts w:ascii="Times New Roman" w:hAnsi="Times New Roman"/>
          <w:sz w:val="22"/>
          <w:szCs w:val="20"/>
        </w:rPr>
        <w:t>5</w:t>
      </w:r>
      <w:r w:rsidR="00A50B78" w:rsidRPr="00B8619C">
        <w:rPr>
          <w:rFonts w:ascii="Times New Roman" w:hAnsi="Times New Roman"/>
          <w:sz w:val="22"/>
          <w:szCs w:val="20"/>
        </w:rPr>
        <w:t>1</w:t>
      </w:r>
      <w:r w:rsidRPr="00B8619C">
        <w:rPr>
          <w:rFonts w:ascii="Times New Roman" w:hAnsi="Times New Roman"/>
          <w:sz w:val="22"/>
          <w:szCs w:val="20"/>
          <w:vertAlign w:val="superscript"/>
        </w:rPr>
        <w:t>th</w:t>
      </w:r>
      <w:r w:rsidRPr="00B8619C">
        <w:rPr>
          <w:rFonts w:ascii="Times New Roman" w:hAnsi="Times New Roman"/>
          <w:sz w:val="22"/>
          <w:szCs w:val="20"/>
        </w:rPr>
        <w:t xml:space="preserve"> ECC SG</w:t>
      </w:r>
      <w:r w:rsidRPr="00B8619C">
        <w:rPr>
          <w:rFonts w:ascii="Times New Roman" w:hAnsi="Times New Roman"/>
          <w:sz w:val="22"/>
          <w:szCs w:val="20"/>
        </w:rPr>
        <w:tab/>
      </w:r>
      <w:r w:rsidR="009254CE">
        <w:rPr>
          <w:rFonts w:ascii="Times New Roman" w:hAnsi="Times New Roman"/>
          <w:sz w:val="22"/>
          <w:szCs w:val="20"/>
        </w:rPr>
        <w:t>Brussels, Belgium</w:t>
      </w:r>
      <w:r w:rsidRPr="00B8619C">
        <w:rPr>
          <w:rFonts w:ascii="Times New Roman" w:hAnsi="Times New Roman"/>
          <w:sz w:val="22"/>
          <w:szCs w:val="20"/>
        </w:rPr>
        <w:tab/>
      </w:r>
      <w:r w:rsidRPr="00B8619C">
        <w:rPr>
          <w:rFonts w:ascii="Times New Roman" w:hAnsi="Times New Roman"/>
          <w:sz w:val="22"/>
          <w:szCs w:val="20"/>
        </w:rPr>
        <w:tab/>
        <w:t>1</w:t>
      </w:r>
      <w:r w:rsidR="00CE6124">
        <w:rPr>
          <w:rFonts w:ascii="Times New Roman" w:hAnsi="Times New Roman"/>
          <w:sz w:val="22"/>
          <w:szCs w:val="20"/>
        </w:rPr>
        <w:t>7-18</w:t>
      </w:r>
      <w:r w:rsidRPr="00B8619C">
        <w:rPr>
          <w:rFonts w:ascii="Times New Roman" w:hAnsi="Times New Roman"/>
          <w:sz w:val="22"/>
          <w:szCs w:val="20"/>
        </w:rPr>
        <w:t xml:space="preserve"> June 2019</w:t>
      </w:r>
      <w:r w:rsidR="00E0755A" w:rsidRPr="00B8619C">
        <w:rPr>
          <w:rFonts w:ascii="Times New Roman" w:hAnsi="Times New Roman"/>
          <w:sz w:val="22"/>
          <w:szCs w:val="20"/>
        </w:rPr>
        <w:t xml:space="preserve"> (confirmed) </w:t>
      </w:r>
    </w:p>
    <w:p w14:paraId="709E0BFE" w14:textId="77777777" w:rsidR="00DC6DEB" w:rsidRPr="00B8619C" w:rsidRDefault="00DC6DEB" w:rsidP="00D82F48">
      <w:pPr>
        <w:spacing w:after="0" w:line="240" w:lineRule="auto"/>
        <w:rPr>
          <w:rFonts w:ascii="Times New Roman" w:hAnsi="Times New Roman"/>
          <w:sz w:val="22"/>
          <w:szCs w:val="20"/>
        </w:rPr>
      </w:pPr>
    </w:p>
    <w:p w14:paraId="7A3F14DE" w14:textId="77777777" w:rsidR="00753365" w:rsidRPr="00B8619C" w:rsidRDefault="00753365" w:rsidP="00D82F48">
      <w:pPr>
        <w:spacing w:after="0" w:line="240" w:lineRule="auto"/>
        <w:rPr>
          <w:rFonts w:ascii="Times New Roman" w:hAnsi="Times New Roman"/>
          <w:b/>
          <w:sz w:val="22"/>
          <w:szCs w:val="20"/>
        </w:rPr>
      </w:pPr>
      <w:r w:rsidRPr="00B8619C">
        <w:rPr>
          <w:rFonts w:ascii="Times New Roman" w:hAnsi="Times New Roman"/>
          <w:b/>
          <w:sz w:val="22"/>
          <w:szCs w:val="20"/>
        </w:rPr>
        <w:t xml:space="preserve">ITU-T SG2 meeting </w:t>
      </w:r>
    </w:p>
    <w:p w14:paraId="611083C1" w14:textId="77777777" w:rsidR="00AC740D" w:rsidRPr="00B8619C" w:rsidRDefault="00AC740D" w:rsidP="00AC740D">
      <w:pPr>
        <w:spacing w:after="0" w:line="240" w:lineRule="auto"/>
        <w:rPr>
          <w:rFonts w:ascii="Times New Roman" w:hAnsi="Times New Roman"/>
          <w:sz w:val="22"/>
          <w:szCs w:val="20"/>
        </w:rPr>
      </w:pPr>
      <w:r w:rsidRPr="00B8619C">
        <w:rPr>
          <w:rFonts w:ascii="Times New Roman" w:hAnsi="Times New Roman"/>
          <w:sz w:val="22"/>
          <w:szCs w:val="20"/>
        </w:rPr>
        <w:t>SG2 meeting</w:t>
      </w:r>
      <w:r w:rsidRPr="00B8619C">
        <w:rPr>
          <w:rFonts w:ascii="Times New Roman" w:hAnsi="Times New Roman"/>
          <w:sz w:val="22"/>
          <w:szCs w:val="20"/>
        </w:rPr>
        <w:tab/>
        <w:t xml:space="preserve">Geneva, Switzerland  </w:t>
      </w:r>
      <w:r w:rsidRPr="00B8619C">
        <w:rPr>
          <w:rFonts w:ascii="Times New Roman" w:hAnsi="Times New Roman"/>
          <w:sz w:val="22"/>
          <w:szCs w:val="20"/>
        </w:rPr>
        <w:tab/>
      </w:r>
      <w:r w:rsidRPr="00B8619C">
        <w:rPr>
          <w:rFonts w:ascii="Times New Roman" w:hAnsi="Times New Roman"/>
          <w:sz w:val="22"/>
          <w:szCs w:val="20"/>
        </w:rPr>
        <w:tab/>
      </w:r>
      <w:r w:rsidR="00C73500">
        <w:rPr>
          <w:rFonts w:ascii="Times New Roman" w:hAnsi="Times New Roman"/>
          <w:sz w:val="22"/>
          <w:szCs w:val="20"/>
        </w:rPr>
        <w:t>4</w:t>
      </w:r>
      <w:r w:rsidRPr="00B8619C">
        <w:rPr>
          <w:rFonts w:ascii="Times New Roman" w:hAnsi="Times New Roman"/>
          <w:sz w:val="22"/>
          <w:szCs w:val="20"/>
        </w:rPr>
        <w:t>-</w:t>
      </w:r>
      <w:r w:rsidR="00C73500">
        <w:rPr>
          <w:rFonts w:ascii="Times New Roman" w:hAnsi="Times New Roman"/>
          <w:sz w:val="22"/>
          <w:szCs w:val="20"/>
        </w:rPr>
        <w:t>13</w:t>
      </w:r>
      <w:r w:rsidRPr="00B8619C">
        <w:rPr>
          <w:rFonts w:ascii="Times New Roman" w:hAnsi="Times New Roman"/>
          <w:sz w:val="22"/>
          <w:szCs w:val="20"/>
        </w:rPr>
        <w:t xml:space="preserve"> </w:t>
      </w:r>
      <w:r w:rsidR="00C73500">
        <w:rPr>
          <w:rFonts w:ascii="Times New Roman" w:hAnsi="Times New Roman"/>
          <w:sz w:val="22"/>
          <w:szCs w:val="20"/>
        </w:rPr>
        <w:t>December 2019</w:t>
      </w:r>
      <w:r w:rsidRPr="00B8619C">
        <w:rPr>
          <w:rFonts w:ascii="Times New Roman" w:hAnsi="Times New Roman"/>
          <w:sz w:val="22"/>
          <w:szCs w:val="20"/>
        </w:rPr>
        <w:t xml:space="preserve"> (confirmed)</w:t>
      </w:r>
    </w:p>
    <w:p w14:paraId="519B6DBC" w14:textId="77777777" w:rsidR="00FF5417" w:rsidRPr="00B8619C" w:rsidRDefault="00FF5417" w:rsidP="00D82F48">
      <w:pPr>
        <w:spacing w:after="0" w:line="240" w:lineRule="auto"/>
        <w:rPr>
          <w:rFonts w:ascii="Times New Roman" w:hAnsi="Times New Roman"/>
          <w:sz w:val="22"/>
          <w:szCs w:val="20"/>
        </w:rPr>
      </w:pPr>
    </w:p>
    <w:p w14:paraId="52CDB158" w14:textId="77777777" w:rsidR="002102CD" w:rsidRPr="00B8619C" w:rsidRDefault="002102CD" w:rsidP="00D82F48">
      <w:pPr>
        <w:spacing w:after="0" w:line="240" w:lineRule="auto"/>
        <w:rPr>
          <w:rFonts w:ascii="Times New Roman" w:hAnsi="Times New Roman"/>
          <w:b/>
          <w:sz w:val="22"/>
          <w:szCs w:val="20"/>
        </w:rPr>
      </w:pPr>
      <w:r w:rsidRPr="00B8619C">
        <w:rPr>
          <w:rFonts w:ascii="Times New Roman" w:hAnsi="Times New Roman"/>
          <w:b/>
          <w:sz w:val="22"/>
          <w:szCs w:val="20"/>
        </w:rPr>
        <w:t xml:space="preserve">ETSI </w:t>
      </w:r>
      <w:r w:rsidR="005302C4" w:rsidRPr="00B8619C">
        <w:rPr>
          <w:rFonts w:ascii="Times New Roman" w:hAnsi="Times New Roman"/>
          <w:b/>
          <w:sz w:val="22"/>
          <w:szCs w:val="20"/>
        </w:rPr>
        <w:t xml:space="preserve">SC </w:t>
      </w:r>
      <w:r w:rsidRPr="00B8619C">
        <w:rPr>
          <w:rFonts w:ascii="Times New Roman" w:hAnsi="Times New Roman"/>
          <w:b/>
          <w:sz w:val="22"/>
          <w:szCs w:val="20"/>
        </w:rPr>
        <w:t>EMTEL (Special Committee on Emergency Communications)</w:t>
      </w:r>
      <w:r w:rsidR="004757F3" w:rsidRPr="00B8619C">
        <w:rPr>
          <w:rFonts w:ascii="Times New Roman" w:hAnsi="Times New Roman"/>
          <w:b/>
          <w:sz w:val="22"/>
          <w:szCs w:val="20"/>
        </w:rPr>
        <w:t xml:space="preserve"> meeting</w:t>
      </w:r>
    </w:p>
    <w:p w14:paraId="381953F6" w14:textId="77777777" w:rsidR="00485991" w:rsidRPr="00B8619C" w:rsidRDefault="00485991" w:rsidP="00485991">
      <w:pPr>
        <w:spacing w:after="0" w:line="240" w:lineRule="auto"/>
        <w:rPr>
          <w:rFonts w:ascii="Times New Roman" w:hAnsi="Times New Roman"/>
          <w:sz w:val="22"/>
          <w:szCs w:val="20"/>
        </w:rPr>
      </w:pPr>
      <w:r w:rsidRPr="00B8619C">
        <w:rPr>
          <w:rFonts w:ascii="Times New Roman" w:hAnsi="Times New Roman"/>
          <w:sz w:val="22"/>
          <w:szCs w:val="20"/>
        </w:rPr>
        <w:t>EMTEL#45</w:t>
      </w:r>
      <w:r w:rsidRPr="00B8619C">
        <w:rPr>
          <w:rFonts w:ascii="Times New Roman" w:hAnsi="Times New Roman"/>
          <w:sz w:val="22"/>
          <w:szCs w:val="20"/>
        </w:rPr>
        <w:tab/>
        <w:t>Budapest, Hungary</w:t>
      </w:r>
      <w:r w:rsidRPr="00B8619C">
        <w:rPr>
          <w:rFonts w:ascii="Times New Roman" w:hAnsi="Times New Roman"/>
          <w:sz w:val="22"/>
          <w:szCs w:val="20"/>
        </w:rPr>
        <w:tab/>
      </w:r>
      <w:r w:rsidRPr="00B8619C">
        <w:rPr>
          <w:rFonts w:ascii="Times New Roman" w:hAnsi="Times New Roman"/>
          <w:sz w:val="22"/>
          <w:szCs w:val="20"/>
        </w:rPr>
        <w:tab/>
        <w:t xml:space="preserve">19-20 June 2019 (to be confirmed) </w:t>
      </w:r>
    </w:p>
    <w:p w14:paraId="3EB6D9C9" w14:textId="77777777" w:rsidR="00485991" w:rsidRDefault="00485991" w:rsidP="00485991">
      <w:pPr>
        <w:spacing w:after="0" w:line="240" w:lineRule="auto"/>
        <w:rPr>
          <w:rFonts w:ascii="Times New Roman" w:hAnsi="Times New Roman"/>
          <w:sz w:val="22"/>
          <w:szCs w:val="20"/>
        </w:rPr>
      </w:pPr>
      <w:r w:rsidRPr="00B8619C">
        <w:rPr>
          <w:rFonts w:ascii="Times New Roman" w:hAnsi="Times New Roman"/>
          <w:sz w:val="22"/>
          <w:szCs w:val="20"/>
        </w:rPr>
        <w:t>EMTEL#46</w:t>
      </w:r>
      <w:r w:rsidRPr="00B8619C">
        <w:rPr>
          <w:rFonts w:ascii="Times New Roman" w:hAnsi="Times New Roman"/>
          <w:sz w:val="22"/>
          <w:szCs w:val="20"/>
        </w:rPr>
        <w:tab/>
        <w:t>Vienna, Austria</w:t>
      </w:r>
      <w:r w:rsidRPr="00B8619C">
        <w:rPr>
          <w:rFonts w:ascii="Times New Roman" w:hAnsi="Times New Roman"/>
          <w:sz w:val="22"/>
          <w:szCs w:val="20"/>
        </w:rPr>
        <w:tab/>
      </w:r>
      <w:r w:rsidRPr="00B8619C">
        <w:rPr>
          <w:rFonts w:ascii="Times New Roman" w:hAnsi="Times New Roman"/>
          <w:sz w:val="22"/>
          <w:szCs w:val="20"/>
        </w:rPr>
        <w:tab/>
      </w:r>
      <w:r w:rsidRPr="00B8619C">
        <w:rPr>
          <w:rFonts w:ascii="Times New Roman" w:hAnsi="Times New Roman"/>
          <w:sz w:val="22"/>
          <w:szCs w:val="20"/>
        </w:rPr>
        <w:tab/>
        <w:t xml:space="preserve">17-18 October 2019 (to be confirmed) </w:t>
      </w:r>
    </w:p>
    <w:p w14:paraId="07CDD08F" w14:textId="77777777" w:rsidR="00BB2A0F" w:rsidRDefault="00BB2A0F" w:rsidP="00485991">
      <w:pPr>
        <w:spacing w:after="0" w:line="240" w:lineRule="auto"/>
        <w:rPr>
          <w:rFonts w:ascii="Times New Roman" w:hAnsi="Times New Roman"/>
          <w:sz w:val="22"/>
          <w:szCs w:val="20"/>
        </w:rPr>
      </w:pPr>
    </w:p>
    <w:p w14:paraId="7DC6BDEF" w14:textId="77777777" w:rsidR="00BB2A0F" w:rsidRPr="00385199" w:rsidRDefault="00BB2A0F" w:rsidP="00485991">
      <w:pPr>
        <w:spacing w:after="0" w:line="240" w:lineRule="auto"/>
        <w:rPr>
          <w:rFonts w:ascii="Times New Roman" w:hAnsi="Times New Roman"/>
          <w:b/>
          <w:sz w:val="22"/>
          <w:szCs w:val="20"/>
        </w:rPr>
      </w:pPr>
      <w:r w:rsidRPr="00385199">
        <w:rPr>
          <w:rFonts w:ascii="Times New Roman" w:hAnsi="Times New Roman"/>
          <w:b/>
          <w:sz w:val="22"/>
          <w:szCs w:val="20"/>
        </w:rPr>
        <w:t xml:space="preserve">EENA </w:t>
      </w:r>
    </w:p>
    <w:p w14:paraId="4C717EAC" w14:textId="77777777" w:rsidR="00BB2A0F" w:rsidRPr="00385199" w:rsidRDefault="00BB2A0F" w:rsidP="00485991">
      <w:pPr>
        <w:spacing w:after="0" w:line="240" w:lineRule="auto"/>
        <w:rPr>
          <w:rFonts w:ascii="Times New Roman" w:hAnsi="Times New Roman"/>
          <w:sz w:val="22"/>
          <w:szCs w:val="20"/>
        </w:rPr>
      </w:pPr>
      <w:r w:rsidRPr="00385199">
        <w:rPr>
          <w:rFonts w:ascii="Times New Roman" w:hAnsi="Times New Roman"/>
          <w:sz w:val="22"/>
          <w:szCs w:val="20"/>
        </w:rPr>
        <w:t xml:space="preserve">EENA </w:t>
      </w:r>
      <w:r w:rsidR="00261352" w:rsidRPr="00385199">
        <w:rPr>
          <w:rFonts w:ascii="Times New Roman" w:hAnsi="Times New Roman"/>
          <w:sz w:val="22"/>
          <w:szCs w:val="20"/>
        </w:rPr>
        <w:t xml:space="preserve">Conference </w:t>
      </w:r>
      <w:r w:rsidRPr="00385199">
        <w:rPr>
          <w:rFonts w:ascii="Times New Roman" w:hAnsi="Times New Roman"/>
          <w:sz w:val="22"/>
          <w:szCs w:val="20"/>
        </w:rPr>
        <w:t>2020</w:t>
      </w:r>
      <w:r w:rsidRPr="00385199">
        <w:rPr>
          <w:rFonts w:ascii="Times New Roman" w:hAnsi="Times New Roman"/>
          <w:sz w:val="22"/>
          <w:szCs w:val="20"/>
        </w:rPr>
        <w:tab/>
        <w:t>Riga, Latvia</w:t>
      </w:r>
      <w:r w:rsidRPr="00385199">
        <w:rPr>
          <w:rFonts w:ascii="Times New Roman" w:hAnsi="Times New Roman"/>
          <w:sz w:val="22"/>
          <w:szCs w:val="20"/>
        </w:rPr>
        <w:tab/>
      </w:r>
      <w:r w:rsidRPr="00385199">
        <w:rPr>
          <w:rFonts w:ascii="Times New Roman" w:hAnsi="Times New Roman"/>
          <w:sz w:val="22"/>
          <w:szCs w:val="20"/>
        </w:rPr>
        <w:tab/>
      </w:r>
      <w:r w:rsidRPr="00385199">
        <w:rPr>
          <w:rFonts w:ascii="Times New Roman" w:hAnsi="Times New Roman"/>
          <w:sz w:val="22"/>
          <w:szCs w:val="20"/>
        </w:rPr>
        <w:tab/>
        <w:t>1-3 April 2020</w:t>
      </w:r>
      <w:r w:rsidR="00F87B33" w:rsidRPr="00385199">
        <w:rPr>
          <w:rFonts w:ascii="Times New Roman" w:hAnsi="Times New Roman"/>
          <w:sz w:val="22"/>
          <w:szCs w:val="20"/>
        </w:rPr>
        <w:t xml:space="preserve"> (confirmed) </w:t>
      </w:r>
    </w:p>
    <w:p w14:paraId="39156846" w14:textId="77777777" w:rsidR="008F0F55" w:rsidRDefault="00261352" w:rsidP="00D82F48">
      <w:pPr>
        <w:spacing w:after="0" w:line="240" w:lineRule="auto"/>
        <w:rPr>
          <w:rFonts w:ascii="Times New Roman" w:hAnsi="Times New Roman"/>
          <w:sz w:val="22"/>
          <w:szCs w:val="20"/>
        </w:rPr>
      </w:pPr>
      <w:r>
        <w:rPr>
          <w:rFonts w:ascii="Times New Roman" w:hAnsi="Times New Roman"/>
          <w:sz w:val="22"/>
          <w:szCs w:val="20"/>
        </w:rPr>
        <w:t>EENA Members Workshop</w:t>
      </w:r>
      <w:r>
        <w:rPr>
          <w:rFonts w:ascii="Times New Roman" w:hAnsi="Times New Roman"/>
          <w:sz w:val="22"/>
          <w:szCs w:val="20"/>
        </w:rPr>
        <w:tab/>
        <w:t>Brussels, Belgium</w:t>
      </w:r>
      <w:r>
        <w:rPr>
          <w:rFonts w:ascii="Times New Roman" w:hAnsi="Times New Roman"/>
          <w:sz w:val="22"/>
          <w:szCs w:val="20"/>
        </w:rPr>
        <w:tab/>
      </w:r>
      <w:r>
        <w:rPr>
          <w:rFonts w:ascii="Times New Roman" w:hAnsi="Times New Roman"/>
          <w:sz w:val="22"/>
          <w:szCs w:val="20"/>
        </w:rPr>
        <w:tab/>
        <w:t xml:space="preserve">16-18 November 2020 (confirmed) </w:t>
      </w:r>
    </w:p>
    <w:p w14:paraId="054E0C77" w14:textId="77777777" w:rsidR="003403F1" w:rsidRDefault="003403F1" w:rsidP="00D82F48">
      <w:pPr>
        <w:spacing w:after="0" w:line="240" w:lineRule="auto"/>
        <w:rPr>
          <w:rFonts w:ascii="Times New Roman" w:hAnsi="Times New Roman"/>
          <w:sz w:val="22"/>
          <w:szCs w:val="20"/>
        </w:rPr>
      </w:pPr>
    </w:p>
    <w:p w14:paraId="1E40EC34" w14:textId="77777777" w:rsidR="009D05DF" w:rsidRPr="00B8619C" w:rsidRDefault="009D05DF" w:rsidP="00D82F48">
      <w:pPr>
        <w:spacing w:after="0" w:line="240" w:lineRule="auto"/>
        <w:rPr>
          <w:rFonts w:ascii="Times New Roman" w:hAnsi="Times New Roman"/>
          <w:sz w:val="22"/>
          <w:szCs w:val="20"/>
        </w:rPr>
      </w:pPr>
    </w:p>
    <w:p w14:paraId="3BB2387E" w14:textId="77777777" w:rsidR="00AC2253" w:rsidRPr="00B8619C" w:rsidRDefault="00AC2253" w:rsidP="005F607C">
      <w:pPr>
        <w:pStyle w:val="HHAoverskrift1"/>
        <w:numPr>
          <w:ilvl w:val="0"/>
          <w:numId w:val="0"/>
        </w:numPr>
        <w:spacing w:after="0" w:line="240" w:lineRule="auto"/>
        <w:ind w:left="720" w:hanging="720"/>
        <w:jc w:val="both"/>
        <w:rPr>
          <w:rFonts w:ascii="Times New Roman" w:hAnsi="Times New Roman"/>
          <w:b/>
          <w:sz w:val="22"/>
          <w:szCs w:val="20"/>
        </w:rPr>
      </w:pPr>
    </w:p>
    <w:p w14:paraId="3F2E1D0E" w14:textId="77777777" w:rsidR="00A6751D" w:rsidRPr="00B8619C" w:rsidRDefault="00544BF1" w:rsidP="00640D26">
      <w:pPr>
        <w:spacing w:after="0" w:line="240" w:lineRule="auto"/>
        <w:jc w:val="both"/>
        <w:rPr>
          <w:rFonts w:ascii="Times New Roman" w:hAnsi="Times New Roman"/>
          <w:sz w:val="22"/>
          <w:szCs w:val="20"/>
        </w:rPr>
      </w:pPr>
      <w:r w:rsidRPr="00B8619C">
        <w:rPr>
          <w:rFonts w:ascii="Times New Roman" w:hAnsi="Times New Roman"/>
          <w:sz w:val="22"/>
          <w:szCs w:val="20"/>
        </w:rPr>
        <w:t>The Chairman thanked the PT Chairs and Vice</w:t>
      </w:r>
      <w:r w:rsidR="004C0E9D" w:rsidRPr="00B8619C">
        <w:rPr>
          <w:rFonts w:ascii="Times New Roman" w:hAnsi="Times New Roman"/>
          <w:sz w:val="22"/>
          <w:szCs w:val="20"/>
        </w:rPr>
        <w:t xml:space="preserve"> </w:t>
      </w:r>
      <w:r w:rsidRPr="00B8619C">
        <w:rPr>
          <w:rFonts w:ascii="Times New Roman" w:hAnsi="Times New Roman"/>
          <w:sz w:val="22"/>
          <w:szCs w:val="20"/>
        </w:rPr>
        <w:t>Chairs and participants of the PTs for the work in preparing for this meeting</w:t>
      </w:r>
      <w:r w:rsidR="00027326" w:rsidRPr="00B8619C">
        <w:rPr>
          <w:rFonts w:ascii="Times New Roman" w:hAnsi="Times New Roman"/>
          <w:sz w:val="22"/>
          <w:szCs w:val="20"/>
        </w:rPr>
        <w:t xml:space="preserve">, and </w:t>
      </w:r>
      <w:r w:rsidR="0000406F" w:rsidRPr="00B8619C">
        <w:rPr>
          <w:rFonts w:ascii="Times New Roman" w:hAnsi="Times New Roman"/>
          <w:sz w:val="22"/>
          <w:szCs w:val="20"/>
        </w:rPr>
        <w:t>further</w:t>
      </w:r>
      <w:r w:rsidR="00CE6124">
        <w:rPr>
          <w:rFonts w:ascii="Times New Roman" w:hAnsi="Times New Roman"/>
          <w:sz w:val="22"/>
          <w:szCs w:val="20"/>
        </w:rPr>
        <w:t>more,</w:t>
      </w:r>
      <w:r w:rsidR="0000406F" w:rsidRPr="00B8619C">
        <w:rPr>
          <w:rFonts w:ascii="Times New Roman" w:hAnsi="Times New Roman"/>
          <w:sz w:val="22"/>
          <w:szCs w:val="20"/>
        </w:rPr>
        <w:t xml:space="preserve"> </w:t>
      </w:r>
      <w:r w:rsidR="00027326" w:rsidRPr="00B8619C">
        <w:rPr>
          <w:rFonts w:ascii="Times New Roman" w:hAnsi="Times New Roman"/>
          <w:sz w:val="22"/>
          <w:szCs w:val="20"/>
        </w:rPr>
        <w:t xml:space="preserve">the WG NaN participants for active </w:t>
      </w:r>
      <w:r w:rsidR="0000406F" w:rsidRPr="00B8619C">
        <w:rPr>
          <w:rFonts w:ascii="Times New Roman" w:hAnsi="Times New Roman"/>
          <w:sz w:val="22"/>
          <w:szCs w:val="20"/>
        </w:rPr>
        <w:t>involvement</w:t>
      </w:r>
      <w:r w:rsidR="00723014" w:rsidRPr="00B8619C">
        <w:rPr>
          <w:rFonts w:ascii="Times New Roman" w:hAnsi="Times New Roman"/>
          <w:sz w:val="22"/>
          <w:szCs w:val="20"/>
        </w:rPr>
        <w:t xml:space="preserve"> in the meeting</w:t>
      </w:r>
      <w:r w:rsidRPr="00B8619C">
        <w:rPr>
          <w:rFonts w:ascii="Times New Roman" w:hAnsi="Times New Roman"/>
          <w:sz w:val="22"/>
          <w:szCs w:val="20"/>
        </w:rPr>
        <w:t xml:space="preserve">. </w:t>
      </w:r>
      <w:r w:rsidR="00640D26">
        <w:rPr>
          <w:rFonts w:ascii="Times New Roman" w:hAnsi="Times New Roman"/>
          <w:sz w:val="22"/>
          <w:szCs w:val="20"/>
        </w:rPr>
        <w:t>H</w:t>
      </w:r>
      <w:r w:rsidR="00640D26">
        <w:rPr>
          <w:rFonts w:ascii="Times New Roman" w:hAnsi="Times New Roman"/>
          <w:sz w:val="22"/>
          <w:szCs w:val="20"/>
          <w:lang w:eastAsia="en-US"/>
        </w:rPr>
        <w:t>e encouraged the participants to continue to contribute.</w:t>
      </w:r>
    </w:p>
    <w:p w14:paraId="671D6F69" w14:textId="77777777" w:rsidR="00544BF1" w:rsidRPr="00B8619C" w:rsidRDefault="00544BF1" w:rsidP="00381410">
      <w:pPr>
        <w:spacing w:after="0" w:line="240" w:lineRule="auto"/>
        <w:jc w:val="both"/>
        <w:rPr>
          <w:rFonts w:ascii="Times New Roman" w:hAnsi="Times New Roman"/>
          <w:sz w:val="22"/>
          <w:szCs w:val="20"/>
        </w:rPr>
      </w:pPr>
    </w:p>
    <w:p w14:paraId="6F47FA5D" w14:textId="5858A72E" w:rsidR="002151C0" w:rsidRPr="00B8619C" w:rsidRDefault="007D4D50" w:rsidP="00381410">
      <w:pPr>
        <w:spacing w:after="0" w:line="240" w:lineRule="auto"/>
        <w:jc w:val="both"/>
        <w:rPr>
          <w:rFonts w:ascii="Times New Roman" w:hAnsi="Times New Roman"/>
          <w:sz w:val="22"/>
          <w:szCs w:val="20"/>
          <w:lang w:eastAsia="en-US"/>
        </w:rPr>
      </w:pPr>
      <w:r w:rsidRPr="00B8619C">
        <w:rPr>
          <w:rFonts w:ascii="Times New Roman" w:hAnsi="Times New Roman"/>
          <w:sz w:val="22"/>
          <w:szCs w:val="20"/>
        </w:rPr>
        <w:t xml:space="preserve">The </w:t>
      </w:r>
      <w:r w:rsidR="00753365" w:rsidRPr="00B8619C">
        <w:rPr>
          <w:rFonts w:ascii="Times New Roman" w:hAnsi="Times New Roman"/>
          <w:sz w:val="22"/>
          <w:szCs w:val="20"/>
        </w:rPr>
        <w:t xml:space="preserve">WG NaN </w:t>
      </w:r>
      <w:r w:rsidR="00E1409D" w:rsidRPr="00B8619C">
        <w:rPr>
          <w:rFonts w:ascii="Times New Roman" w:hAnsi="Times New Roman"/>
          <w:sz w:val="22"/>
          <w:szCs w:val="20"/>
        </w:rPr>
        <w:t xml:space="preserve">Chairman thanked </w:t>
      </w:r>
      <w:r w:rsidR="00CE6124">
        <w:rPr>
          <w:rFonts w:ascii="Times New Roman" w:hAnsi="Times New Roman"/>
          <w:sz w:val="22"/>
          <w:szCs w:val="20"/>
        </w:rPr>
        <w:t>AKOS</w:t>
      </w:r>
      <w:r w:rsidR="00CE6124" w:rsidRPr="00B8619C">
        <w:rPr>
          <w:rFonts w:ascii="Times New Roman" w:hAnsi="Times New Roman"/>
          <w:sz w:val="22"/>
          <w:szCs w:val="20"/>
        </w:rPr>
        <w:t xml:space="preserve"> </w:t>
      </w:r>
      <w:r w:rsidR="005F575C" w:rsidRPr="00B8619C">
        <w:rPr>
          <w:rFonts w:ascii="Times New Roman" w:hAnsi="Times New Roman"/>
          <w:sz w:val="22"/>
          <w:szCs w:val="20"/>
        </w:rPr>
        <w:t>for the successful arrangement of this meeting</w:t>
      </w:r>
      <w:r w:rsidR="001A19C4" w:rsidRPr="00B8619C">
        <w:rPr>
          <w:rFonts w:ascii="Times New Roman" w:hAnsi="Times New Roman"/>
          <w:sz w:val="22"/>
          <w:szCs w:val="20"/>
        </w:rPr>
        <w:t xml:space="preserve"> and </w:t>
      </w:r>
      <w:r w:rsidR="00753365" w:rsidRPr="00B8619C">
        <w:rPr>
          <w:rFonts w:ascii="Times New Roman" w:hAnsi="Times New Roman"/>
          <w:sz w:val="22"/>
          <w:szCs w:val="20"/>
          <w:lang w:eastAsia="en-US"/>
        </w:rPr>
        <w:t xml:space="preserve">wished all </w:t>
      </w:r>
      <w:r w:rsidR="00C6645D">
        <w:rPr>
          <w:rFonts w:ascii="Times New Roman" w:hAnsi="Times New Roman"/>
          <w:sz w:val="22"/>
          <w:szCs w:val="20"/>
          <w:lang w:eastAsia="en-US"/>
        </w:rPr>
        <w:t xml:space="preserve">the </w:t>
      </w:r>
      <w:r w:rsidR="00753365" w:rsidRPr="00B8619C">
        <w:rPr>
          <w:rFonts w:ascii="Times New Roman" w:hAnsi="Times New Roman"/>
          <w:sz w:val="22"/>
          <w:szCs w:val="20"/>
          <w:lang w:eastAsia="en-US"/>
        </w:rPr>
        <w:t>participants a safe trip home.</w:t>
      </w:r>
      <w:r w:rsidR="000D19A1">
        <w:rPr>
          <w:rFonts w:ascii="Times New Roman" w:hAnsi="Times New Roman"/>
          <w:sz w:val="22"/>
          <w:szCs w:val="20"/>
          <w:lang w:eastAsia="en-US"/>
        </w:rPr>
        <w:t xml:space="preserve"> </w:t>
      </w:r>
    </w:p>
    <w:sectPr w:rsidR="002151C0" w:rsidRPr="00B8619C" w:rsidSect="00DC435B">
      <w:headerReference w:type="even" r:id="rId51"/>
      <w:headerReference w:type="default" r:id="rId52"/>
      <w:footerReference w:type="default" r:id="rId53"/>
      <w:headerReference w:type="first" r:id="rId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5D709" w14:textId="77777777" w:rsidR="00385199" w:rsidRDefault="00385199" w:rsidP="000828FA">
      <w:pPr>
        <w:spacing w:after="0" w:line="240" w:lineRule="auto"/>
      </w:pPr>
      <w:r>
        <w:separator/>
      </w:r>
    </w:p>
  </w:endnote>
  <w:endnote w:type="continuationSeparator" w:id="0">
    <w:p w14:paraId="48FEB742" w14:textId="77777777" w:rsidR="00385199" w:rsidRDefault="00385199" w:rsidP="000828FA">
      <w:pPr>
        <w:spacing w:after="0" w:line="240" w:lineRule="auto"/>
      </w:pPr>
      <w:r>
        <w:continuationSeparator/>
      </w:r>
    </w:p>
  </w:endnote>
  <w:endnote w:type="continuationNotice" w:id="1">
    <w:p w14:paraId="3AC60261" w14:textId="77777777" w:rsidR="00385199" w:rsidRDefault="003851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tblBorders>
      <w:tblLook w:val="01E0" w:firstRow="1" w:lastRow="1" w:firstColumn="1" w:lastColumn="1" w:noHBand="0" w:noVBand="0"/>
    </w:tblPr>
    <w:tblGrid>
      <w:gridCol w:w="3016"/>
      <w:gridCol w:w="3020"/>
      <w:gridCol w:w="3036"/>
    </w:tblGrid>
    <w:tr w:rsidR="00385199" w:rsidRPr="009138D0" w14:paraId="1DCF2B3F" w14:textId="77777777" w:rsidTr="00784E20">
      <w:tc>
        <w:tcPr>
          <w:tcW w:w="3095" w:type="dxa"/>
        </w:tcPr>
        <w:p w14:paraId="450574A1" w14:textId="77777777" w:rsidR="00385199" w:rsidRPr="009138D0" w:rsidRDefault="00385199" w:rsidP="00731982">
          <w:pPr>
            <w:pStyle w:val="Bunntekst"/>
            <w:rPr>
              <w:rFonts w:cs="Arial"/>
              <w:sz w:val="20"/>
              <w:szCs w:val="20"/>
              <w:lang w:val="da-DK"/>
            </w:rPr>
          </w:pPr>
          <w:r w:rsidRPr="009138D0">
            <w:rPr>
              <w:rFonts w:cs="Arial"/>
              <w:sz w:val="20"/>
              <w:szCs w:val="20"/>
              <w:lang w:val="da-DK"/>
            </w:rPr>
            <w:t xml:space="preserve">WG NaN </w:t>
          </w:r>
        </w:p>
      </w:tc>
      <w:tc>
        <w:tcPr>
          <w:tcW w:w="3096" w:type="dxa"/>
        </w:tcPr>
        <w:p w14:paraId="7D58284A" w14:textId="0B8CF858" w:rsidR="00385199" w:rsidRPr="009138D0" w:rsidRDefault="00385199" w:rsidP="00784E20">
          <w:pPr>
            <w:pStyle w:val="Bunntekst"/>
            <w:jc w:val="center"/>
            <w:rPr>
              <w:rFonts w:cs="Arial"/>
              <w:sz w:val="20"/>
              <w:szCs w:val="20"/>
              <w:lang w:val="da-DK"/>
            </w:rPr>
          </w:pPr>
          <w:r w:rsidRPr="009138D0">
            <w:rPr>
              <w:rFonts w:cs="Arial"/>
              <w:sz w:val="20"/>
              <w:szCs w:val="20"/>
              <w:lang w:val="da-DK"/>
            </w:rPr>
            <w:t xml:space="preserve">Page </w:t>
          </w:r>
          <w:r w:rsidRPr="009138D0">
            <w:rPr>
              <w:rFonts w:cs="Arial"/>
              <w:sz w:val="20"/>
              <w:szCs w:val="20"/>
              <w:lang w:val="da-DK"/>
            </w:rPr>
            <w:fldChar w:fldCharType="begin"/>
          </w:r>
          <w:r w:rsidRPr="009138D0">
            <w:rPr>
              <w:rFonts w:cs="Arial"/>
              <w:sz w:val="20"/>
              <w:szCs w:val="20"/>
              <w:lang w:val="da-DK"/>
            </w:rPr>
            <w:instrText xml:space="preserve"> PAGE </w:instrText>
          </w:r>
          <w:r w:rsidRPr="009138D0">
            <w:rPr>
              <w:rFonts w:cs="Arial"/>
              <w:sz w:val="20"/>
              <w:szCs w:val="20"/>
              <w:lang w:val="da-DK"/>
            </w:rPr>
            <w:fldChar w:fldCharType="separate"/>
          </w:r>
          <w:r w:rsidR="009F572E">
            <w:rPr>
              <w:rFonts w:cs="Arial"/>
              <w:noProof/>
              <w:sz w:val="20"/>
              <w:szCs w:val="20"/>
              <w:lang w:val="da-DK"/>
            </w:rPr>
            <w:t>17</w:t>
          </w:r>
          <w:r w:rsidRPr="009138D0">
            <w:rPr>
              <w:rFonts w:cs="Arial"/>
              <w:sz w:val="20"/>
              <w:szCs w:val="20"/>
              <w:lang w:val="da-DK"/>
            </w:rPr>
            <w:fldChar w:fldCharType="end"/>
          </w:r>
          <w:r w:rsidRPr="009138D0">
            <w:rPr>
              <w:rFonts w:cs="Arial"/>
              <w:sz w:val="20"/>
              <w:szCs w:val="20"/>
              <w:lang w:val="da-DK"/>
            </w:rPr>
            <w:t xml:space="preserve"> of </w:t>
          </w:r>
          <w:r w:rsidRPr="009138D0">
            <w:rPr>
              <w:rFonts w:cs="Arial"/>
              <w:sz w:val="20"/>
              <w:szCs w:val="20"/>
              <w:lang w:val="da-DK"/>
            </w:rPr>
            <w:fldChar w:fldCharType="begin"/>
          </w:r>
          <w:r w:rsidRPr="009138D0">
            <w:rPr>
              <w:rFonts w:cs="Arial"/>
              <w:sz w:val="20"/>
              <w:szCs w:val="20"/>
              <w:lang w:val="da-DK"/>
            </w:rPr>
            <w:instrText xml:space="preserve"> NUMPAGES </w:instrText>
          </w:r>
          <w:r w:rsidRPr="009138D0">
            <w:rPr>
              <w:rFonts w:cs="Arial"/>
              <w:sz w:val="20"/>
              <w:szCs w:val="20"/>
              <w:lang w:val="da-DK"/>
            </w:rPr>
            <w:fldChar w:fldCharType="separate"/>
          </w:r>
          <w:r w:rsidR="009F572E">
            <w:rPr>
              <w:rFonts w:cs="Arial"/>
              <w:noProof/>
              <w:sz w:val="20"/>
              <w:szCs w:val="20"/>
              <w:lang w:val="da-DK"/>
            </w:rPr>
            <w:t>17</w:t>
          </w:r>
          <w:r w:rsidRPr="009138D0">
            <w:rPr>
              <w:rFonts w:cs="Arial"/>
              <w:sz w:val="20"/>
              <w:szCs w:val="20"/>
              <w:lang w:val="da-DK"/>
            </w:rPr>
            <w:fldChar w:fldCharType="end"/>
          </w:r>
        </w:p>
      </w:tc>
      <w:tc>
        <w:tcPr>
          <w:tcW w:w="3096" w:type="dxa"/>
        </w:tcPr>
        <w:p w14:paraId="3A0E9CFD" w14:textId="77777777" w:rsidR="00385199" w:rsidRPr="009138D0" w:rsidRDefault="00385199" w:rsidP="000828FA">
          <w:pPr>
            <w:pStyle w:val="Bunntekst"/>
            <w:jc w:val="right"/>
            <w:rPr>
              <w:rFonts w:cs="Arial"/>
              <w:noProof/>
              <w:sz w:val="20"/>
              <w:szCs w:val="20"/>
              <w:lang w:val="en-US"/>
            </w:rPr>
          </w:pPr>
          <w:r>
            <w:rPr>
              <w:rFonts w:cs="Arial"/>
              <w:noProof/>
              <w:sz w:val="20"/>
              <w:szCs w:val="20"/>
              <w:lang w:val="en-US"/>
            </w:rPr>
            <w:t xml:space="preserve">  NaN(2019-05)049</w:t>
          </w:r>
        </w:p>
        <w:p w14:paraId="5DA9645C" w14:textId="77777777" w:rsidR="00385199" w:rsidRPr="009138D0" w:rsidRDefault="00385199" w:rsidP="000828FA">
          <w:pPr>
            <w:pStyle w:val="Bunntekst"/>
            <w:jc w:val="right"/>
            <w:rPr>
              <w:rFonts w:cs="Arial"/>
              <w:noProof/>
              <w:sz w:val="20"/>
              <w:szCs w:val="20"/>
              <w:lang w:val="en-US"/>
            </w:rPr>
          </w:pPr>
          <w:r>
            <w:rPr>
              <w:rFonts w:cs="Arial"/>
              <w:noProof/>
              <w:sz w:val="20"/>
              <w:szCs w:val="20"/>
              <w:lang w:val="en-US"/>
            </w:rPr>
            <w:t>Ljubljana, Slovenia</w:t>
          </w:r>
        </w:p>
        <w:p w14:paraId="467BFE14" w14:textId="77777777" w:rsidR="00385199" w:rsidRPr="009138D0" w:rsidRDefault="00385199" w:rsidP="000828FA">
          <w:pPr>
            <w:pStyle w:val="Bunntekst"/>
            <w:jc w:val="right"/>
            <w:rPr>
              <w:rFonts w:cs="Arial"/>
              <w:noProof/>
              <w:sz w:val="20"/>
              <w:szCs w:val="20"/>
              <w:lang w:val="en-US"/>
            </w:rPr>
          </w:pPr>
        </w:p>
      </w:tc>
    </w:tr>
  </w:tbl>
  <w:p w14:paraId="2FBACB88" w14:textId="77777777" w:rsidR="00385199" w:rsidRPr="0023655B" w:rsidRDefault="00385199">
    <w:pPr>
      <w:pStyle w:val="Bunn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AA928" w14:textId="77777777" w:rsidR="00385199" w:rsidRDefault="00385199" w:rsidP="000828FA">
      <w:pPr>
        <w:spacing w:after="0" w:line="240" w:lineRule="auto"/>
      </w:pPr>
      <w:r>
        <w:separator/>
      </w:r>
    </w:p>
  </w:footnote>
  <w:footnote w:type="continuationSeparator" w:id="0">
    <w:p w14:paraId="1465BDCC" w14:textId="77777777" w:rsidR="00385199" w:rsidRDefault="00385199" w:rsidP="000828FA">
      <w:pPr>
        <w:spacing w:after="0" w:line="240" w:lineRule="auto"/>
      </w:pPr>
      <w:r>
        <w:continuationSeparator/>
      </w:r>
    </w:p>
  </w:footnote>
  <w:footnote w:type="continuationNotice" w:id="1">
    <w:p w14:paraId="0D3297C0" w14:textId="77777777" w:rsidR="00385199" w:rsidRDefault="003851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FBE1D" w14:textId="161F92A5" w:rsidR="00385199" w:rsidRDefault="0038519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C9B3D" w14:textId="54496F40" w:rsidR="00385199" w:rsidRDefault="0038519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1AFFA" w14:textId="55A0D531" w:rsidR="00385199" w:rsidRDefault="0038519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3627"/>
    <w:multiLevelType w:val="hybridMultilevel"/>
    <w:tmpl w:val="689223CC"/>
    <w:lvl w:ilvl="0" w:tplc="7BE6AA0C">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62854BA"/>
    <w:multiLevelType w:val="hybridMultilevel"/>
    <w:tmpl w:val="67F6AEE4"/>
    <w:lvl w:ilvl="0" w:tplc="4E22F84E">
      <w:numFmt w:val="bullet"/>
      <w:lvlText w:val="•"/>
      <w:lvlJc w:val="left"/>
      <w:pPr>
        <w:ind w:left="1070" w:hanging="71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6DB2A02"/>
    <w:multiLevelType w:val="hybridMultilevel"/>
    <w:tmpl w:val="928A4A18"/>
    <w:lvl w:ilvl="0" w:tplc="7BE6AA0C">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0B1554A7"/>
    <w:multiLevelType w:val="hybridMultilevel"/>
    <w:tmpl w:val="88522AF8"/>
    <w:lvl w:ilvl="0" w:tplc="7BE6AA0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9F7207"/>
    <w:multiLevelType w:val="hybridMultilevel"/>
    <w:tmpl w:val="6BE24A66"/>
    <w:lvl w:ilvl="0" w:tplc="7BE6AA0C">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35438B5"/>
    <w:multiLevelType w:val="hybridMultilevel"/>
    <w:tmpl w:val="9074290E"/>
    <w:lvl w:ilvl="0" w:tplc="EC2A8A28">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9881D0F"/>
    <w:multiLevelType w:val="hybridMultilevel"/>
    <w:tmpl w:val="DC5EBFD4"/>
    <w:lvl w:ilvl="0" w:tplc="7BE6AA0C">
      <w:start w:val="1"/>
      <w:numFmt w:val="bullet"/>
      <w:lvlText w:val=""/>
      <w:lvlJc w:val="left"/>
      <w:pPr>
        <w:ind w:left="360" w:hanging="360"/>
      </w:pPr>
      <w:rPr>
        <w:rFonts w:ascii="Symbol" w:hAnsi="Symbol" w:hint="default"/>
      </w:rPr>
    </w:lvl>
    <w:lvl w:ilvl="1" w:tplc="FCC4B140">
      <w:numFmt w:val="bullet"/>
      <w:lvlText w:val="-"/>
      <w:lvlJc w:val="left"/>
      <w:pPr>
        <w:ind w:left="1230" w:hanging="510"/>
      </w:pPr>
      <w:rPr>
        <w:rFonts w:ascii="Times New Roman" w:eastAsia="Times New Roman" w:hAnsi="Times New Roman" w:cs="Times New Roman" w:hint="default"/>
      </w:rPr>
    </w:lvl>
    <w:lvl w:ilvl="2" w:tplc="99A0209E">
      <w:numFmt w:val="bullet"/>
      <w:lvlText w:val=""/>
      <w:lvlJc w:val="left"/>
      <w:pPr>
        <w:ind w:left="1800" w:hanging="360"/>
      </w:pPr>
      <w:rPr>
        <w:rFonts w:ascii="Symbol" w:eastAsia="Times New Roman" w:hAnsi="Symbol" w:cs="Times New Roman"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A8D3731"/>
    <w:multiLevelType w:val="multilevel"/>
    <w:tmpl w:val="5B6A5DAA"/>
    <w:styleLink w:val="Stil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cs="Courier New" w:hint="default"/>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B9F4F21"/>
    <w:multiLevelType w:val="hybridMultilevel"/>
    <w:tmpl w:val="D54C761C"/>
    <w:lvl w:ilvl="0" w:tplc="7BE6AA0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03245DB"/>
    <w:multiLevelType w:val="hybridMultilevel"/>
    <w:tmpl w:val="57D882AC"/>
    <w:lvl w:ilvl="0" w:tplc="7BE6AA0C">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20A87A02"/>
    <w:multiLevelType w:val="hybridMultilevel"/>
    <w:tmpl w:val="F372EE3E"/>
    <w:lvl w:ilvl="0" w:tplc="5BCAB4C2">
      <w:start w:val="1"/>
      <w:numFmt w:val="bullet"/>
      <w:pStyle w:val="ECCParBulleted"/>
      <w:lvlText w:val=""/>
      <w:lvlJc w:val="left"/>
      <w:pPr>
        <w:tabs>
          <w:tab w:val="num" w:pos="360"/>
        </w:tabs>
        <w:ind w:left="360" w:hanging="360"/>
      </w:pPr>
      <w:rPr>
        <w:rFonts w:ascii="Symbol" w:hAnsi="Symbol" w:hint="default"/>
        <w:color w:val="C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F13E41"/>
    <w:multiLevelType w:val="hybridMultilevel"/>
    <w:tmpl w:val="F31E5754"/>
    <w:lvl w:ilvl="0" w:tplc="EC2A8A28">
      <w:start w:val="1"/>
      <w:numFmt w:val="bullet"/>
      <w:lvlText w:val=""/>
      <w:lvlJc w:val="left"/>
      <w:pPr>
        <w:ind w:left="0" w:hanging="360"/>
      </w:pPr>
      <w:rPr>
        <w:rFonts w:ascii="Symbol" w:hAnsi="Symbol" w:hint="default"/>
      </w:rPr>
    </w:lvl>
    <w:lvl w:ilvl="1" w:tplc="04140003" w:tentative="1">
      <w:start w:val="1"/>
      <w:numFmt w:val="bullet"/>
      <w:lvlText w:val="o"/>
      <w:lvlJc w:val="left"/>
      <w:pPr>
        <w:ind w:left="720" w:hanging="360"/>
      </w:pPr>
      <w:rPr>
        <w:rFonts w:ascii="Courier New" w:hAnsi="Courier New" w:cs="Courier New" w:hint="default"/>
      </w:rPr>
    </w:lvl>
    <w:lvl w:ilvl="2" w:tplc="04140005" w:tentative="1">
      <w:start w:val="1"/>
      <w:numFmt w:val="bullet"/>
      <w:lvlText w:val=""/>
      <w:lvlJc w:val="left"/>
      <w:pPr>
        <w:ind w:left="1440" w:hanging="360"/>
      </w:pPr>
      <w:rPr>
        <w:rFonts w:ascii="Wingdings" w:hAnsi="Wingdings" w:hint="default"/>
      </w:rPr>
    </w:lvl>
    <w:lvl w:ilvl="3" w:tplc="04140001" w:tentative="1">
      <w:start w:val="1"/>
      <w:numFmt w:val="bullet"/>
      <w:lvlText w:val=""/>
      <w:lvlJc w:val="left"/>
      <w:pPr>
        <w:ind w:left="2160" w:hanging="360"/>
      </w:pPr>
      <w:rPr>
        <w:rFonts w:ascii="Symbol" w:hAnsi="Symbol" w:hint="default"/>
      </w:rPr>
    </w:lvl>
    <w:lvl w:ilvl="4" w:tplc="04140003" w:tentative="1">
      <w:start w:val="1"/>
      <w:numFmt w:val="bullet"/>
      <w:lvlText w:val="o"/>
      <w:lvlJc w:val="left"/>
      <w:pPr>
        <w:ind w:left="2880" w:hanging="360"/>
      </w:pPr>
      <w:rPr>
        <w:rFonts w:ascii="Courier New" w:hAnsi="Courier New" w:cs="Courier New" w:hint="default"/>
      </w:rPr>
    </w:lvl>
    <w:lvl w:ilvl="5" w:tplc="04140005" w:tentative="1">
      <w:start w:val="1"/>
      <w:numFmt w:val="bullet"/>
      <w:lvlText w:val=""/>
      <w:lvlJc w:val="left"/>
      <w:pPr>
        <w:ind w:left="3600" w:hanging="360"/>
      </w:pPr>
      <w:rPr>
        <w:rFonts w:ascii="Wingdings" w:hAnsi="Wingdings" w:hint="default"/>
      </w:rPr>
    </w:lvl>
    <w:lvl w:ilvl="6" w:tplc="04140001" w:tentative="1">
      <w:start w:val="1"/>
      <w:numFmt w:val="bullet"/>
      <w:lvlText w:val=""/>
      <w:lvlJc w:val="left"/>
      <w:pPr>
        <w:ind w:left="4320" w:hanging="360"/>
      </w:pPr>
      <w:rPr>
        <w:rFonts w:ascii="Symbol" w:hAnsi="Symbol" w:hint="default"/>
      </w:rPr>
    </w:lvl>
    <w:lvl w:ilvl="7" w:tplc="04140003" w:tentative="1">
      <w:start w:val="1"/>
      <w:numFmt w:val="bullet"/>
      <w:lvlText w:val="o"/>
      <w:lvlJc w:val="left"/>
      <w:pPr>
        <w:ind w:left="5040" w:hanging="360"/>
      </w:pPr>
      <w:rPr>
        <w:rFonts w:ascii="Courier New" w:hAnsi="Courier New" w:cs="Courier New" w:hint="default"/>
      </w:rPr>
    </w:lvl>
    <w:lvl w:ilvl="8" w:tplc="04140005" w:tentative="1">
      <w:start w:val="1"/>
      <w:numFmt w:val="bullet"/>
      <w:lvlText w:val=""/>
      <w:lvlJc w:val="left"/>
      <w:pPr>
        <w:ind w:left="5760" w:hanging="360"/>
      </w:pPr>
      <w:rPr>
        <w:rFonts w:ascii="Wingdings" w:hAnsi="Wingdings" w:hint="default"/>
      </w:rPr>
    </w:lvl>
  </w:abstractNum>
  <w:abstractNum w:abstractNumId="12" w15:restartNumberingAfterBreak="0">
    <w:nsid w:val="2808060B"/>
    <w:multiLevelType w:val="hybridMultilevel"/>
    <w:tmpl w:val="3356F410"/>
    <w:lvl w:ilvl="0" w:tplc="EC2A8A28">
      <w:start w:val="1"/>
      <w:numFmt w:val="bullet"/>
      <w:lvlText w:val=""/>
      <w:lvlJc w:val="left"/>
      <w:pPr>
        <w:ind w:left="360" w:hanging="360"/>
      </w:pPr>
      <w:rPr>
        <w:rFonts w:ascii="Symbol" w:hAnsi="Symbol"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15:restartNumberingAfterBreak="0">
    <w:nsid w:val="2B297B25"/>
    <w:multiLevelType w:val="hybridMultilevel"/>
    <w:tmpl w:val="11287338"/>
    <w:lvl w:ilvl="0" w:tplc="7BE6AA0C">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2B7141A3"/>
    <w:multiLevelType w:val="hybridMultilevel"/>
    <w:tmpl w:val="7B12FAEE"/>
    <w:lvl w:ilvl="0" w:tplc="3CBC7EC8">
      <w:start w:val="1"/>
      <w:numFmt w:val="decimal"/>
      <w:pStyle w:val="HHAoverskrift4"/>
      <w:lvlText w:val="%1.1.1.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5" w15:restartNumberingAfterBreak="0">
    <w:nsid w:val="30EE5181"/>
    <w:multiLevelType w:val="hybridMultilevel"/>
    <w:tmpl w:val="EFD0C7A4"/>
    <w:lvl w:ilvl="0" w:tplc="7BE6AA0C">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33127DC9"/>
    <w:multiLevelType w:val="hybridMultilevel"/>
    <w:tmpl w:val="D3089418"/>
    <w:lvl w:ilvl="0" w:tplc="7BE6AA0C">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57D289B"/>
    <w:multiLevelType w:val="hybridMultilevel"/>
    <w:tmpl w:val="1632FF16"/>
    <w:lvl w:ilvl="0" w:tplc="EC2A8A28">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374933A3"/>
    <w:multiLevelType w:val="hybridMultilevel"/>
    <w:tmpl w:val="6A36377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98F70C8"/>
    <w:multiLevelType w:val="hybridMultilevel"/>
    <w:tmpl w:val="F6748064"/>
    <w:lvl w:ilvl="0" w:tplc="7BE6AA0C">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3BE908A9"/>
    <w:multiLevelType w:val="hybridMultilevel"/>
    <w:tmpl w:val="D2FA3F56"/>
    <w:lvl w:ilvl="0" w:tplc="7BE6AA0C">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3CC6363D"/>
    <w:multiLevelType w:val="hybridMultilevel"/>
    <w:tmpl w:val="70DC3F1A"/>
    <w:lvl w:ilvl="0" w:tplc="5CD0EC4E">
      <w:start w:val="1"/>
      <w:numFmt w:val="decimal"/>
      <w:pStyle w:val="HHAoverskrift2"/>
      <w:lvlText w:val="%1.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22" w15:restartNumberingAfterBreak="0">
    <w:nsid w:val="3ED82E92"/>
    <w:multiLevelType w:val="hybridMultilevel"/>
    <w:tmpl w:val="95FEB45E"/>
    <w:lvl w:ilvl="0" w:tplc="7BE6AA0C">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433935C7"/>
    <w:multiLevelType w:val="hybridMultilevel"/>
    <w:tmpl w:val="AB323C38"/>
    <w:lvl w:ilvl="0" w:tplc="7BE6AA0C">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48662C04"/>
    <w:multiLevelType w:val="hybridMultilevel"/>
    <w:tmpl w:val="95B23EFA"/>
    <w:lvl w:ilvl="0" w:tplc="7BE6AA0C">
      <w:start w:val="1"/>
      <w:numFmt w:val="bullet"/>
      <w:lvlText w:val=""/>
      <w:lvlJc w:val="left"/>
      <w:pPr>
        <w:ind w:left="-1431" w:hanging="360"/>
      </w:pPr>
      <w:rPr>
        <w:rFonts w:ascii="Symbol" w:hAnsi="Symbol" w:hint="default"/>
      </w:rPr>
    </w:lvl>
    <w:lvl w:ilvl="1" w:tplc="04140003" w:tentative="1">
      <w:start w:val="1"/>
      <w:numFmt w:val="bullet"/>
      <w:lvlText w:val="o"/>
      <w:lvlJc w:val="left"/>
      <w:pPr>
        <w:ind w:left="-711" w:hanging="360"/>
      </w:pPr>
      <w:rPr>
        <w:rFonts w:ascii="Courier New" w:hAnsi="Courier New" w:cs="Courier New" w:hint="default"/>
      </w:rPr>
    </w:lvl>
    <w:lvl w:ilvl="2" w:tplc="04140005" w:tentative="1">
      <w:start w:val="1"/>
      <w:numFmt w:val="bullet"/>
      <w:lvlText w:val=""/>
      <w:lvlJc w:val="left"/>
      <w:pPr>
        <w:ind w:left="9" w:hanging="360"/>
      </w:pPr>
      <w:rPr>
        <w:rFonts w:ascii="Wingdings" w:hAnsi="Wingdings" w:hint="default"/>
      </w:rPr>
    </w:lvl>
    <w:lvl w:ilvl="3" w:tplc="04140001" w:tentative="1">
      <w:start w:val="1"/>
      <w:numFmt w:val="bullet"/>
      <w:lvlText w:val=""/>
      <w:lvlJc w:val="left"/>
      <w:pPr>
        <w:ind w:left="729" w:hanging="360"/>
      </w:pPr>
      <w:rPr>
        <w:rFonts w:ascii="Symbol" w:hAnsi="Symbol" w:hint="default"/>
      </w:rPr>
    </w:lvl>
    <w:lvl w:ilvl="4" w:tplc="04140003" w:tentative="1">
      <w:start w:val="1"/>
      <w:numFmt w:val="bullet"/>
      <w:lvlText w:val="o"/>
      <w:lvlJc w:val="left"/>
      <w:pPr>
        <w:ind w:left="1449" w:hanging="360"/>
      </w:pPr>
      <w:rPr>
        <w:rFonts w:ascii="Courier New" w:hAnsi="Courier New" w:cs="Courier New" w:hint="default"/>
      </w:rPr>
    </w:lvl>
    <w:lvl w:ilvl="5" w:tplc="04140005" w:tentative="1">
      <w:start w:val="1"/>
      <w:numFmt w:val="bullet"/>
      <w:lvlText w:val=""/>
      <w:lvlJc w:val="left"/>
      <w:pPr>
        <w:ind w:left="2169" w:hanging="360"/>
      </w:pPr>
      <w:rPr>
        <w:rFonts w:ascii="Wingdings" w:hAnsi="Wingdings" w:hint="default"/>
      </w:rPr>
    </w:lvl>
    <w:lvl w:ilvl="6" w:tplc="04140001" w:tentative="1">
      <w:start w:val="1"/>
      <w:numFmt w:val="bullet"/>
      <w:lvlText w:val=""/>
      <w:lvlJc w:val="left"/>
      <w:pPr>
        <w:ind w:left="2889" w:hanging="360"/>
      </w:pPr>
      <w:rPr>
        <w:rFonts w:ascii="Symbol" w:hAnsi="Symbol" w:hint="default"/>
      </w:rPr>
    </w:lvl>
    <w:lvl w:ilvl="7" w:tplc="04140003" w:tentative="1">
      <w:start w:val="1"/>
      <w:numFmt w:val="bullet"/>
      <w:lvlText w:val="o"/>
      <w:lvlJc w:val="left"/>
      <w:pPr>
        <w:ind w:left="3609" w:hanging="360"/>
      </w:pPr>
      <w:rPr>
        <w:rFonts w:ascii="Courier New" w:hAnsi="Courier New" w:cs="Courier New" w:hint="default"/>
      </w:rPr>
    </w:lvl>
    <w:lvl w:ilvl="8" w:tplc="04140005" w:tentative="1">
      <w:start w:val="1"/>
      <w:numFmt w:val="bullet"/>
      <w:lvlText w:val=""/>
      <w:lvlJc w:val="left"/>
      <w:pPr>
        <w:ind w:left="4329" w:hanging="360"/>
      </w:pPr>
      <w:rPr>
        <w:rFonts w:ascii="Wingdings" w:hAnsi="Wingdings" w:hint="default"/>
      </w:rPr>
    </w:lvl>
  </w:abstractNum>
  <w:abstractNum w:abstractNumId="25" w15:restartNumberingAfterBreak="0">
    <w:nsid w:val="4CAD5C4B"/>
    <w:multiLevelType w:val="multilevel"/>
    <w:tmpl w:val="6F30E9D0"/>
    <w:lvl w:ilvl="0">
      <w:start w:val="1"/>
      <w:numFmt w:val="decimal"/>
      <w:pStyle w:val="HHAoverskrift1"/>
      <w:lvlText w:val="%1."/>
      <w:lvlJc w:val="left"/>
      <w:pPr>
        <w:ind w:left="720" w:hanging="720"/>
      </w:pPr>
      <w:rPr>
        <w:rFonts w:ascii="Arial" w:hAnsi="Arial" w:cs="Arial" w:hint="default"/>
        <w:b w:val="0"/>
        <w:i w:val="0"/>
        <w:color w:val="auto"/>
        <w:sz w:val="28"/>
        <w:szCs w:val="28"/>
      </w:rPr>
    </w:lvl>
    <w:lvl w:ilvl="1">
      <w:start w:val="1"/>
      <w:numFmt w:val="decimal"/>
      <w:isLgl/>
      <w:lvlText w:val="%1.%2"/>
      <w:lvlJc w:val="left"/>
      <w:pPr>
        <w:ind w:left="720" w:hanging="720"/>
      </w:pPr>
      <w:rPr>
        <w:rFonts w:asciiTheme="minorHAnsi" w:hAnsiTheme="minorHAnsi" w:cs="Times New Roman" w:hint="default"/>
        <w:b/>
        <w:i/>
        <w:color w:val="1F497D" w:themeColor="text2"/>
        <w:sz w:val="24"/>
        <w:szCs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720" w:hanging="720"/>
      </w:pPr>
      <w:rPr>
        <w:rFonts w:cs="Times New Roman" w:hint="default"/>
      </w:rPr>
    </w:lvl>
    <w:lvl w:ilvl="6">
      <w:start w:val="1"/>
      <w:numFmt w:val="decimal"/>
      <w:isLgl/>
      <w:lvlText w:val="%1.%2.%3.%4.%5.%6.%7"/>
      <w:lvlJc w:val="left"/>
      <w:pPr>
        <w:ind w:left="720" w:hanging="720"/>
      </w:pPr>
      <w:rPr>
        <w:rFonts w:cs="Times New Roman" w:hint="default"/>
      </w:rPr>
    </w:lvl>
    <w:lvl w:ilvl="7">
      <w:start w:val="1"/>
      <w:numFmt w:val="decimal"/>
      <w:isLgl/>
      <w:lvlText w:val="%1.%2.%3.%4.%5.%6.%7.%8"/>
      <w:lvlJc w:val="left"/>
      <w:pPr>
        <w:ind w:left="720" w:hanging="720"/>
      </w:pPr>
      <w:rPr>
        <w:rFonts w:cs="Times New Roman" w:hint="default"/>
      </w:rPr>
    </w:lvl>
    <w:lvl w:ilvl="8">
      <w:start w:val="1"/>
      <w:numFmt w:val="decimal"/>
      <w:isLgl/>
      <w:lvlText w:val="%1.%2.%3.%4.%5.%6.%7.%8.%9"/>
      <w:lvlJc w:val="left"/>
      <w:pPr>
        <w:ind w:left="720" w:hanging="720"/>
      </w:pPr>
      <w:rPr>
        <w:rFonts w:cs="Times New Roman" w:hint="default"/>
      </w:rPr>
    </w:lvl>
  </w:abstractNum>
  <w:abstractNum w:abstractNumId="26" w15:restartNumberingAfterBreak="0">
    <w:nsid w:val="4DD245F7"/>
    <w:multiLevelType w:val="hybridMultilevel"/>
    <w:tmpl w:val="CFA4762A"/>
    <w:lvl w:ilvl="0" w:tplc="7BE6AA0C">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500057DA"/>
    <w:multiLevelType w:val="hybridMultilevel"/>
    <w:tmpl w:val="096A804A"/>
    <w:lvl w:ilvl="0" w:tplc="EC2A8A28">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52A67DC0"/>
    <w:multiLevelType w:val="hybridMultilevel"/>
    <w:tmpl w:val="FDE2531A"/>
    <w:lvl w:ilvl="0" w:tplc="7BE6AA0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40E5667"/>
    <w:multiLevelType w:val="hybridMultilevel"/>
    <w:tmpl w:val="E98C3488"/>
    <w:lvl w:ilvl="0" w:tplc="DF404000">
      <w:start w:val="1"/>
      <w:numFmt w:val="decimal"/>
      <w:pStyle w:val="HHAoverskrift3"/>
      <w:lvlText w:val="%1.1.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30" w15:restartNumberingAfterBreak="0">
    <w:nsid w:val="560C578D"/>
    <w:multiLevelType w:val="hybridMultilevel"/>
    <w:tmpl w:val="EDF8DDB4"/>
    <w:lvl w:ilvl="0" w:tplc="7BE6AA0C">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64E85D61"/>
    <w:multiLevelType w:val="hybridMultilevel"/>
    <w:tmpl w:val="497A3D4E"/>
    <w:lvl w:ilvl="0" w:tplc="7BE6AA0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8D20914"/>
    <w:multiLevelType w:val="hybridMultilevel"/>
    <w:tmpl w:val="E9063C6A"/>
    <w:lvl w:ilvl="0" w:tplc="7BE6AA0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A713026"/>
    <w:multiLevelType w:val="hybridMultilevel"/>
    <w:tmpl w:val="B2B0B0E8"/>
    <w:lvl w:ilvl="0" w:tplc="7BE6AA0C">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4" w15:restartNumberingAfterBreak="0">
    <w:nsid w:val="6B7708DD"/>
    <w:multiLevelType w:val="hybridMultilevel"/>
    <w:tmpl w:val="8BD4C2A0"/>
    <w:lvl w:ilvl="0" w:tplc="7BE6AA0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F3F124F"/>
    <w:multiLevelType w:val="hybridMultilevel"/>
    <w:tmpl w:val="4364A3A0"/>
    <w:lvl w:ilvl="0" w:tplc="7BE6AA0C">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15:restartNumberingAfterBreak="0">
    <w:nsid w:val="6F8766BB"/>
    <w:multiLevelType w:val="hybridMultilevel"/>
    <w:tmpl w:val="B6A42242"/>
    <w:lvl w:ilvl="0" w:tplc="7BE6AA0C">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15:restartNumberingAfterBreak="0">
    <w:nsid w:val="6FCC2E16"/>
    <w:multiLevelType w:val="hybridMultilevel"/>
    <w:tmpl w:val="5D6A14B6"/>
    <w:lvl w:ilvl="0" w:tplc="7BE6AA0C">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15:restartNumberingAfterBreak="0">
    <w:nsid w:val="70FF2F4A"/>
    <w:multiLevelType w:val="hybridMultilevel"/>
    <w:tmpl w:val="E452A520"/>
    <w:lvl w:ilvl="0" w:tplc="0414000F">
      <w:start w:val="1"/>
      <w:numFmt w:val="decimal"/>
      <w:lvlText w:val="%1."/>
      <w:lvlJc w:val="left"/>
      <w:pPr>
        <w:ind w:left="360" w:hanging="360"/>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15:restartNumberingAfterBreak="0">
    <w:nsid w:val="77292647"/>
    <w:multiLevelType w:val="hybridMultilevel"/>
    <w:tmpl w:val="5F36F3D6"/>
    <w:lvl w:ilvl="0" w:tplc="7BE6AA0C">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25"/>
  </w:num>
  <w:num w:numId="2">
    <w:abstractNumId w:val="29"/>
  </w:num>
  <w:num w:numId="3">
    <w:abstractNumId w:val="14"/>
  </w:num>
  <w:num w:numId="4">
    <w:abstractNumId w:val="21"/>
  </w:num>
  <w:num w:numId="5">
    <w:abstractNumId w:val="10"/>
  </w:num>
  <w:num w:numId="6">
    <w:abstractNumId w:val="5"/>
  </w:num>
  <w:num w:numId="7">
    <w:abstractNumId w:val="11"/>
  </w:num>
  <w:num w:numId="8">
    <w:abstractNumId w:val="12"/>
  </w:num>
  <w:num w:numId="9">
    <w:abstractNumId w:val="27"/>
  </w:num>
  <w:num w:numId="10">
    <w:abstractNumId w:val="17"/>
  </w:num>
  <w:num w:numId="11">
    <w:abstractNumId w:val="30"/>
  </w:num>
  <w:num w:numId="12">
    <w:abstractNumId w:val="7"/>
  </w:num>
  <w:num w:numId="13">
    <w:abstractNumId w:val="2"/>
  </w:num>
  <w:num w:numId="14">
    <w:abstractNumId w:val="6"/>
  </w:num>
  <w:num w:numId="15">
    <w:abstractNumId w:val="3"/>
  </w:num>
  <w:num w:numId="16">
    <w:abstractNumId w:val="16"/>
  </w:num>
  <w:num w:numId="17">
    <w:abstractNumId w:val="24"/>
  </w:num>
  <w:num w:numId="18">
    <w:abstractNumId w:val="31"/>
  </w:num>
  <w:num w:numId="19">
    <w:abstractNumId w:val="34"/>
  </w:num>
  <w:num w:numId="20">
    <w:abstractNumId w:val="37"/>
  </w:num>
  <w:num w:numId="21">
    <w:abstractNumId w:val="32"/>
  </w:num>
  <w:num w:numId="22">
    <w:abstractNumId w:val="1"/>
  </w:num>
  <w:num w:numId="23">
    <w:abstractNumId w:val="20"/>
  </w:num>
  <w:num w:numId="24">
    <w:abstractNumId w:val="18"/>
  </w:num>
  <w:num w:numId="25">
    <w:abstractNumId w:val="8"/>
  </w:num>
  <w:num w:numId="26">
    <w:abstractNumId w:val="25"/>
  </w:num>
  <w:num w:numId="27">
    <w:abstractNumId w:val="28"/>
  </w:num>
  <w:num w:numId="28">
    <w:abstractNumId w:val="39"/>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3"/>
  </w:num>
  <w:num w:numId="37">
    <w:abstractNumId w:val="25"/>
  </w:num>
  <w:num w:numId="38">
    <w:abstractNumId w:val="15"/>
  </w:num>
  <w:num w:numId="39">
    <w:abstractNumId w:val="19"/>
  </w:num>
  <w:num w:numId="40">
    <w:abstractNumId w:val="4"/>
  </w:num>
  <w:num w:numId="41">
    <w:abstractNumId w:val="35"/>
  </w:num>
  <w:num w:numId="42">
    <w:abstractNumId w:val="13"/>
  </w:num>
  <w:num w:numId="43">
    <w:abstractNumId w:val="33"/>
  </w:num>
  <w:num w:numId="44">
    <w:abstractNumId w:val="26"/>
  </w:num>
  <w:num w:numId="45">
    <w:abstractNumId w:val="0"/>
  </w:num>
  <w:num w:numId="46">
    <w:abstractNumId w:val="36"/>
  </w:num>
  <w:num w:numId="47">
    <w:abstractNumId w:val="9"/>
  </w:num>
  <w:num w:numId="48">
    <w:abstractNumId w:val="22"/>
  </w:num>
  <w:num w:numId="49">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5CD"/>
    <w:rsid w:val="00000293"/>
    <w:rsid w:val="000002BF"/>
    <w:rsid w:val="000006D9"/>
    <w:rsid w:val="00000783"/>
    <w:rsid w:val="00000830"/>
    <w:rsid w:val="000008E3"/>
    <w:rsid w:val="0000090B"/>
    <w:rsid w:val="00000913"/>
    <w:rsid w:val="000009CF"/>
    <w:rsid w:val="00000A48"/>
    <w:rsid w:val="00000AC4"/>
    <w:rsid w:val="00000B3B"/>
    <w:rsid w:val="00000E2C"/>
    <w:rsid w:val="00000F4C"/>
    <w:rsid w:val="0000103C"/>
    <w:rsid w:val="00001698"/>
    <w:rsid w:val="000018BD"/>
    <w:rsid w:val="00001A1B"/>
    <w:rsid w:val="00001A63"/>
    <w:rsid w:val="00001B84"/>
    <w:rsid w:val="00001C16"/>
    <w:rsid w:val="00001CE6"/>
    <w:rsid w:val="00001E37"/>
    <w:rsid w:val="00001E4C"/>
    <w:rsid w:val="0000212C"/>
    <w:rsid w:val="000021D0"/>
    <w:rsid w:val="000022B6"/>
    <w:rsid w:val="00002556"/>
    <w:rsid w:val="000026A7"/>
    <w:rsid w:val="00002E52"/>
    <w:rsid w:val="00002E73"/>
    <w:rsid w:val="00002E7D"/>
    <w:rsid w:val="00002F45"/>
    <w:rsid w:val="00002FAD"/>
    <w:rsid w:val="000031A4"/>
    <w:rsid w:val="00003748"/>
    <w:rsid w:val="0000376E"/>
    <w:rsid w:val="000038E7"/>
    <w:rsid w:val="00003F81"/>
    <w:rsid w:val="00003FB3"/>
    <w:rsid w:val="0000406F"/>
    <w:rsid w:val="000040FA"/>
    <w:rsid w:val="000043BB"/>
    <w:rsid w:val="000045F3"/>
    <w:rsid w:val="0000462A"/>
    <w:rsid w:val="00004752"/>
    <w:rsid w:val="00004799"/>
    <w:rsid w:val="0000485F"/>
    <w:rsid w:val="00004A4D"/>
    <w:rsid w:val="00004AAA"/>
    <w:rsid w:val="00004E31"/>
    <w:rsid w:val="00004F08"/>
    <w:rsid w:val="0000519E"/>
    <w:rsid w:val="00005224"/>
    <w:rsid w:val="0000524C"/>
    <w:rsid w:val="00005337"/>
    <w:rsid w:val="000054EA"/>
    <w:rsid w:val="000054F8"/>
    <w:rsid w:val="00005532"/>
    <w:rsid w:val="00005675"/>
    <w:rsid w:val="000056CF"/>
    <w:rsid w:val="000056FC"/>
    <w:rsid w:val="000058F5"/>
    <w:rsid w:val="00005CDF"/>
    <w:rsid w:val="00005E46"/>
    <w:rsid w:val="00006153"/>
    <w:rsid w:val="000063AA"/>
    <w:rsid w:val="0000643F"/>
    <w:rsid w:val="00006532"/>
    <w:rsid w:val="0000667B"/>
    <w:rsid w:val="00006959"/>
    <w:rsid w:val="000069FE"/>
    <w:rsid w:val="00006B6C"/>
    <w:rsid w:val="00006D75"/>
    <w:rsid w:val="00006E80"/>
    <w:rsid w:val="00006FC6"/>
    <w:rsid w:val="00006FDB"/>
    <w:rsid w:val="0000700F"/>
    <w:rsid w:val="000073C5"/>
    <w:rsid w:val="00007525"/>
    <w:rsid w:val="0000781F"/>
    <w:rsid w:val="000078AC"/>
    <w:rsid w:val="00007B42"/>
    <w:rsid w:val="00007C49"/>
    <w:rsid w:val="00007C9F"/>
    <w:rsid w:val="00007EF4"/>
    <w:rsid w:val="00007F12"/>
    <w:rsid w:val="000102FC"/>
    <w:rsid w:val="00010566"/>
    <w:rsid w:val="00010895"/>
    <w:rsid w:val="00010938"/>
    <w:rsid w:val="000109F6"/>
    <w:rsid w:val="00010A7E"/>
    <w:rsid w:val="00010C54"/>
    <w:rsid w:val="00010C98"/>
    <w:rsid w:val="00010D3F"/>
    <w:rsid w:val="00010DBB"/>
    <w:rsid w:val="00010E46"/>
    <w:rsid w:val="00010EC5"/>
    <w:rsid w:val="000110AE"/>
    <w:rsid w:val="000112A7"/>
    <w:rsid w:val="000112BE"/>
    <w:rsid w:val="0001131C"/>
    <w:rsid w:val="0001146F"/>
    <w:rsid w:val="0001154D"/>
    <w:rsid w:val="00011743"/>
    <w:rsid w:val="000118F0"/>
    <w:rsid w:val="000119F8"/>
    <w:rsid w:val="00011A66"/>
    <w:rsid w:val="00011C38"/>
    <w:rsid w:val="00011C5B"/>
    <w:rsid w:val="00011C7F"/>
    <w:rsid w:val="00011E59"/>
    <w:rsid w:val="00012140"/>
    <w:rsid w:val="00012511"/>
    <w:rsid w:val="000127D6"/>
    <w:rsid w:val="00012A0F"/>
    <w:rsid w:val="00012B5F"/>
    <w:rsid w:val="00012BC7"/>
    <w:rsid w:val="00012C16"/>
    <w:rsid w:val="00012C19"/>
    <w:rsid w:val="00012E48"/>
    <w:rsid w:val="00012E8E"/>
    <w:rsid w:val="00012FCF"/>
    <w:rsid w:val="00013265"/>
    <w:rsid w:val="00013373"/>
    <w:rsid w:val="000133B9"/>
    <w:rsid w:val="00013501"/>
    <w:rsid w:val="00013566"/>
    <w:rsid w:val="00013691"/>
    <w:rsid w:val="00013749"/>
    <w:rsid w:val="00013911"/>
    <w:rsid w:val="000139CA"/>
    <w:rsid w:val="00013B94"/>
    <w:rsid w:val="00013E3C"/>
    <w:rsid w:val="00013FE6"/>
    <w:rsid w:val="0001430F"/>
    <w:rsid w:val="00014396"/>
    <w:rsid w:val="00014654"/>
    <w:rsid w:val="0001484D"/>
    <w:rsid w:val="00014E14"/>
    <w:rsid w:val="00014EB9"/>
    <w:rsid w:val="00014F02"/>
    <w:rsid w:val="00014F07"/>
    <w:rsid w:val="00014FEE"/>
    <w:rsid w:val="00015173"/>
    <w:rsid w:val="0001524D"/>
    <w:rsid w:val="0001540F"/>
    <w:rsid w:val="0001550A"/>
    <w:rsid w:val="00015553"/>
    <w:rsid w:val="00015577"/>
    <w:rsid w:val="0001558E"/>
    <w:rsid w:val="00015678"/>
    <w:rsid w:val="00015711"/>
    <w:rsid w:val="00015858"/>
    <w:rsid w:val="0001588B"/>
    <w:rsid w:val="00015989"/>
    <w:rsid w:val="00015F9C"/>
    <w:rsid w:val="000165BD"/>
    <w:rsid w:val="00016C8C"/>
    <w:rsid w:val="00017004"/>
    <w:rsid w:val="00017454"/>
    <w:rsid w:val="00017477"/>
    <w:rsid w:val="000177E6"/>
    <w:rsid w:val="000179B8"/>
    <w:rsid w:val="00017D81"/>
    <w:rsid w:val="00020064"/>
    <w:rsid w:val="000200A2"/>
    <w:rsid w:val="0002039B"/>
    <w:rsid w:val="00020686"/>
    <w:rsid w:val="000208BC"/>
    <w:rsid w:val="00020AA7"/>
    <w:rsid w:val="00020D34"/>
    <w:rsid w:val="00020DEC"/>
    <w:rsid w:val="00020E99"/>
    <w:rsid w:val="000210D4"/>
    <w:rsid w:val="00021125"/>
    <w:rsid w:val="00021172"/>
    <w:rsid w:val="00021356"/>
    <w:rsid w:val="000213E3"/>
    <w:rsid w:val="00021437"/>
    <w:rsid w:val="00021C2C"/>
    <w:rsid w:val="00022068"/>
    <w:rsid w:val="00022307"/>
    <w:rsid w:val="0002232B"/>
    <w:rsid w:val="000225F7"/>
    <w:rsid w:val="000226EF"/>
    <w:rsid w:val="00022AD7"/>
    <w:rsid w:val="00022D99"/>
    <w:rsid w:val="00022DA3"/>
    <w:rsid w:val="00022DD5"/>
    <w:rsid w:val="00022E15"/>
    <w:rsid w:val="00022F50"/>
    <w:rsid w:val="000230A5"/>
    <w:rsid w:val="000235F2"/>
    <w:rsid w:val="000236DF"/>
    <w:rsid w:val="00023D3F"/>
    <w:rsid w:val="00024429"/>
    <w:rsid w:val="00024611"/>
    <w:rsid w:val="00024694"/>
    <w:rsid w:val="000247EA"/>
    <w:rsid w:val="00024843"/>
    <w:rsid w:val="00024A47"/>
    <w:rsid w:val="00024B9A"/>
    <w:rsid w:val="00024BA1"/>
    <w:rsid w:val="00024C21"/>
    <w:rsid w:val="00024D87"/>
    <w:rsid w:val="00024ED9"/>
    <w:rsid w:val="00025101"/>
    <w:rsid w:val="000254EB"/>
    <w:rsid w:val="0002559C"/>
    <w:rsid w:val="000257DC"/>
    <w:rsid w:val="00025FC3"/>
    <w:rsid w:val="00026015"/>
    <w:rsid w:val="0002628E"/>
    <w:rsid w:val="000262C6"/>
    <w:rsid w:val="00026385"/>
    <w:rsid w:val="0002642D"/>
    <w:rsid w:val="000264CC"/>
    <w:rsid w:val="00026763"/>
    <w:rsid w:val="000268E6"/>
    <w:rsid w:val="0002694C"/>
    <w:rsid w:val="00026A82"/>
    <w:rsid w:val="00026B2C"/>
    <w:rsid w:val="00026BE6"/>
    <w:rsid w:val="00026CD4"/>
    <w:rsid w:val="00026D05"/>
    <w:rsid w:val="0002707B"/>
    <w:rsid w:val="00027113"/>
    <w:rsid w:val="0002713D"/>
    <w:rsid w:val="0002716F"/>
    <w:rsid w:val="00027326"/>
    <w:rsid w:val="00027601"/>
    <w:rsid w:val="000277D8"/>
    <w:rsid w:val="00027D7F"/>
    <w:rsid w:val="00027EDD"/>
    <w:rsid w:val="00027F60"/>
    <w:rsid w:val="00027F6A"/>
    <w:rsid w:val="000304CD"/>
    <w:rsid w:val="0003050E"/>
    <w:rsid w:val="00030529"/>
    <w:rsid w:val="0003062F"/>
    <w:rsid w:val="000306C1"/>
    <w:rsid w:val="00030709"/>
    <w:rsid w:val="0003091B"/>
    <w:rsid w:val="00030B82"/>
    <w:rsid w:val="00031212"/>
    <w:rsid w:val="00031530"/>
    <w:rsid w:val="00031A0A"/>
    <w:rsid w:val="00031D1C"/>
    <w:rsid w:val="000321A1"/>
    <w:rsid w:val="000321CF"/>
    <w:rsid w:val="000324B2"/>
    <w:rsid w:val="000325C6"/>
    <w:rsid w:val="000325CA"/>
    <w:rsid w:val="000327A7"/>
    <w:rsid w:val="000327DC"/>
    <w:rsid w:val="000327F4"/>
    <w:rsid w:val="000329DE"/>
    <w:rsid w:val="000329F2"/>
    <w:rsid w:val="00032A8D"/>
    <w:rsid w:val="00032D96"/>
    <w:rsid w:val="00032DF4"/>
    <w:rsid w:val="00032FB6"/>
    <w:rsid w:val="000331B7"/>
    <w:rsid w:val="0003350B"/>
    <w:rsid w:val="00033647"/>
    <w:rsid w:val="0003384A"/>
    <w:rsid w:val="00033978"/>
    <w:rsid w:val="00033AF1"/>
    <w:rsid w:val="00033AF8"/>
    <w:rsid w:val="00033D58"/>
    <w:rsid w:val="00033F16"/>
    <w:rsid w:val="00034386"/>
    <w:rsid w:val="00034620"/>
    <w:rsid w:val="0003472B"/>
    <w:rsid w:val="00034798"/>
    <w:rsid w:val="00034878"/>
    <w:rsid w:val="00034940"/>
    <w:rsid w:val="00034C37"/>
    <w:rsid w:val="00034E2E"/>
    <w:rsid w:val="00034E80"/>
    <w:rsid w:val="00035025"/>
    <w:rsid w:val="000351D8"/>
    <w:rsid w:val="000351E2"/>
    <w:rsid w:val="0003549C"/>
    <w:rsid w:val="00035768"/>
    <w:rsid w:val="0003579B"/>
    <w:rsid w:val="0003594E"/>
    <w:rsid w:val="00035C03"/>
    <w:rsid w:val="00036008"/>
    <w:rsid w:val="00036032"/>
    <w:rsid w:val="00036129"/>
    <w:rsid w:val="00036143"/>
    <w:rsid w:val="00036190"/>
    <w:rsid w:val="000365C8"/>
    <w:rsid w:val="000365DE"/>
    <w:rsid w:val="00036639"/>
    <w:rsid w:val="0003698A"/>
    <w:rsid w:val="00036E14"/>
    <w:rsid w:val="00036E4C"/>
    <w:rsid w:val="00036ECE"/>
    <w:rsid w:val="000370EA"/>
    <w:rsid w:val="0003715A"/>
    <w:rsid w:val="00037243"/>
    <w:rsid w:val="00037338"/>
    <w:rsid w:val="000375E7"/>
    <w:rsid w:val="000376BA"/>
    <w:rsid w:val="00037ACB"/>
    <w:rsid w:val="00037B92"/>
    <w:rsid w:val="00037EDA"/>
    <w:rsid w:val="00037FB4"/>
    <w:rsid w:val="00040220"/>
    <w:rsid w:val="0004026C"/>
    <w:rsid w:val="000402C8"/>
    <w:rsid w:val="0004035A"/>
    <w:rsid w:val="0004038F"/>
    <w:rsid w:val="000403ED"/>
    <w:rsid w:val="0004097B"/>
    <w:rsid w:val="00040B6B"/>
    <w:rsid w:val="00040CA2"/>
    <w:rsid w:val="00040D53"/>
    <w:rsid w:val="00040EE9"/>
    <w:rsid w:val="0004145D"/>
    <w:rsid w:val="00041A1E"/>
    <w:rsid w:val="00041F71"/>
    <w:rsid w:val="0004217A"/>
    <w:rsid w:val="00042431"/>
    <w:rsid w:val="00042528"/>
    <w:rsid w:val="000425D3"/>
    <w:rsid w:val="00042677"/>
    <w:rsid w:val="00042752"/>
    <w:rsid w:val="00042892"/>
    <w:rsid w:val="000428A7"/>
    <w:rsid w:val="000428FB"/>
    <w:rsid w:val="00042913"/>
    <w:rsid w:val="00042976"/>
    <w:rsid w:val="00042A4F"/>
    <w:rsid w:val="00042BD3"/>
    <w:rsid w:val="00042F28"/>
    <w:rsid w:val="00042F3B"/>
    <w:rsid w:val="0004304D"/>
    <w:rsid w:val="0004305E"/>
    <w:rsid w:val="000431EF"/>
    <w:rsid w:val="000431FE"/>
    <w:rsid w:val="00043529"/>
    <w:rsid w:val="00043817"/>
    <w:rsid w:val="000438CD"/>
    <w:rsid w:val="00043A55"/>
    <w:rsid w:val="00043BA8"/>
    <w:rsid w:val="00043CC0"/>
    <w:rsid w:val="00043E39"/>
    <w:rsid w:val="00044115"/>
    <w:rsid w:val="000442A2"/>
    <w:rsid w:val="00044641"/>
    <w:rsid w:val="00044803"/>
    <w:rsid w:val="00044AC2"/>
    <w:rsid w:val="00044B56"/>
    <w:rsid w:val="00044E25"/>
    <w:rsid w:val="00044FCB"/>
    <w:rsid w:val="00044FF0"/>
    <w:rsid w:val="0004522F"/>
    <w:rsid w:val="000455E2"/>
    <w:rsid w:val="0004594F"/>
    <w:rsid w:val="0004598C"/>
    <w:rsid w:val="00045A08"/>
    <w:rsid w:val="00045B46"/>
    <w:rsid w:val="00045B69"/>
    <w:rsid w:val="00045B93"/>
    <w:rsid w:val="00045C9B"/>
    <w:rsid w:val="00045CEB"/>
    <w:rsid w:val="00046019"/>
    <w:rsid w:val="0004609C"/>
    <w:rsid w:val="000469CC"/>
    <w:rsid w:val="00046B5B"/>
    <w:rsid w:val="00046C90"/>
    <w:rsid w:val="00046F72"/>
    <w:rsid w:val="000470F9"/>
    <w:rsid w:val="000472C7"/>
    <w:rsid w:val="000472DE"/>
    <w:rsid w:val="00047405"/>
    <w:rsid w:val="0004742A"/>
    <w:rsid w:val="00047538"/>
    <w:rsid w:val="00047573"/>
    <w:rsid w:val="00047658"/>
    <w:rsid w:val="000476E6"/>
    <w:rsid w:val="000479CA"/>
    <w:rsid w:val="00047BBA"/>
    <w:rsid w:val="00047F72"/>
    <w:rsid w:val="0005029B"/>
    <w:rsid w:val="0005031D"/>
    <w:rsid w:val="000503CA"/>
    <w:rsid w:val="00050530"/>
    <w:rsid w:val="00050644"/>
    <w:rsid w:val="00050703"/>
    <w:rsid w:val="000507A3"/>
    <w:rsid w:val="000508B2"/>
    <w:rsid w:val="00050B29"/>
    <w:rsid w:val="00050C12"/>
    <w:rsid w:val="00050C82"/>
    <w:rsid w:val="00050CFF"/>
    <w:rsid w:val="00051371"/>
    <w:rsid w:val="000513FF"/>
    <w:rsid w:val="00051661"/>
    <w:rsid w:val="00051684"/>
    <w:rsid w:val="000518FC"/>
    <w:rsid w:val="000519FD"/>
    <w:rsid w:val="00051D41"/>
    <w:rsid w:val="00051ED2"/>
    <w:rsid w:val="00051FF6"/>
    <w:rsid w:val="00052221"/>
    <w:rsid w:val="00052407"/>
    <w:rsid w:val="0005246D"/>
    <w:rsid w:val="000525E2"/>
    <w:rsid w:val="0005260D"/>
    <w:rsid w:val="0005263C"/>
    <w:rsid w:val="00052654"/>
    <w:rsid w:val="00052761"/>
    <w:rsid w:val="00052A05"/>
    <w:rsid w:val="00052B23"/>
    <w:rsid w:val="00052B47"/>
    <w:rsid w:val="00052B72"/>
    <w:rsid w:val="00052ECB"/>
    <w:rsid w:val="0005319F"/>
    <w:rsid w:val="000531D2"/>
    <w:rsid w:val="0005350D"/>
    <w:rsid w:val="00053568"/>
    <w:rsid w:val="00053623"/>
    <w:rsid w:val="0005384E"/>
    <w:rsid w:val="0005386E"/>
    <w:rsid w:val="00053A37"/>
    <w:rsid w:val="00053A50"/>
    <w:rsid w:val="00053B3A"/>
    <w:rsid w:val="00053BA0"/>
    <w:rsid w:val="00053BA3"/>
    <w:rsid w:val="00053C28"/>
    <w:rsid w:val="00053EB5"/>
    <w:rsid w:val="00053F21"/>
    <w:rsid w:val="0005405E"/>
    <w:rsid w:val="00054181"/>
    <w:rsid w:val="000541FC"/>
    <w:rsid w:val="00054520"/>
    <w:rsid w:val="00054830"/>
    <w:rsid w:val="00054975"/>
    <w:rsid w:val="00054A16"/>
    <w:rsid w:val="00054A97"/>
    <w:rsid w:val="00054B50"/>
    <w:rsid w:val="00054C33"/>
    <w:rsid w:val="00054EF3"/>
    <w:rsid w:val="00054F10"/>
    <w:rsid w:val="000551B7"/>
    <w:rsid w:val="000551F2"/>
    <w:rsid w:val="000552ED"/>
    <w:rsid w:val="00055366"/>
    <w:rsid w:val="000553AA"/>
    <w:rsid w:val="0005540E"/>
    <w:rsid w:val="00055435"/>
    <w:rsid w:val="0005554C"/>
    <w:rsid w:val="000555EA"/>
    <w:rsid w:val="00055643"/>
    <w:rsid w:val="00055AAB"/>
    <w:rsid w:val="00055ADA"/>
    <w:rsid w:val="00055B6B"/>
    <w:rsid w:val="00055C17"/>
    <w:rsid w:val="00055CDD"/>
    <w:rsid w:val="00055D78"/>
    <w:rsid w:val="00055E43"/>
    <w:rsid w:val="00055E5E"/>
    <w:rsid w:val="00056101"/>
    <w:rsid w:val="0005614A"/>
    <w:rsid w:val="000562EE"/>
    <w:rsid w:val="00056444"/>
    <w:rsid w:val="00056480"/>
    <w:rsid w:val="00056767"/>
    <w:rsid w:val="00056848"/>
    <w:rsid w:val="00056BD6"/>
    <w:rsid w:val="00056D9D"/>
    <w:rsid w:val="00056E3D"/>
    <w:rsid w:val="00057367"/>
    <w:rsid w:val="00057383"/>
    <w:rsid w:val="000575CB"/>
    <w:rsid w:val="00057693"/>
    <w:rsid w:val="00057745"/>
    <w:rsid w:val="00057843"/>
    <w:rsid w:val="000578A8"/>
    <w:rsid w:val="00057951"/>
    <w:rsid w:val="00057BBD"/>
    <w:rsid w:val="00057C2A"/>
    <w:rsid w:val="00057C5C"/>
    <w:rsid w:val="00057F16"/>
    <w:rsid w:val="0006003F"/>
    <w:rsid w:val="000602FB"/>
    <w:rsid w:val="00060391"/>
    <w:rsid w:val="00060430"/>
    <w:rsid w:val="0006043F"/>
    <w:rsid w:val="0006060E"/>
    <w:rsid w:val="00060724"/>
    <w:rsid w:val="0006097D"/>
    <w:rsid w:val="00060D13"/>
    <w:rsid w:val="00060D9F"/>
    <w:rsid w:val="00060F27"/>
    <w:rsid w:val="00060FA2"/>
    <w:rsid w:val="00061084"/>
    <w:rsid w:val="0006116C"/>
    <w:rsid w:val="000611C2"/>
    <w:rsid w:val="00061817"/>
    <w:rsid w:val="00061B7B"/>
    <w:rsid w:val="00061E86"/>
    <w:rsid w:val="00061EA3"/>
    <w:rsid w:val="00061F9F"/>
    <w:rsid w:val="00062052"/>
    <w:rsid w:val="000620A8"/>
    <w:rsid w:val="000620F4"/>
    <w:rsid w:val="00062705"/>
    <w:rsid w:val="00062764"/>
    <w:rsid w:val="00062AB1"/>
    <w:rsid w:val="00062ED5"/>
    <w:rsid w:val="000630D7"/>
    <w:rsid w:val="00063289"/>
    <w:rsid w:val="00063670"/>
    <w:rsid w:val="00063C1C"/>
    <w:rsid w:val="00063F13"/>
    <w:rsid w:val="00063F65"/>
    <w:rsid w:val="0006426C"/>
    <w:rsid w:val="00064334"/>
    <w:rsid w:val="000643B1"/>
    <w:rsid w:val="00064558"/>
    <w:rsid w:val="0006465C"/>
    <w:rsid w:val="0006467F"/>
    <w:rsid w:val="000648A2"/>
    <w:rsid w:val="000648B1"/>
    <w:rsid w:val="00064B0C"/>
    <w:rsid w:val="00064B49"/>
    <w:rsid w:val="00064BD2"/>
    <w:rsid w:val="0006505A"/>
    <w:rsid w:val="0006540B"/>
    <w:rsid w:val="000654E9"/>
    <w:rsid w:val="000655E1"/>
    <w:rsid w:val="000656E2"/>
    <w:rsid w:val="00065A57"/>
    <w:rsid w:val="00065BF1"/>
    <w:rsid w:val="00065E94"/>
    <w:rsid w:val="0006647A"/>
    <w:rsid w:val="00066492"/>
    <w:rsid w:val="00066612"/>
    <w:rsid w:val="000666D9"/>
    <w:rsid w:val="00066AC4"/>
    <w:rsid w:val="00066E88"/>
    <w:rsid w:val="00066EA7"/>
    <w:rsid w:val="000670C2"/>
    <w:rsid w:val="000672E5"/>
    <w:rsid w:val="000672F6"/>
    <w:rsid w:val="00067332"/>
    <w:rsid w:val="0006764B"/>
    <w:rsid w:val="0006776F"/>
    <w:rsid w:val="00067823"/>
    <w:rsid w:val="000678AA"/>
    <w:rsid w:val="000678AF"/>
    <w:rsid w:val="00067D7E"/>
    <w:rsid w:val="00067E0A"/>
    <w:rsid w:val="00067EB2"/>
    <w:rsid w:val="00070292"/>
    <w:rsid w:val="000702E7"/>
    <w:rsid w:val="00070486"/>
    <w:rsid w:val="0007049A"/>
    <w:rsid w:val="00070947"/>
    <w:rsid w:val="0007097D"/>
    <w:rsid w:val="00070A3D"/>
    <w:rsid w:val="00070B8D"/>
    <w:rsid w:val="00070DE6"/>
    <w:rsid w:val="00070FAE"/>
    <w:rsid w:val="000710BF"/>
    <w:rsid w:val="0007126B"/>
    <w:rsid w:val="0007128E"/>
    <w:rsid w:val="000714E9"/>
    <w:rsid w:val="00071579"/>
    <w:rsid w:val="0007166F"/>
    <w:rsid w:val="000716CE"/>
    <w:rsid w:val="000716DF"/>
    <w:rsid w:val="00071733"/>
    <w:rsid w:val="00071837"/>
    <w:rsid w:val="000718C0"/>
    <w:rsid w:val="00071990"/>
    <w:rsid w:val="000719AE"/>
    <w:rsid w:val="00071EA4"/>
    <w:rsid w:val="00071EBD"/>
    <w:rsid w:val="0007206D"/>
    <w:rsid w:val="00072465"/>
    <w:rsid w:val="0007247D"/>
    <w:rsid w:val="000724CC"/>
    <w:rsid w:val="00072774"/>
    <w:rsid w:val="0007290B"/>
    <w:rsid w:val="00072BA1"/>
    <w:rsid w:val="00073065"/>
    <w:rsid w:val="0007306E"/>
    <w:rsid w:val="000730EC"/>
    <w:rsid w:val="000731AC"/>
    <w:rsid w:val="00073227"/>
    <w:rsid w:val="000734B1"/>
    <w:rsid w:val="000734E2"/>
    <w:rsid w:val="000735C5"/>
    <w:rsid w:val="00073655"/>
    <w:rsid w:val="0007372E"/>
    <w:rsid w:val="000738EA"/>
    <w:rsid w:val="00073A41"/>
    <w:rsid w:val="00073A66"/>
    <w:rsid w:val="00073ACB"/>
    <w:rsid w:val="00073AE8"/>
    <w:rsid w:val="00073B9A"/>
    <w:rsid w:val="00073C95"/>
    <w:rsid w:val="00073CD4"/>
    <w:rsid w:val="00073DF5"/>
    <w:rsid w:val="0007415A"/>
    <w:rsid w:val="000747AE"/>
    <w:rsid w:val="00074D76"/>
    <w:rsid w:val="00074F6D"/>
    <w:rsid w:val="000750D9"/>
    <w:rsid w:val="0007521F"/>
    <w:rsid w:val="000752C1"/>
    <w:rsid w:val="000754CB"/>
    <w:rsid w:val="00075632"/>
    <w:rsid w:val="000759E8"/>
    <w:rsid w:val="00075A33"/>
    <w:rsid w:val="00075CA3"/>
    <w:rsid w:val="00075DFF"/>
    <w:rsid w:val="000762CA"/>
    <w:rsid w:val="0007637B"/>
    <w:rsid w:val="00077117"/>
    <w:rsid w:val="00077142"/>
    <w:rsid w:val="0007719B"/>
    <w:rsid w:val="000773E1"/>
    <w:rsid w:val="00077514"/>
    <w:rsid w:val="00077544"/>
    <w:rsid w:val="0007761A"/>
    <w:rsid w:val="0007790A"/>
    <w:rsid w:val="00077C42"/>
    <w:rsid w:val="00077D5C"/>
    <w:rsid w:val="00080025"/>
    <w:rsid w:val="00080571"/>
    <w:rsid w:val="000805B7"/>
    <w:rsid w:val="00080639"/>
    <w:rsid w:val="000806AF"/>
    <w:rsid w:val="000806BC"/>
    <w:rsid w:val="00080829"/>
    <w:rsid w:val="0008088C"/>
    <w:rsid w:val="00080A6A"/>
    <w:rsid w:val="00080F66"/>
    <w:rsid w:val="000810FF"/>
    <w:rsid w:val="0008117F"/>
    <w:rsid w:val="000812BB"/>
    <w:rsid w:val="00081514"/>
    <w:rsid w:val="00081521"/>
    <w:rsid w:val="00081532"/>
    <w:rsid w:val="00081614"/>
    <w:rsid w:val="0008167A"/>
    <w:rsid w:val="000817FE"/>
    <w:rsid w:val="000818BF"/>
    <w:rsid w:val="000818D7"/>
    <w:rsid w:val="0008194A"/>
    <w:rsid w:val="000819A8"/>
    <w:rsid w:val="00081CB1"/>
    <w:rsid w:val="00081E2B"/>
    <w:rsid w:val="00081FB1"/>
    <w:rsid w:val="00082007"/>
    <w:rsid w:val="00082052"/>
    <w:rsid w:val="0008224A"/>
    <w:rsid w:val="0008231B"/>
    <w:rsid w:val="0008234D"/>
    <w:rsid w:val="0008234E"/>
    <w:rsid w:val="00082674"/>
    <w:rsid w:val="000826CE"/>
    <w:rsid w:val="00082764"/>
    <w:rsid w:val="0008285D"/>
    <w:rsid w:val="000828FA"/>
    <w:rsid w:val="000829B9"/>
    <w:rsid w:val="00082D50"/>
    <w:rsid w:val="00082E9B"/>
    <w:rsid w:val="00082FEF"/>
    <w:rsid w:val="0008302F"/>
    <w:rsid w:val="00083040"/>
    <w:rsid w:val="000833A6"/>
    <w:rsid w:val="000833E6"/>
    <w:rsid w:val="00083424"/>
    <w:rsid w:val="000834B6"/>
    <w:rsid w:val="00083541"/>
    <w:rsid w:val="00083611"/>
    <w:rsid w:val="00083669"/>
    <w:rsid w:val="000837D6"/>
    <w:rsid w:val="00083A95"/>
    <w:rsid w:val="00083B39"/>
    <w:rsid w:val="00083BCA"/>
    <w:rsid w:val="00084197"/>
    <w:rsid w:val="000841D5"/>
    <w:rsid w:val="000842E2"/>
    <w:rsid w:val="00084438"/>
    <w:rsid w:val="0008443D"/>
    <w:rsid w:val="00084477"/>
    <w:rsid w:val="000844EB"/>
    <w:rsid w:val="0008482E"/>
    <w:rsid w:val="00084B35"/>
    <w:rsid w:val="00084C15"/>
    <w:rsid w:val="00084DFA"/>
    <w:rsid w:val="00084EC0"/>
    <w:rsid w:val="00084EE5"/>
    <w:rsid w:val="00084EFC"/>
    <w:rsid w:val="00084F19"/>
    <w:rsid w:val="00084F52"/>
    <w:rsid w:val="000850DB"/>
    <w:rsid w:val="00085280"/>
    <w:rsid w:val="000852E4"/>
    <w:rsid w:val="0008534B"/>
    <w:rsid w:val="0008566F"/>
    <w:rsid w:val="0008582A"/>
    <w:rsid w:val="000858A8"/>
    <w:rsid w:val="00085A98"/>
    <w:rsid w:val="00085B8C"/>
    <w:rsid w:val="00085C82"/>
    <w:rsid w:val="00085D2B"/>
    <w:rsid w:val="00086159"/>
    <w:rsid w:val="00086163"/>
    <w:rsid w:val="000866AF"/>
    <w:rsid w:val="000866B5"/>
    <w:rsid w:val="00086831"/>
    <w:rsid w:val="0008689E"/>
    <w:rsid w:val="00086A75"/>
    <w:rsid w:val="00086B27"/>
    <w:rsid w:val="00086E6F"/>
    <w:rsid w:val="00086FF0"/>
    <w:rsid w:val="0008701A"/>
    <w:rsid w:val="00087097"/>
    <w:rsid w:val="000872DA"/>
    <w:rsid w:val="00087331"/>
    <w:rsid w:val="00087367"/>
    <w:rsid w:val="0008789C"/>
    <w:rsid w:val="000878FF"/>
    <w:rsid w:val="00087A54"/>
    <w:rsid w:val="00087CF8"/>
    <w:rsid w:val="000901CD"/>
    <w:rsid w:val="00090309"/>
    <w:rsid w:val="0009032A"/>
    <w:rsid w:val="00090627"/>
    <w:rsid w:val="00090C13"/>
    <w:rsid w:val="00090C83"/>
    <w:rsid w:val="00090F2D"/>
    <w:rsid w:val="000912FE"/>
    <w:rsid w:val="00091329"/>
    <w:rsid w:val="00091428"/>
    <w:rsid w:val="00091496"/>
    <w:rsid w:val="000918E3"/>
    <w:rsid w:val="00092256"/>
    <w:rsid w:val="0009229C"/>
    <w:rsid w:val="0009232B"/>
    <w:rsid w:val="0009255E"/>
    <w:rsid w:val="0009329C"/>
    <w:rsid w:val="000932F1"/>
    <w:rsid w:val="00093682"/>
    <w:rsid w:val="000938AF"/>
    <w:rsid w:val="0009449E"/>
    <w:rsid w:val="000945DB"/>
    <w:rsid w:val="00094639"/>
    <w:rsid w:val="00094700"/>
    <w:rsid w:val="00094A00"/>
    <w:rsid w:val="00094ACF"/>
    <w:rsid w:val="00094C87"/>
    <w:rsid w:val="00094CDE"/>
    <w:rsid w:val="00094EB4"/>
    <w:rsid w:val="00095022"/>
    <w:rsid w:val="0009508B"/>
    <w:rsid w:val="00095235"/>
    <w:rsid w:val="000952CD"/>
    <w:rsid w:val="000953C0"/>
    <w:rsid w:val="00095521"/>
    <w:rsid w:val="00095598"/>
    <w:rsid w:val="000956B1"/>
    <w:rsid w:val="00095810"/>
    <w:rsid w:val="00095814"/>
    <w:rsid w:val="00095DB7"/>
    <w:rsid w:val="000963D7"/>
    <w:rsid w:val="00096432"/>
    <w:rsid w:val="00096541"/>
    <w:rsid w:val="000968D3"/>
    <w:rsid w:val="00096978"/>
    <w:rsid w:val="00096B7E"/>
    <w:rsid w:val="00096D46"/>
    <w:rsid w:val="00096EA3"/>
    <w:rsid w:val="00096EDA"/>
    <w:rsid w:val="00096F7D"/>
    <w:rsid w:val="00097452"/>
    <w:rsid w:val="000974DE"/>
    <w:rsid w:val="0009751B"/>
    <w:rsid w:val="00097907"/>
    <w:rsid w:val="00097980"/>
    <w:rsid w:val="00097BD8"/>
    <w:rsid w:val="00097E04"/>
    <w:rsid w:val="00097EB1"/>
    <w:rsid w:val="000A024B"/>
    <w:rsid w:val="000A029F"/>
    <w:rsid w:val="000A051C"/>
    <w:rsid w:val="000A0634"/>
    <w:rsid w:val="000A06B3"/>
    <w:rsid w:val="000A07C0"/>
    <w:rsid w:val="000A0844"/>
    <w:rsid w:val="000A0C51"/>
    <w:rsid w:val="000A0FF2"/>
    <w:rsid w:val="000A114E"/>
    <w:rsid w:val="000A1201"/>
    <w:rsid w:val="000A1288"/>
    <w:rsid w:val="000A148E"/>
    <w:rsid w:val="000A16C5"/>
    <w:rsid w:val="000A18DD"/>
    <w:rsid w:val="000A1AE7"/>
    <w:rsid w:val="000A1BDD"/>
    <w:rsid w:val="000A1DA4"/>
    <w:rsid w:val="000A1E31"/>
    <w:rsid w:val="000A1F95"/>
    <w:rsid w:val="000A21D3"/>
    <w:rsid w:val="000A2515"/>
    <w:rsid w:val="000A27BE"/>
    <w:rsid w:val="000A293A"/>
    <w:rsid w:val="000A2AE7"/>
    <w:rsid w:val="000A326C"/>
    <w:rsid w:val="000A3388"/>
    <w:rsid w:val="000A34D3"/>
    <w:rsid w:val="000A3579"/>
    <w:rsid w:val="000A3637"/>
    <w:rsid w:val="000A375A"/>
    <w:rsid w:val="000A3821"/>
    <w:rsid w:val="000A3FC6"/>
    <w:rsid w:val="000A4193"/>
    <w:rsid w:val="000A427D"/>
    <w:rsid w:val="000A4288"/>
    <w:rsid w:val="000A45D5"/>
    <w:rsid w:val="000A4752"/>
    <w:rsid w:val="000A491B"/>
    <w:rsid w:val="000A4A95"/>
    <w:rsid w:val="000A4B3E"/>
    <w:rsid w:val="000A4B4B"/>
    <w:rsid w:val="000A4C3D"/>
    <w:rsid w:val="000A4C42"/>
    <w:rsid w:val="000A4D22"/>
    <w:rsid w:val="000A50AA"/>
    <w:rsid w:val="000A5207"/>
    <w:rsid w:val="000A5272"/>
    <w:rsid w:val="000A5319"/>
    <w:rsid w:val="000A5625"/>
    <w:rsid w:val="000A578B"/>
    <w:rsid w:val="000A5928"/>
    <w:rsid w:val="000A5A9A"/>
    <w:rsid w:val="000A5FEC"/>
    <w:rsid w:val="000A643B"/>
    <w:rsid w:val="000A645A"/>
    <w:rsid w:val="000A66AB"/>
    <w:rsid w:val="000A6727"/>
    <w:rsid w:val="000A6848"/>
    <w:rsid w:val="000A697A"/>
    <w:rsid w:val="000A6AB6"/>
    <w:rsid w:val="000A6C6B"/>
    <w:rsid w:val="000A6CEE"/>
    <w:rsid w:val="000A6DA3"/>
    <w:rsid w:val="000A7009"/>
    <w:rsid w:val="000A795B"/>
    <w:rsid w:val="000A79CE"/>
    <w:rsid w:val="000A7B7E"/>
    <w:rsid w:val="000A7DD9"/>
    <w:rsid w:val="000A7F7A"/>
    <w:rsid w:val="000A7FE3"/>
    <w:rsid w:val="000B0075"/>
    <w:rsid w:val="000B00E0"/>
    <w:rsid w:val="000B0125"/>
    <w:rsid w:val="000B0415"/>
    <w:rsid w:val="000B04D9"/>
    <w:rsid w:val="000B04FC"/>
    <w:rsid w:val="000B0508"/>
    <w:rsid w:val="000B0522"/>
    <w:rsid w:val="000B0541"/>
    <w:rsid w:val="000B0578"/>
    <w:rsid w:val="000B06C7"/>
    <w:rsid w:val="000B0710"/>
    <w:rsid w:val="000B0B48"/>
    <w:rsid w:val="000B0C07"/>
    <w:rsid w:val="000B0E09"/>
    <w:rsid w:val="000B0E66"/>
    <w:rsid w:val="000B0F5E"/>
    <w:rsid w:val="000B10CD"/>
    <w:rsid w:val="000B16D7"/>
    <w:rsid w:val="000B1700"/>
    <w:rsid w:val="000B19A6"/>
    <w:rsid w:val="000B1AD2"/>
    <w:rsid w:val="000B1D35"/>
    <w:rsid w:val="000B1DDA"/>
    <w:rsid w:val="000B1E2A"/>
    <w:rsid w:val="000B20E0"/>
    <w:rsid w:val="000B2295"/>
    <w:rsid w:val="000B2374"/>
    <w:rsid w:val="000B23AD"/>
    <w:rsid w:val="000B2B26"/>
    <w:rsid w:val="000B2BB6"/>
    <w:rsid w:val="000B2CFF"/>
    <w:rsid w:val="000B3459"/>
    <w:rsid w:val="000B365F"/>
    <w:rsid w:val="000B375F"/>
    <w:rsid w:val="000B39BA"/>
    <w:rsid w:val="000B3C0B"/>
    <w:rsid w:val="000B3CF8"/>
    <w:rsid w:val="000B3D93"/>
    <w:rsid w:val="000B3DF4"/>
    <w:rsid w:val="000B40E1"/>
    <w:rsid w:val="000B44B3"/>
    <w:rsid w:val="000B4AE8"/>
    <w:rsid w:val="000B4D53"/>
    <w:rsid w:val="000B4D65"/>
    <w:rsid w:val="000B4EA6"/>
    <w:rsid w:val="000B5075"/>
    <w:rsid w:val="000B509D"/>
    <w:rsid w:val="000B546D"/>
    <w:rsid w:val="000B5AD8"/>
    <w:rsid w:val="000B5B68"/>
    <w:rsid w:val="000B5D5F"/>
    <w:rsid w:val="000B5DE5"/>
    <w:rsid w:val="000B5FF0"/>
    <w:rsid w:val="000B6024"/>
    <w:rsid w:val="000B617F"/>
    <w:rsid w:val="000B643D"/>
    <w:rsid w:val="000B64E5"/>
    <w:rsid w:val="000B683B"/>
    <w:rsid w:val="000B6A82"/>
    <w:rsid w:val="000B6C09"/>
    <w:rsid w:val="000B6C20"/>
    <w:rsid w:val="000B6EE2"/>
    <w:rsid w:val="000B6F5A"/>
    <w:rsid w:val="000B707F"/>
    <w:rsid w:val="000B70BC"/>
    <w:rsid w:val="000B71A6"/>
    <w:rsid w:val="000B725A"/>
    <w:rsid w:val="000B7262"/>
    <w:rsid w:val="000B72F2"/>
    <w:rsid w:val="000B74E6"/>
    <w:rsid w:val="000B7611"/>
    <w:rsid w:val="000B76A6"/>
    <w:rsid w:val="000B777E"/>
    <w:rsid w:val="000B7864"/>
    <w:rsid w:val="000B78E8"/>
    <w:rsid w:val="000B79BB"/>
    <w:rsid w:val="000B7BE1"/>
    <w:rsid w:val="000B7C3F"/>
    <w:rsid w:val="000B7D77"/>
    <w:rsid w:val="000C00A4"/>
    <w:rsid w:val="000C0201"/>
    <w:rsid w:val="000C0A8F"/>
    <w:rsid w:val="000C0FB1"/>
    <w:rsid w:val="000C0FBE"/>
    <w:rsid w:val="000C10BF"/>
    <w:rsid w:val="000C10CC"/>
    <w:rsid w:val="000C114A"/>
    <w:rsid w:val="000C123D"/>
    <w:rsid w:val="000C15B5"/>
    <w:rsid w:val="000C1667"/>
    <w:rsid w:val="000C1950"/>
    <w:rsid w:val="000C1B6B"/>
    <w:rsid w:val="000C1C09"/>
    <w:rsid w:val="000C1CAB"/>
    <w:rsid w:val="000C1D05"/>
    <w:rsid w:val="000C1D29"/>
    <w:rsid w:val="000C20F9"/>
    <w:rsid w:val="000C2263"/>
    <w:rsid w:val="000C2414"/>
    <w:rsid w:val="000C27B6"/>
    <w:rsid w:val="000C2913"/>
    <w:rsid w:val="000C2B10"/>
    <w:rsid w:val="000C2B18"/>
    <w:rsid w:val="000C2C09"/>
    <w:rsid w:val="000C2D07"/>
    <w:rsid w:val="000C2F97"/>
    <w:rsid w:val="000C2FF4"/>
    <w:rsid w:val="000C3060"/>
    <w:rsid w:val="000C30F4"/>
    <w:rsid w:val="000C32A6"/>
    <w:rsid w:val="000C32DA"/>
    <w:rsid w:val="000C37EB"/>
    <w:rsid w:val="000C38A0"/>
    <w:rsid w:val="000C39D2"/>
    <w:rsid w:val="000C3B20"/>
    <w:rsid w:val="000C3B62"/>
    <w:rsid w:val="000C3D78"/>
    <w:rsid w:val="000C3EA6"/>
    <w:rsid w:val="000C400C"/>
    <w:rsid w:val="000C4040"/>
    <w:rsid w:val="000C40DB"/>
    <w:rsid w:val="000C4294"/>
    <w:rsid w:val="000C43B9"/>
    <w:rsid w:val="000C43C6"/>
    <w:rsid w:val="000C443F"/>
    <w:rsid w:val="000C4578"/>
    <w:rsid w:val="000C4832"/>
    <w:rsid w:val="000C4977"/>
    <w:rsid w:val="000C4A14"/>
    <w:rsid w:val="000C4B8A"/>
    <w:rsid w:val="000C4CA8"/>
    <w:rsid w:val="000C4E51"/>
    <w:rsid w:val="000C4FC0"/>
    <w:rsid w:val="000C5155"/>
    <w:rsid w:val="000C5351"/>
    <w:rsid w:val="000C56A3"/>
    <w:rsid w:val="000C5784"/>
    <w:rsid w:val="000C5A26"/>
    <w:rsid w:val="000C5AB7"/>
    <w:rsid w:val="000C5B2C"/>
    <w:rsid w:val="000C5B3C"/>
    <w:rsid w:val="000C5CF3"/>
    <w:rsid w:val="000C5E92"/>
    <w:rsid w:val="000C6045"/>
    <w:rsid w:val="000C61A9"/>
    <w:rsid w:val="000C627B"/>
    <w:rsid w:val="000C63E5"/>
    <w:rsid w:val="000C662B"/>
    <w:rsid w:val="000C6DA6"/>
    <w:rsid w:val="000C702E"/>
    <w:rsid w:val="000C7031"/>
    <w:rsid w:val="000C72E0"/>
    <w:rsid w:val="000C741E"/>
    <w:rsid w:val="000C744D"/>
    <w:rsid w:val="000C75E0"/>
    <w:rsid w:val="000C76DC"/>
    <w:rsid w:val="000C785B"/>
    <w:rsid w:val="000C7A8D"/>
    <w:rsid w:val="000C7CC1"/>
    <w:rsid w:val="000C7E75"/>
    <w:rsid w:val="000D0162"/>
    <w:rsid w:val="000D026D"/>
    <w:rsid w:val="000D04DC"/>
    <w:rsid w:val="000D086E"/>
    <w:rsid w:val="000D08E0"/>
    <w:rsid w:val="000D0AC9"/>
    <w:rsid w:val="000D0B0C"/>
    <w:rsid w:val="000D0DED"/>
    <w:rsid w:val="000D1391"/>
    <w:rsid w:val="000D14D9"/>
    <w:rsid w:val="000D14EC"/>
    <w:rsid w:val="000D17C0"/>
    <w:rsid w:val="000D1803"/>
    <w:rsid w:val="000D1804"/>
    <w:rsid w:val="000D1965"/>
    <w:rsid w:val="000D19A1"/>
    <w:rsid w:val="000D19D7"/>
    <w:rsid w:val="000D1B52"/>
    <w:rsid w:val="000D1C15"/>
    <w:rsid w:val="000D1C94"/>
    <w:rsid w:val="000D1D34"/>
    <w:rsid w:val="000D1DC5"/>
    <w:rsid w:val="000D1E59"/>
    <w:rsid w:val="000D1F58"/>
    <w:rsid w:val="000D2273"/>
    <w:rsid w:val="000D22A3"/>
    <w:rsid w:val="000D235F"/>
    <w:rsid w:val="000D26B8"/>
    <w:rsid w:val="000D26EA"/>
    <w:rsid w:val="000D282C"/>
    <w:rsid w:val="000D2AF7"/>
    <w:rsid w:val="000D2D9B"/>
    <w:rsid w:val="000D2E4D"/>
    <w:rsid w:val="000D2F10"/>
    <w:rsid w:val="000D2F16"/>
    <w:rsid w:val="000D2F75"/>
    <w:rsid w:val="000D31F8"/>
    <w:rsid w:val="000D3252"/>
    <w:rsid w:val="000D32C1"/>
    <w:rsid w:val="000D3487"/>
    <w:rsid w:val="000D35A3"/>
    <w:rsid w:val="000D384D"/>
    <w:rsid w:val="000D3C05"/>
    <w:rsid w:val="000D405A"/>
    <w:rsid w:val="000D40FC"/>
    <w:rsid w:val="000D42BA"/>
    <w:rsid w:val="000D43E1"/>
    <w:rsid w:val="000D4920"/>
    <w:rsid w:val="000D49C3"/>
    <w:rsid w:val="000D4B99"/>
    <w:rsid w:val="000D4B9C"/>
    <w:rsid w:val="000D501C"/>
    <w:rsid w:val="000D50D0"/>
    <w:rsid w:val="000D5103"/>
    <w:rsid w:val="000D52EA"/>
    <w:rsid w:val="000D53C9"/>
    <w:rsid w:val="000D54CB"/>
    <w:rsid w:val="000D5591"/>
    <w:rsid w:val="000D573E"/>
    <w:rsid w:val="000D5788"/>
    <w:rsid w:val="000D578F"/>
    <w:rsid w:val="000D5AE1"/>
    <w:rsid w:val="000D5CAB"/>
    <w:rsid w:val="000D5CB8"/>
    <w:rsid w:val="000D61BA"/>
    <w:rsid w:val="000D62EA"/>
    <w:rsid w:val="000D6811"/>
    <w:rsid w:val="000D6909"/>
    <w:rsid w:val="000D693D"/>
    <w:rsid w:val="000D69D4"/>
    <w:rsid w:val="000D6A90"/>
    <w:rsid w:val="000D6A9D"/>
    <w:rsid w:val="000D6E97"/>
    <w:rsid w:val="000D718F"/>
    <w:rsid w:val="000D7214"/>
    <w:rsid w:val="000D743E"/>
    <w:rsid w:val="000D76F4"/>
    <w:rsid w:val="000D772F"/>
    <w:rsid w:val="000D790F"/>
    <w:rsid w:val="000D7987"/>
    <w:rsid w:val="000D7B3F"/>
    <w:rsid w:val="000D7B59"/>
    <w:rsid w:val="000D7B7A"/>
    <w:rsid w:val="000D7CE8"/>
    <w:rsid w:val="000D7F8E"/>
    <w:rsid w:val="000D7FC8"/>
    <w:rsid w:val="000E0232"/>
    <w:rsid w:val="000E02E6"/>
    <w:rsid w:val="000E0351"/>
    <w:rsid w:val="000E03FB"/>
    <w:rsid w:val="000E09E8"/>
    <w:rsid w:val="000E0A88"/>
    <w:rsid w:val="000E0B0B"/>
    <w:rsid w:val="000E0B36"/>
    <w:rsid w:val="000E0B94"/>
    <w:rsid w:val="000E0CED"/>
    <w:rsid w:val="000E0D71"/>
    <w:rsid w:val="000E0F88"/>
    <w:rsid w:val="000E125A"/>
    <w:rsid w:val="000E1334"/>
    <w:rsid w:val="000E1814"/>
    <w:rsid w:val="000E182C"/>
    <w:rsid w:val="000E18A4"/>
    <w:rsid w:val="000E19BB"/>
    <w:rsid w:val="000E1AC0"/>
    <w:rsid w:val="000E1D5F"/>
    <w:rsid w:val="000E1F08"/>
    <w:rsid w:val="000E1F8C"/>
    <w:rsid w:val="000E21EC"/>
    <w:rsid w:val="000E223C"/>
    <w:rsid w:val="000E2269"/>
    <w:rsid w:val="000E2877"/>
    <w:rsid w:val="000E2AF3"/>
    <w:rsid w:val="000E2C21"/>
    <w:rsid w:val="000E2F31"/>
    <w:rsid w:val="000E3154"/>
    <w:rsid w:val="000E3366"/>
    <w:rsid w:val="000E3568"/>
    <w:rsid w:val="000E3823"/>
    <w:rsid w:val="000E385C"/>
    <w:rsid w:val="000E3989"/>
    <w:rsid w:val="000E3B0A"/>
    <w:rsid w:val="000E3C33"/>
    <w:rsid w:val="000E3F4B"/>
    <w:rsid w:val="000E40D0"/>
    <w:rsid w:val="000E4184"/>
    <w:rsid w:val="000E452E"/>
    <w:rsid w:val="000E45B5"/>
    <w:rsid w:val="000E4827"/>
    <w:rsid w:val="000E4911"/>
    <w:rsid w:val="000E4990"/>
    <w:rsid w:val="000E4A21"/>
    <w:rsid w:val="000E4B51"/>
    <w:rsid w:val="000E4B74"/>
    <w:rsid w:val="000E4CED"/>
    <w:rsid w:val="000E4E98"/>
    <w:rsid w:val="000E4EBD"/>
    <w:rsid w:val="000E4EC4"/>
    <w:rsid w:val="000E4FDF"/>
    <w:rsid w:val="000E5075"/>
    <w:rsid w:val="000E51A5"/>
    <w:rsid w:val="000E51AA"/>
    <w:rsid w:val="000E5338"/>
    <w:rsid w:val="000E5465"/>
    <w:rsid w:val="000E5551"/>
    <w:rsid w:val="000E5634"/>
    <w:rsid w:val="000E581D"/>
    <w:rsid w:val="000E595C"/>
    <w:rsid w:val="000E5986"/>
    <w:rsid w:val="000E5A7D"/>
    <w:rsid w:val="000E5ACF"/>
    <w:rsid w:val="000E5BFA"/>
    <w:rsid w:val="000E5C53"/>
    <w:rsid w:val="000E5D79"/>
    <w:rsid w:val="000E5E2A"/>
    <w:rsid w:val="000E60DD"/>
    <w:rsid w:val="000E6274"/>
    <w:rsid w:val="000E633C"/>
    <w:rsid w:val="000E6360"/>
    <w:rsid w:val="000E657C"/>
    <w:rsid w:val="000E661C"/>
    <w:rsid w:val="000E6677"/>
    <w:rsid w:val="000E6784"/>
    <w:rsid w:val="000E6909"/>
    <w:rsid w:val="000E6A3B"/>
    <w:rsid w:val="000E6CFE"/>
    <w:rsid w:val="000E6D28"/>
    <w:rsid w:val="000E6D73"/>
    <w:rsid w:val="000E6EC2"/>
    <w:rsid w:val="000E70D3"/>
    <w:rsid w:val="000E724E"/>
    <w:rsid w:val="000E7255"/>
    <w:rsid w:val="000E72F5"/>
    <w:rsid w:val="000E7350"/>
    <w:rsid w:val="000E7512"/>
    <w:rsid w:val="000E7647"/>
    <w:rsid w:val="000E7683"/>
    <w:rsid w:val="000E76B0"/>
    <w:rsid w:val="000E76DB"/>
    <w:rsid w:val="000E7C32"/>
    <w:rsid w:val="000E7E07"/>
    <w:rsid w:val="000E7FEF"/>
    <w:rsid w:val="000F0252"/>
    <w:rsid w:val="000F054E"/>
    <w:rsid w:val="000F083D"/>
    <w:rsid w:val="000F0867"/>
    <w:rsid w:val="000F0986"/>
    <w:rsid w:val="000F0D0D"/>
    <w:rsid w:val="000F1008"/>
    <w:rsid w:val="000F103E"/>
    <w:rsid w:val="000F106A"/>
    <w:rsid w:val="000F1191"/>
    <w:rsid w:val="000F15F8"/>
    <w:rsid w:val="000F15F9"/>
    <w:rsid w:val="000F161B"/>
    <w:rsid w:val="000F1675"/>
    <w:rsid w:val="000F184A"/>
    <w:rsid w:val="000F18B8"/>
    <w:rsid w:val="000F1A8B"/>
    <w:rsid w:val="000F1BF3"/>
    <w:rsid w:val="000F1CC0"/>
    <w:rsid w:val="000F218D"/>
    <w:rsid w:val="000F228B"/>
    <w:rsid w:val="000F2458"/>
    <w:rsid w:val="000F254F"/>
    <w:rsid w:val="000F28BC"/>
    <w:rsid w:val="000F2941"/>
    <w:rsid w:val="000F295F"/>
    <w:rsid w:val="000F2B12"/>
    <w:rsid w:val="000F2BD7"/>
    <w:rsid w:val="000F2F2E"/>
    <w:rsid w:val="000F3219"/>
    <w:rsid w:val="000F3434"/>
    <w:rsid w:val="000F3456"/>
    <w:rsid w:val="000F3925"/>
    <w:rsid w:val="000F3AD9"/>
    <w:rsid w:val="000F403C"/>
    <w:rsid w:val="000F4374"/>
    <w:rsid w:val="000F463D"/>
    <w:rsid w:val="000F48C8"/>
    <w:rsid w:val="000F4934"/>
    <w:rsid w:val="000F4C0A"/>
    <w:rsid w:val="000F4FD7"/>
    <w:rsid w:val="000F5351"/>
    <w:rsid w:val="000F5373"/>
    <w:rsid w:val="000F540D"/>
    <w:rsid w:val="000F56AC"/>
    <w:rsid w:val="000F57DB"/>
    <w:rsid w:val="000F5D49"/>
    <w:rsid w:val="000F5DED"/>
    <w:rsid w:val="000F5F56"/>
    <w:rsid w:val="000F625D"/>
    <w:rsid w:val="000F6302"/>
    <w:rsid w:val="000F6681"/>
    <w:rsid w:val="000F691C"/>
    <w:rsid w:val="000F695D"/>
    <w:rsid w:val="000F6BE1"/>
    <w:rsid w:val="000F6E5F"/>
    <w:rsid w:val="000F7008"/>
    <w:rsid w:val="000F7399"/>
    <w:rsid w:val="000F7697"/>
    <w:rsid w:val="000F77AD"/>
    <w:rsid w:val="000F77E8"/>
    <w:rsid w:val="000F7807"/>
    <w:rsid w:val="000F79D6"/>
    <w:rsid w:val="000F7E09"/>
    <w:rsid w:val="00100246"/>
    <w:rsid w:val="00100282"/>
    <w:rsid w:val="00100332"/>
    <w:rsid w:val="0010094C"/>
    <w:rsid w:val="0010096E"/>
    <w:rsid w:val="00100DB5"/>
    <w:rsid w:val="001010A1"/>
    <w:rsid w:val="001014F4"/>
    <w:rsid w:val="0010193B"/>
    <w:rsid w:val="001019E0"/>
    <w:rsid w:val="00101D61"/>
    <w:rsid w:val="001020D5"/>
    <w:rsid w:val="0010228A"/>
    <w:rsid w:val="00102317"/>
    <w:rsid w:val="001027EA"/>
    <w:rsid w:val="001027EE"/>
    <w:rsid w:val="00102808"/>
    <w:rsid w:val="00102823"/>
    <w:rsid w:val="00102827"/>
    <w:rsid w:val="00102A4D"/>
    <w:rsid w:val="00102B80"/>
    <w:rsid w:val="00102C83"/>
    <w:rsid w:val="00102DD0"/>
    <w:rsid w:val="00102EB9"/>
    <w:rsid w:val="00102FF7"/>
    <w:rsid w:val="0010301C"/>
    <w:rsid w:val="0010316B"/>
    <w:rsid w:val="001034A3"/>
    <w:rsid w:val="001035E7"/>
    <w:rsid w:val="001037A9"/>
    <w:rsid w:val="00103AEA"/>
    <w:rsid w:val="00103E82"/>
    <w:rsid w:val="00103E96"/>
    <w:rsid w:val="00103F20"/>
    <w:rsid w:val="00104032"/>
    <w:rsid w:val="001040CD"/>
    <w:rsid w:val="001042FC"/>
    <w:rsid w:val="001047E9"/>
    <w:rsid w:val="001048FB"/>
    <w:rsid w:val="00104C63"/>
    <w:rsid w:val="00104DAB"/>
    <w:rsid w:val="00104DB4"/>
    <w:rsid w:val="00104E1F"/>
    <w:rsid w:val="00104E45"/>
    <w:rsid w:val="00104E4B"/>
    <w:rsid w:val="001050BA"/>
    <w:rsid w:val="0010514F"/>
    <w:rsid w:val="00105151"/>
    <w:rsid w:val="00105229"/>
    <w:rsid w:val="0010536B"/>
    <w:rsid w:val="00105377"/>
    <w:rsid w:val="00105493"/>
    <w:rsid w:val="001056C7"/>
    <w:rsid w:val="00105733"/>
    <w:rsid w:val="001058B8"/>
    <w:rsid w:val="00105912"/>
    <w:rsid w:val="00105AC4"/>
    <w:rsid w:val="00105C03"/>
    <w:rsid w:val="00105E2F"/>
    <w:rsid w:val="00105E70"/>
    <w:rsid w:val="00105F4F"/>
    <w:rsid w:val="0010657E"/>
    <w:rsid w:val="001066B8"/>
    <w:rsid w:val="001067CD"/>
    <w:rsid w:val="001069EC"/>
    <w:rsid w:val="00106A74"/>
    <w:rsid w:val="00106A8F"/>
    <w:rsid w:val="00106D89"/>
    <w:rsid w:val="00106E32"/>
    <w:rsid w:val="00106EAB"/>
    <w:rsid w:val="00106F2E"/>
    <w:rsid w:val="00107018"/>
    <w:rsid w:val="00107176"/>
    <w:rsid w:val="00107226"/>
    <w:rsid w:val="001074BD"/>
    <w:rsid w:val="0010764B"/>
    <w:rsid w:val="0010774E"/>
    <w:rsid w:val="0010788C"/>
    <w:rsid w:val="00107923"/>
    <w:rsid w:val="00107B54"/>
    <w:rsid w:val="00107BD6"/>
    <w:rsid w:val="00107CB1"/>
    <w:rsid w:val="00107CBF"/>
    <w:rsid w:val="00107D73"/>
    <w:rsid w:val="00107D85"/>
    <w:rsid w:val="00107E99"/>
    <w:rsid w:val="00110079"/>
    <w:rsid w:val="00110418"/>
    <w:rsid w:val="00110562"/>
    <w:rsid w:val="0011080E"/>
    <w:rsid w:val="001108FA"/>
    <w:rsid w:val="00110D32"/>
    <w:rsid w:val="00110D7F"/>
    <w:rsid w:val="00110EB5"/>
    <w:rsid w:val="001112E7"/>
    <w:rsid w:val="0011133E"/>
    <w:rsid w:val="00111520"/>
    <w:rsid w:val="0011184E"/>
    <w:rsid w:val="00111AF0"/>
    <w:rsid w:val="00111BAD"/>
    <w:rsid w:val="00112045"/>
    <w:rsid w:val="00112049"/>
    <w:rsid w:val="00112271"/>
    <w:rsid w:val="0011236E"/>
    <w:rsid w:val="0011237A"/>
    <w:rsid w:val="0011266A"/>
    <w:rsid w:val="00112917"/>
    <w:rsid w:val="0011322F"/>
    <w:rsid w:val="001132D5"/>
    <w:rsid w:val="00113414"/>
    <w:rsid w:val="001136AA"/>
    <w:rsid w:val="001138F3"/>
    <w:rsid w:val="00113955"/>
    <w:rsid w:val="00113E12"/>
    <w:rsid w:val="0011452F"/>
    <w:rsid w:val="00114541"/>
    <w:rsid w:val="00114759"/>
    <w:rsid w:val="001148A5"/>
    <w:rsid w:val="00114BF9"/>
    <w:rsid w:val="00114DD4"/>
    <w:rsid w:val="00114F5C"/>
    <w:rsid w:val="00115332"/>
    <w:rsid w:val="001153B2"/>
    <w:rsid w:val="00115796"/>
    <w:rsid w:val="0011588A"/>
    <w:rsid w:val="00115BC5"/>
    <w:rsid w:val="00115C42"/>
    <w:rsid w:val="00115DCF"/>
    <w:rsid w:val="00115F18"/>
    <w:rsid w:val="00116227"/>
    <w:rsid w:val="0011643A"/>
    <w:rsid w:val="001164FA"/>
    <w:rsid w:val="00116568"/>
    <w:rsid w:val="0011673E"/>
    <w:rsid w:val="001167B4"/>
    <w:rsid w:val="0011694F"/>
    <w:rsid w:val="001169D7"/>
    <w:rsid w:val="00116D67"/>
    <w:rsid w:val="00116D7B"/>
    <w:rsid w:val="001170A7"/>
    <w:rsid w:val="0011723F"/>
    <w:rsid w:val="0011747A"/>
    <w:rsid w:val="00117557"/>
    <w:rsid w:val="001175DB"/>
    <w:rsid w:val="001178CC"/>
    <w:rsid w:val="00117960"/>
    <w:rsid w:val="00117AFE"/>
    <w:rsid w:val="00117C00"/>
    <w:rsid w:val="00117E2A"/>
    <w:rsid w:val="00117ECF"/>
    <w:rsid w:val="001200B2"/>
    <w:rsid w:val="0012012B"/>
    <w:rsid w:val="00120393"/>
    <w:rsid w:val="00120558"/>
    <w:rsid w:val="0012059F"/>
    <w:rsid w:val="001206CE"/>
    <w:rsid w:val="001207BA"/>
    <w:rsid w:val="00120C5D"/>
    <w:rsid w:val="00120D72"/>
    <w:rsid w:val="00120D9A"/>
    <w:rsid w:val="00120F54"/>
    <w:rsid w:val="0012135F"/>
    <w:rsid w:val="00121440"/>
    <w:rsid w:val="00121472"/>
    <w:rsid w:val="001214D6"/>
    <w:rsid w:val="0012162F"/>
    <w:rsid w:val="00121A6C"/>
    <w:rsid w:val="00121CB7"/>
    <w:rsid w:val="001223B1"/>
    <w:rsid w:val="001223B6"/>
    <w:rsid w:val="00122510"/>
    <w:rsid w:val="00122588"/>
    <w:rsid w:val="00122956"/>
    <w:rsid w:val="001229D9"/>
    <w:rsid w:val="00122C99"/>
    <w:rsid w:val="00122CFD"/>
    <w:rsid w:val="00122F7F"/>
    <w:rsid w:val="00122F95"/>
    <w:rsid w:val="0012312B"/>
    <w:rsid w:val="00123584"/>
    <w:rsid w:val="00123773"/>
    <w:rsid w:val="00123796"/>
    <w:rsid w:val="00123A68"/>
    <w:rsid w:val="00123E62"/>
    <w:rsid w:val="00123EDF"/>
    <w:rsid w:val="0012410A"/>
    <w:rsid w:val="001244B4"/>
    <w:rsid w:val="001244C0"/>
    <w:rsid w:val="001244EF"/>
    <w:rsid w:val="001244F7"/>
    <w:rsid w:val="001246DF"/>
    <w:rsid w:val="00124A21"/>
    <w:rsid w:val="00124D50"/>
    <w:rsid w:val="00124D85"/>
    <w:rsid w:val="00124D8A"/>
    <w:rsid w:val="00124E8F"/>
    <w:rsid w:val="00124FAC"/>
    <w:rsid w:val="00125200"/>
    <w:rsid w:val="00125376"/>
    <w:rsid w:val="001253B6"/>
    <w:rsid w:val="001253BC"/>
    <w:rsid w:val="00125437"/>
    <w:rsid w:val="00125656"/>
    <w:rsid w:val="0012568F"/>
    <w:rsid w:val="001258E2"/>
    <w:rsid w:val="0012597F"/>
    <w:rsid w:val="00125E30"/>
    <w:rsid w:val="00125EBE"/>
    <w:rsid w:val="00125EDD"/>
    <w:rsid w:val="00125FC5"/>
    <w:rsid w:val="00126050"/>
    <w:rsid w:val="00126322"/>
    <w:rsid w:val="00126451"/>
    <w:rsid w:val="001265AB"/>
    <w:rsid w:val="001265E7"/>
    <w:rsid w:val="0012668B"/>
    <w:rsid w:val="001268F2"/>
    <w:rsid w:val="00126C45"/>
    <w:rsid w:val="00126F9C"/>
    <w:rsid w:val="00127003"/>
    <w:rsid w:val="00127304"/>
    <w:rsid w:val="001273A6"/>
    <w:rsid w:val="00127484"/>
    <w:rsid w:val="001274E8"/>
    <w:rsid w:val="00127727"/>
    <w:rsid w:val="00127762"/>
    <w:rsid w:val="001279C8"/>
    <w:rsid w:val="00127BC0"/>
    <w:rsid w:val="00127D17"/>
    <w:rsid w:val="00127D28"/>
    <w:rsid w:val="00127F0F"/>
    <w:rsid w:val="00127F93"/>
    <w:rsid w:val="0013023D"/>
    <w:rsid w:val="00130303"/>
    <w:rsid w:val="00130320"/>
    <w:rsid w:val="0013036D"/>
    <w:rsid w:val="00130681"/>
    <w:rsid w:val="0013077B"/>
    <w:rsid w:val="00130848"/>
    <w:rsid w:val="00130912"/>
    <w:rsid w:val="00130987"/>
    <w:rsid w:val="00130B04"/>
    <w:rsid w:val="00130B5B"/>
    <w:rsid w:val="00130C71"/>
    <w:rsid w:val="00130DF7"/>
    <w:rsid w:val="00130F08"/>
    <w:rsid w:val="00130FCA"/>
    <w:rsid w:val="00131070"/>
    <w:rsid w:val="00131236"/>
    <w:rsid w:val="001312CD"/>
    <w:rsid w:val="001313C5"/>
    <w:rsid w:val="00131414"/>
    <w:rsid w:val="00131486"/>
    <w:rsid w:val="0013154A"/>
    <w:rsid w:val="001315B7"/>
    <w:rsid w:val="00131750"/>
    <w:rsid w:val="001318A2"/>
    <w:rsid w:val="00131B31"/>
    <w:rsid w:val="00131CB8"/>
    <w:rsid w:val="00131E32"/>
    <w:rsid w:val="00131F68"/>
    <w:rsid w:val="0013247E"/>
    <w:rsid w:val="001326EB"/>
    <w:rsid w:val="00132A27"/>
    <w:rsid w:val="00132BE2"/>
    <w:rsid w:val="00132D00"/>
    <w:rsid w:val="00132D3B"/>
    <w:rsid w:val="00132D85"/>
    <w:rsid w:val="00132D9E"/>
    <w:rsid w:val="00132E1A"/>
    <w:rsid w:val="00133095"/>
    <w:rsid w:val="00133164"/>
    <w:rsid w:val="00133536"/>
    <w:rsid w:val="00133682"/>
    <w:rsid w:val="001338C0"/>
    <w:rsid w:val="0013391E"/>
    <w:rsid w:val="00133D4D"/>
    <w:rsid w:val="00133F9F"/>
    <w:rsid w:val="0013427B"/>
    <w:rsid w:val="00134378"/>
    <w:rsid w:val="001343C4"/>
    <w:rsid w:val="001343D1"/>
    <w:rsid w:val="00134449"/>
    <w:rsid w:val="00134472"/>
    <w:rsid w:val="001345CD"/>
    <w:rsid w:val="001347A7"/>
    <w:rsid w:val="001347AC"/>
    <w:rsid w:val="0013491D"/>
    <w:rsid w:val="00134937"/>
    <w:rsid w:val="00134A65"/>
    <w:rsid w:val="00134DC5"/>
    <w:rsid w:val="00134E6F"/>
    <w:rsid w:val="00134EBF"/>
    <w:rsid w:val="00134FF3"/>
    <w:rsid w:val="00135070"/>
    <w:rsid w:val="001350CA"/>
    <w:rsid w:val="001351C1"/>
    <w:rsid w:val="001351E4"/>
    <w:rsid w:val="0013529D"/>
    <w:rsid w:val="00135321"/>
    <w:rsid w:val="0013532C"/>
    <w:rsid w:val="00135354"/>
    <w:rsid w:val="0013568D"/>
    <w:rsid w:val="0013572E"/>
    <w:rsid w:val="00135779"/>
    <w:rsid w:val="001357AA"/>
    <w:rsid w:val="00135903"/>
    <w:rsid w:val="001359C3"/>
    <w:rsid w:val="00135AA9"/>
    <w:rsid w:val="00135EBB"/>
    <w:rsid w:val="0013614B"/>
    <w:rsid w:val="00136354"/>
    <w:rsid w:val="00136497"/>
    <w:rsid w:val="0013651A"/>
    <w:rsid w:val="001366AB"/>
    <w:rsid w:val="00136776"/>
    <w:rsid w:val="001367A2"/>
    <w:rsid w:val="001369A7"/>
    <w:rsid w:val="00136A43"/>
    <w:rsid w:val="00136A52"/>
    <w:rsid w:val="00136DF0"/>
    <w:rsid w:val="00136EE8"/>
    <w:rsid w:val="00136FA6"/>
    <w:rsid w:val="00137096"/>
    <w:rsid w:val="00137146"/>
    <w:rsid w:val="00137325"/>
    <w:rsid w:val="001373CF"/>
    <w:rsid w:val="00137449"/>
    <w:rsid w:val="001378A2"/>
    <w:rsid w:val="001379D8"/>
    <w:rsid w:val="00137BA3"/>
    <w:rsid w:val="00137D19"/>
    <w:rsid w:val="00137D9A"/>
    <w:rsid w:val="00137E9E"/>
    <w:rsid w:val="00137EDB"/>
    <w:rsid w:val="00140029"/>
    <w:rsid w:val="00140112"/>
    <w:rsid w:val="00140269"/>
    <w:rsid w:val="001404DF"/>
    <w:rsid w:val="00140537"/>
    <w:rsid w:val="00140585"/>
    <w:rsid w:val="00140705"/>
    <w:rsid w:val="00140738"/>
    <w:rsid w:val="0014074F"/>
    <w:rsid w:val="001407A1"/>
    <w:rsid w:val="00140827"/>
    <w:rsid w:val="0014083A"/>
    <w:rsid w:val="00140ABD"/>
    <w:rsid w:val="00140BFC"/>
    <w:rsid w:val="00140C94"/>
    <w:rsid w:val="001411FC"/>
    <w:rsid w:val="00141209"/>
    <w:rsid w:val="00141229"/>
    <w:rsid w:val="00141315"/>
    <w:rsid w:val="001413AD"/>
    <w:rsid w:val="00141659"/>
    <w:rsid w:val="00141776"/>
    <w:rsid w:val="00141799"/>
    <w:rsid w:val="00141936"/>
    <w:rsid w:val="00141AE6"/>
    <w:rsid w:val="00141B2D"/>
    <w:rsid w:val="00141B2F"/>
    <w:rsid w:val="00141CCD"/>
    <w:rsid w:val="00141D05"/>
    <w:rsid w:val="00141DD2"/>
    <w:rsid w:val="001420C2"/>
    <w:rsid w:val="001420D7"/>
    <w:rsid w:val="0014245E"/>
    <w:rsid w:val="001426D4"/>
    <w:rsid w:val="00142706"/>
    <w:rsid w:val="0014295A"/>
    <w:rsid w:val="00142A04"/>
    <w:rsid w:val="00142AE2"/>
    <w:rsid w:val="00142CA4"/>
    <w:rsid w:val="00142E6A"/>
    <w:rsid w:val="00142EE1"/>
    <w:rsid w:val="00143019"/>
    <w:rsid w:val="001430AB"/>
    <w:rsid w:val="001433C8"/>
    <w:rsid w:val="001434A9"/>
    <w:rsid w:val="001437EB"/>
    <w:rsid w:val="0014396E"/>
    <w:rsid w:val="00143975"/>
    <w:rsid w:val="00143B1F"/>
    <w:rsid w:val="00143C9F"/>
    <w:rsid w:val="00143E8D"/>
    <w:rsid w:val="001441D6"/>
    <w:rsid w:val="00144213"/>
    <w:rsid w:val="0014445F"/>
    <w:rsid w:val="00144475"/>
    <w:rsid w:val="00144716"/>
    <w:rsid w:val="00144794"/>
    <w:rsid w:val="001447E7"/>
    <w:rsid w:val="0014487F"/>
    <w:rsid w:val="00144B12"/>
    <w:rsid w:val="00144B58"/>
    <w:rsid w:val="00144BEA"/>
    <w:rsid w:val="00144BF5"/>
    <w:rsid w:val="00144D0B"/>
    <w:rsid w:val="00144E98"/>
    <w:rsid w:val="00144EDF"/>
    <w:rsid w:val="00144F40"/>
    <w:rsid w:val="00144FC8"/>
    <w:rsid w:val="001450A3"/>
    <w:rsid w:val="001452B7"/>
    <w:rsid w:val="00145326"/>
    <w:rsid w:val="00145360"/>
    <w:rsid w:val="0014540E"/>
    <w:rsid w:val="0014545C"/>
    <w:rsid w:val="00145464"/>
    <w:rsid w:val="00145589"/>
    <w:rsid w:val="001456B3"/>
    <w:rsid w:val="00145739"/>
    <w:rsid w:val="00145786"/>
    <w:rsid w:val="0014581B"/>
    <w:rsid w:val="00145B7F"/>
    <w:rsid w:val="00145D9F"/>
    <w:rsid w:val="00145E69"/>
    <w:rsid w:val="00145F94"/>
    <w:rsid w:val="00146206"/>
    <w:rsid w:val="001467A9"/>
    <w:rsid w:val="001467BC"/>
    <w:rsid w:val="001468F7"/>
    <w:rsid w:val="00146A42"/>
    <w:rsid w:val="00146A49"/>
    <w:rsid w:val="00146C44"/>
    <w:rsid w:val="00146F5E"/>
    <w:rsid w:val="00146FD6"/>
    <w:rsid w:val="00146FDA"/>
    <w:rsid w:val="00147059"/>
    <w:rsid w:val="00147465"/>
    <w:rsid w:val="00147645"/>
    <w:rsid w:val="00147770"/>
    <w:rsid w:val="001478EB"/>
    <w:rsid w:val="001479BB"/>
    <w:rsid w:val="00147F48"/>
    <w:rsid w:val="00150136"/>
    <w:rsid w:val="00150173"/>
    <w:rsid w:val="00150182"/>
    <w:rsid w:val="00150243"/>
    <w:rsid w:val="00150356"/>
    <w:rsid w:val="0015049E"/>
    <w:rsid w:val="0015057E"/>
    <w:rsid w:val="0015058F"/>
    <w:rsid w:val="001505B3"/>
    <w:rsid w:val="00150B42"/>
    <w:rsid w:val="00150D7B"/>
    <w:rsid w:val="001510C0"/>
    <w:rsid w:val="001510F4"/>
    <w:rsid w:val="0015165E"/>
    <w:rsid w:val="001517EC"/>
    <w:rsid w:val="0015189F"/>
    <w:rsid w:val="00151929"/>
    <w:rsid w:val="00151C28"/>
    <w:rsid w:val="00151C7B"/>
    <w:rsid w:val="00151E05"/>
    <w:rsid w:val="00151E50"/>
    <w:rsid w:val="00151E68"/>
    <w:rsid w:val="00152049"/>
    <w:rsid w:val="001520E8"/>
    <w:rsid w:val="0015211D"/>
    <w:rsid w:val="0015226B"/>
    <w:rsid w:val="0015234A"/>
    <w:rsid w:val="001523DA"/>
    <w:rsid w:val="001525A4"/>
    <w:rsid w:val="001525FE"/>
    <w:rsid w:val="001526AF"/>
    <w:rsid w:val="00152925"/>
    <w:rsid w:val="00152928"/>
    <w:rsid w:val="00152A98"/>
    <w:rsid w:val="00153062"/>
    <w:rsid w:val="001532D1"/>
    <w:rsid w:val="0015339C"/>
    <w:rsid w:val="00153546"/>
    <w:rsid w:val="0015361C"/>
    <w:rsid w:val="00153A14"/>
    <w:rsid w:val="00153A9E"/>
    <w:rsid w:val="00153C9A"/>
    <w:rsid w:val="00153EFE"/>
    <w:rsid w:val="00153F7E"/>
    <w:rsid w:val="00154100"/>
    <w:rsid w:val="00154331"/>
    <w:rsid w:val="001543B7"/>
    <w:rsid w:val="0015450E"/>
    <w:rsid w:val="0015462A"/>
    <w:rsid w:val="00154C03"/>
    <w:rsid w:val="00154ED4"/>
    <w:rsid w:val="00154F7B"/>
    <w:rsid w:val="001550B3"/>
    <w:rsid w:val="00155145"/>
    <w:rsid w:val="00155484"/>
    <w:rsid w:val="0015557E"/>
    <w:rsid w:val="001555D0"/>
    <w:rsid w:val="00155668"/>
    <w:rsid w:val="0015567C"/>
    <w:rsid w:val="001556AA"/>
    <w:rsid w:val="001557A2"/>
    <w:rsid w:val="00155B51"/>
    <w:rsid w:val="00155CC6"/>
    <w:rsid w:val="00155CCF"/>
    <w:rsid w:val="00155D91"/>
    <w:rsid w:val="00155DDD"/>
    <w:rsid w:val="00155F82"/>
    <w:rsid w:val="00156143"/>
    <w:rsid w:val="001561FA"/>
    <w:rsid w:val="001562A0"/>
    <w:rsid w:val="001562C2"/>
    <w:rsid w:val="00156475"/>
    <w:rsid w:val="00156747"/>
    <w:rsid w:val="001568B6"/>
    <w:rsid w:val="00156945"/>
    <w:rsid w:val="0015696B"/>
    <w:rsid w:val="00156DD9"/>
    <w:rsid w:val="00156DE9"/>
    <w:rsid w:val="00156E65"/>
    <w:rsid w:val="00156EE5"/>
    <w:rsid w:val="00156F0B"/>
    <w:rsid w:val="0015711F"/>
    <w:rsid w:val="00157139"/>
    <w:rsid w:val="001573FC"/>
    <w:rsid w:val="0015757C"/>
    <w:rsid w:val="00157773"/>
    <w:rsid w:val="0015793E"/>
    <w:rsid w:val="00157985"/>
    <w:rsid w:val="00157BF2"/>
    <w:rsid w:val="00157FE3"/>
    <w:rsid w:val="00160054"/>
    <w:rsid w:val="00160061"/>
    <w:rsid w:val="0016019D"/>
    <w:rsid w:val="00160272"/>
    <w:rsid w:val="00160657"/>
    <w:rsid w:val="001606AE"/>
    <w:rsid w:val="00160707"/>
    <w:rsid w:val="00160818"/>
    <w:rsid w:val="00160965"/>
    <w:rsid w:val="001609E6"/>
    <w:rsid w:val="00160AEF"/>
    <w:rsid w:val="00160BA1"/>
    <w:rsid w:val="00160D54"/>
    <w:rsid w:val="0016103C"/>
    <w:rsid w:val="0016116B"/>
    <w:rsid w:val="0016116E"/>
    <w:rsid w:val="001612C5"/>
    <w:rsid w:val="0016178F"/>
    <w:rsid w:val="001617B6"/>
    <w:rsid w:val="001617C4"/>
    <w:rsid w:val="00161917"/>
    <w:rsid w:val="00161E07"/>
    <w:rsid w:val="0016258F"/>
    <w:rsid w:val="001625DF"/>
    <w:rsid w:val="0016271F"/>
    <w:rsid w:val="001627BA"/>
    <w:rsid w:val="00163121"/>
    <w:rsid w:val="00163288"/>
    <w:rsid w:val="001632C7"/>
    <w:rsid w:val="0016359E"/>
    <w:rsid w:val="0016398A"/>
    <w:rsid w:val="001639D9"/>
    <w:rsid w:val="00163A62"/>
    <w:rsid w:val="00164007"/>
    <w:rsid w:val="0016400E"/>
    <w:rsid w:val="0016460A"/>
    <w:rsid w:val="001647CB"/>
    <w:rsid w:val="001647DF"/>
    <w:rsid w:val="001649B5"/>
    <w:rsid w:val="00164A0F"/>
    <w:rsid w:val="00164B2A"/>
    <w:rsid w:val="00164C19"/>
    <w:rsid w:val="00164E5C"/>
    <w:rsid w:val="00164EA5"/>
    <w:rsid w:val="0016506E"/>
    <w:rsid w:val="00165094"/>
    <w:rsid w:val="0016524A"/>
    <w:rsid w:val="001652FF"/>
    <w:rsid w:val="00165338"/>
    <w:rsid w:val="001653B8"/>
    <w:rsid w:val="0016583B"/>
    <w:rsid w:val="00165A5A"/>
    <w:rsid w:val="00165C24"/>
    <w:rsid w:val="00165C79"/>
    <w:rsid w:val="00165D89"/>
    <w:rsid w:val="00165ED4"/>
    <w:rsid w:val="00165F7C"/>
    <w:rsid w:val="0016606C"/>
    <w:rsid w:val="001660C2"/>
    <w:rsid w:val="001661FF"/>
    <w:rsid w:val="00166212"/>
    <w:rsid w:val="00166563"/>
    <w:rsid w:val="00166701"/>
    <w:rsid w:val="00166DD3"/>
    <w:rsid w:val="00166E4A"/>
    <w:rsid w:val="00166E8C"/>
    <w:rsid w:val="00166EF7"/>
    <w:rsid w:val="00166FC8"/>
    <w:rsid w:val="00167087"/>
    <w:rsid w:val="00167090"/>
    <w:rsid w:val="00167349"/>
    <w:rsid w:val="00167377"/>
    <w:rsid w:val="001675D6"/>
    <w:rsid w:val="00167930"/>
    <w:rsid w:val="0016796B"/>
    <w:rsid w:val="00167A81"/>
    <w:rsid w:val="00167B23"/>
    <w:rsid w:val="00167B63"/>
    <w:rsid w:val="00167DCF"/>
    <w:rsid w:val="00170151"/>
    <w:rsid w:val="0017024B"/>
    <w:rsid w:val="00170310"/>
    <w:rsid w:val="00170398"/>
    <w:rsid w:val="001704DC"/>
    <w:rsid w:val="00170561"/>
    <w:rsid w:val="001705F1"/>
    <w:rsid w:val="00170724"/>
    <w:rsid w:val="00170732"/>
    <w:rsid w:val="001707CE"/>
    <w:rsid w:val="00170A80"/>
    <w:rsid w:val="00170B49"/>
    <w:rsid w:val="00170C49"/>
    <w:rsid w:val="00170CA8"/>
    <w:rsid w:val="00170CAC"/>
    <w:rsid w:val="00170DFD"/>
    <w:rsid w:val="00170E59"/>
    <w:rsid w:val="00170F19"/>
    <w:rsid w:val="0017110F"/>
    <w:rsid w:val="0017131A"/>
    <w:rsid w:val="0017139D"/>
    <w:rsid w:val="001719FA"/>
    <w:rsid w:val="00171B6A"/>
    <w:rsid w:val="00171C98"/>
    <w:rsid w:val="00171F62"/>
    <w:rsid w:val="001722F3"/>
    <w:rsid w:val="00172321"/>
    <w:rsid w:val="001723F9"/>
    <w:rsid w:val="00172484"/>
    <w:rsid w:val="001724E1"/>
    <w:rsid w:val="001725FE"/>
    <w:rsid w:val="0017270E"/>
    <w:rsid w:val="0017276A"/>
    <w:rsid w:val="001727D7"/>
    <w:rsid w:val="00172AA9"/>
    <w:rsid w:val="00173047"/>
    <w:rsid w:val="0017309F"/>
    <w:rsid w:val="0017312D"/>
    <w:rsid w:val="001733E9"/>
    <w:rsid w:val="00173429"/>
    <w:rsid w:val="00173563"/>
    <w:rsid w:val="001736CC"/>
    <w:rsid w:val="00173943"/>
    <w:rsid w:val="00173C17"/>
    <w:rsid w:val="00173FAD"/>
    <w:rsid w:val="00173FDD"/>
    <w:rsid w:val="001741F3"/>
    <w:rsid w:val="00174248"/>
    <w:rsid w:val="001749D8"/>
    <w:rsid w:val="00174D34"/>
    <w:rsid w:val="00174EC3"/>
    <w:rsid w:val="0017513C"/>
    <w:rsid w:val="00175193"/>
    <w:rsid w:val="0017526B"/>
    <w:rsid w:val="001752F8"/>
    <w:rsid w:val="00175344"/>
    <w:rsid w:val="0017534D"/>
    <w:rsid w:val="00175379"/>
    <w:rsid w:val="0017546A"/>
    <w:rsid w:val="00175586"/>
    <w:rsid w:val="001755B9"/>
    <w:rsid w:val="001755D1"/>
    <w:rsid w:val="00175881"/>
    <w:rsid w:val="001758E7"/>
    <w:rsid w:val="00175923"/>
    <w:rsid w:val="00175AB4"/>
    <w:rsid w:val="00175BE1"/>
    <w:rsid w:val="00175C1D"/>
    <w:rsid w:val="00175C67"/>
    <w:rsid w:val="00175DBE"/>
    <w:rsid w:val="00175E02"/>
    <w:rsid w:val="0017674D"/>
    <w:rsid w:val="00176901"/>
    <w:rsid w:val="00176B2F"/>
    <w:rsid w:val="00176D9B"/>
    <w:rsid w:val="00176E2B"/>
    <w:rsid w:val="00176F57"/>
    <w:rsid w:val="001770DA"/>
    <w:rsid w:val="001770F3"/>
    <w:rsid w:val="00177509"/>
    <w:rsid w:val="00177968"/>
    <w:rsid w:val="00177A45"/>
    <w:rsid w:val="00177D2E"/>
    <w:rsid w:val="00177D61"/>
    <w:rsid w:val="00177E7C"/>
    <w:rsid w:val="00177EF3"/>
    <w:rsid w:val="00177FC6"/>
    <w:rsid w:val="00177FFC"/>
    <w:rsid w:val="001801C9"/>
    <w:rsid w:val="00180360"/>
    <w:rsid w:val="001803C2"/>
    <w:rsid w:val="00180408"/>
    <w:rsid w:val="00180631"/>
    <w:rsid w:val="00180900"/>
    <w:rsid w:val="001809D4"/>
    <w:rsid w:val="00180B28"/>
    <w:rsid w:val="001812F2"/>
    <w:rsid w:val="00181420"/>
    <w:rsid w:val="001815CA"/>
    <w:rsid w:val="001818C8"/>
    <w:rsid w:val="001819E7"/>
    <w:rsid w:val="00181B2D"/>
    <w:rsid w:val="00181BFB"/>
    <w:rsid w:val="00181CBC"/>
    <w:rsid w:val="00181DD7"/>
    <w:rsid w:val="00181E58"/>
    <w:rsid w:val="0018218D"/>
    <w:rsid w:val="00182191"/>
    <w:rsid w:val="00182312"/>
    <w:rsid w:val="001823A4"/>
    <w:rsid w:val="001823AD"/>
    <w:rsid w:val="0018242E"/>
    <w:rsid w:val="001827E0"/>
    <w:rsid w:val="00182805"/>
    <w:rsid w:val="00182D54"/>
    <w:rsid w:val="00182F3F"/>
    <w:rsid w:val="001831FD"/>
    <w:rsid w:val="001832A9"/>
    <w:rsid w:val="00183336"/>
    <w:rsid w:val="00183365"/>
    <w:rsid w:val="0018336E"/>
    <w:rsid w:val="0018348E"/>
    <w:rsid w:val="001834C3"/>
    <w:rsid w:val="001835C0"/>
    <w:rsid w:val="00183742"/>
    <w:rsid w:val="00183A8B"/>
    <w:rsid w:val="00183C21"/>
    <w:rsid w:val="00183CCC"/>
    <w:rsid w:val="001841CE"/>
    <w:rsid w:val="00184305"/>
    <w:rsid w:val="0018445A"/>
    <w:rsid w:val="00184AC9"/>
    <w:rsid w:val="00184C8D"/>
    <w:rsid w:val="00184C92"/>
    <w:rsid w:val="00184DA0"/>
    <w:rsid w:val="00184DCE"/>
    <w:rsid w:val="00184E11"/>
    <w:rsid w:val="00185044"/>
    <w:rsid w:val="001850EA"/>
    <w:rsid w:val="00185217"/>
    <w:rsid w:val="001853E4"/>
    <w:rsid w:val="001854FC"/>
    <w:rsid w:val="00185E9B"/>
    <w:rsid w:val="00185EFE"/>
    <w:rsid w:val="00186274"/>
    <w:rsid w:val="001862B7"/>
    <w:rsid w:val="001863F1"/>
    <w:rsid w:val="00186433"/>
    <w:rsid w:val="0018645D"/>
    <w:rsid w:val="00186494"/>
    <w:rsid w:val="00186547"/>
    <w:rsid w:val="0018678A"/>
    <w:rsid w:val="001869D8"/>
    <w:rsid w:val="00186ABE"/>
    <w:rsid w:val="00186AC5"/>
    <w:rsid w:val="00186CE5"/>
    <w:rsid w:val="00186D66"/>
    <w:rsid w:val="00186E01"/>
    <w:rsid w:val="00186E97"/>
    <w:rsid w:val="00187064"/>
    <w:rsid w:val="0018757E"/>
    <w:rsid w:val="001877B3"/>
    <w:rsid w:val="001878F0"/>
    <w:rsid w:val="00187AAD"/>
    <w:rsid w:val="00187D4B"/>
    <w:rsid w:val="00187E99"/>
    <w:rsid w:val="00187FD6"/>
    <w:rsid w:val="00187FDB"/>
    <w:rsid w:val="00190129"/>
    <w:rsid w:val="0019022C"/>
    <w:rsid w:val="001905B3"/>
    <w:rsid w:val="0019063C"/>
    <w:rsid w:val="00190858"/>
    <w:rsid w:val="0019089F"/>
    <w:rsid w:val="001908FE"/>
    <w:rsid w:val="0019111D"/>
    <w:rsid w:val="001911DB"/>
    <w:rsid w:val="0019144D"/>
    <w:rsid w:val="001915CD"/>
    <w:rsid w:val="00191898"/>
    <w:rsid w:val="001919C7"/>
    <w:rsid w:val="00191A7E"/>
    <w:rsid w:val="00191ACD"/>
    <w:rsid w:val="00191B1D"/>
    <w:rsid w:val="00191BF8"/>
    <w:rsid w:val="00191D19"/>
    <w:rsid w:val="00191F5C"/>
    <w:rsid w:val="0019215E"/>
    <w:rsid w:val="001921F7"/>
    <w:rsid w:val="0019259C"/>
    <w:rsid w:val="001926CF"/>
    <w:rsid w:val="001928E7"/>
    <w:rsid w:val="00192A3A"/>
    <w:rsid w:val="00192B81"/>
    <w:rsid w:val="00192F26"/>
    <w:rsid w:val="00192F31"/>
    <w:rsid w:val="0019305E"/>
    <w:rsid w:val="00193077"/>
    <w:rsid w:val="00193174"/>
    <w:rsid w:val="001931BE"/>
    <w:rsid w:val="00193221"/>
    <w:rsid w:val="00193345"/>
    <w:rsid w:val="00193618"/>
    <w:rsid w:val="0019363D"/>
    <w:rsid w:val="001936BD"/>
    <w:rsid w:val="001936CD"/>
    <w:rsid w:val="001936E9"/>
    <w:rsid w:val="00193870"/>
    <w:rsid w:val="00193894"/>
    <w:rsid w:val="00193B90"/>
    <w:rsid w:val="00193C52"/>
    <w:rsid w:val="00193E10"/>
    <w:rsid w:val="00193E96"/>
    <w:rsid w:val="00193EA3"/>
    <w:rsid w:val="00194204"/>
    <w:rsid w:val="00194471"/>
    <w:rsid w:val="0019449A"/>
    <w:rsid w:val="00194840"/>
    <w:rsid w:val="00194957"/>
    <w:rsid w:val="00194AD9"/>
    <w:rsid w:val="00194B4E"/>
    <w:rsid w:val="00194C93"/>
    <w:rsid w:val="00194E33"/>
    <w:rsid w:val="001950E1"/>
    <w:rsid w:val="0019516D"/>
    <w:rsid w:val="001957C9"/>
    <w:rsid w:val="00195B1B"/>
    <w:rsid w:val="00195BE8"/>
    <w:rsid w:val="00195CB4"/>
    <w:rsid w:val="00195E62"/>
    <w:rsid w:val="0019613D"/>
    <w:rsid w:val="00196198"/>
    <w:rsid w:val="001961BD"/>
    <w:rsid w:val="001961E7"/>
    <w:rsid w:val="00196381"/>
    <w:rsid w:val="001966FF"/>
    <w:rsid w:val="00196A4B"/>
    <w:rsid w:val="00196AA4"/>
    <w:rsid w:val="00196C2A"/>
    <w:rsid w:val="00196D2B"/>
    <w:rsid w:val="00196F13"/>
    <w:rsid w:val="001973A2"/>
    <w:rsid w:val="00197458"/>
    <w:rsid w:val="00197519"/>
    <w:rsid w:val="00197756"/>
    <w:rsid w:val="0019778D"/>
    <w:rsid w:val="001978E1"/>
    <w:rsid w:val="0019790C"/>
    <w:rsid w:val="00197B2B"/>
    <w:rsid w:val="00197C9C"/>
    <w:rsid w:val="00197E39"/>
    <w:rsid w:val="00197FEA"/>
    <w:rsid w:val="001A02A6"/>
    <w:rsid w:val="001A045B"/>
    <w:rsid w:val="001A0672"/>
    <w:rsid w:val="001A08D3"/>
    <w:rsid w:val="001A0960"/>
    <w:rsid w:val="001A0A2B"/>
    <w:rsid w:val="001A0C11"/>
    <w:rsid w:val="001A0F8D"/>
    <w:rsid w:val="001A0FBB"/>
    <w:rsid w:val="001A0FEC"/>
    <w:rsid w:val="001A11DF"/>
    <w:rsid w:val="001A11F6"/>
    <w:rsid w:val="001A126C"/>
    <w:rsid w:val="001A12A7"/>
    <w:rsid w:val="001A19C4"/>
    <w:rsid w:val="001A19F1"/>
    <w:rsid w:val="001A1A24"/>
    <w:rsid w:val="001A1BD1"/>
    <w:rsid w:val="001A1BE4"/>
    <w:rsid w:val="001A1C59"/>
    <w:rsid w:val="001A1D05"/>
    <w:rsid w:val="001A1DC8"/>
    <w:rsid w:val="001A1DD4"/>
    <w:rsid w:val="001A1DEE"/>
    <w:rsid w:val="001A1F53"/>
    <w:rsid w:val="001A24BE"/>
    <w:rsid w:val="001A24E8"/>
    <w:rsid w:val="001A279D"/>
    <w:rsid w:val="001A2B14"/>
    <w:rsid w:val="001A2B71"/>
    <w:rsid w:val="001A2C43"/>
    <w:rsid w:val="001A316B"/>
    <w:rsid w:val="001A32D2"/>
    <w:rsid w:val="001A3327"/>
    <w:rsid w:val="001A337E"/>
    <w:rsid w:val="001A36DF"/>
    <w:rsid w:val="001A3900"/>
    <w:rsid w:val="001A3C25"/>
    <w:rsid w:val="001A3C61"/>
    <w:rsid w:val="001A3D1D"/>
    <w:rsid w:val="001A3DA6"/>
    <w:rsid w:val="001A3E3B"/>
    <w:rsid w:val="001A3E81"/>
    <w:rsid w:val="001A3E89"/>
    <w:rsid w:val="001A3EB7"/>
    <w:rsid w:val="001A3FC2"/>
    <w:rsid w:val="001A410C"/>
    <w:rsid w:val="001A425F"/>
    <w:rsid w:val="001A428B"/>
    <w:rsid w:val="001A4356"/>
    <w:rsid w:val="001A438E"/>
    <w:rsid w:val="001A4473"/>
    <w:rsid w:val="001A4760"/>
    <w:rsid w:val="001A4888"/>
    <w:rsid w:val="001A49C3"/>
    <w:rsid w:val="001A4D29"/>
    <w:rsid w:val="001A4D70"/>
    <w:rsid w:val="001A4FD6"/>
    <w:rsid w:val="001A5096"/>
    <w:rsid w:val="001A5185"/>
    <w:rsid w:val="001A5247"/>
    <w:rsid w:val="001A5780"/>
    <w:rsid w:val="001A5850"/>
    <w:rsid w:val="001A58EE"/>
    <w:rsid w:val="001A5BAE"/>
    <w:rsid w:val="001A5F4C"/>
    <w:rsid w:val="001A61EE"/>
    <w:rsid w:val="001A61F9"/>
    <w:rsid w:val="001A625D"/>
    <w:rsid w:val="001A63D8"/>
    <w:rsid w:val="001A64E7"/>
    <w:rsid w:val="001A6728"/>
    <w:rsid w:val="001A6879"/>
    <w:rsid w:val="001A699C"/>
    <w:rsid w:val="001A6A5D"/>
    <w:rsid w:val="001A7428"/>
    <w:rsid w:val="001A7578"/>
    <w:rsid w:val="001A75CF"/>
    <w:rsid w:val="001A793E"/>
    <w:rsid w:val="001A7A18"/>
    <w:rsid w:val="001A7A1E"/>
    <w:rsid w:val="001A7AD6"/>
    <w:rsid w:val="001A7C79"/>
    <w:rsid w:val="001A7CE4"/>
    <w:rsid w:val="001A7F28"/>
    <w:rsid w:val="001B04A1"/>
    <w:rsid w:val="001B088E"/>
    <w:rsid w:val="001B09C3"/>
    <w:rsid w:val="001B0B44"/>
    <w:rsid w:val="001B0C50"/>
    <w:rsid w:val="001B0C58"/>
    <w:rsid w:val="001B1152"/>
    <w:rsid w:val="001B130A"/>
    <w:rsid w:val="001B13B7"/>
    <w:rsid w:val="001B1625"/>
    <w:rsid w:val="001B1766"/>
    <w:rsid w:val="001B1B45"/>
    <w:rsid w:val="001B1B96"/>
    <w:rsid w:val="001B1C37"/>
    <w:rsid w:val="001B22BE"/>
    <w:rsid w:val="001B263A"/>
    <w:rsid w:val="001B28C6"/>
    <w:rsid w:val="001B2A9B"/>
    <w:rsid w:val="001B2D2B"/>
    <w:rsid w:val="001B2D31"/>
    <w:rsid w:val="001B2F5E"/>
    <w:rsid w:val="001B2F64"/>
    <w:rsid w:val="001B30D2"/>
    <w:rsid w:val="001B3216"/>
    <w:rsid w:val="001B32C5"/>
    <w:rsid w:val="001B3380"/>
    <w:rsid w:val="001B358B"/>
    <w:rsid w:val="001B37AF"/>
    <w:rsid w:val="001B3AD1"/>
    <w:rsid w:val="001B3FFF"/>
    <w:rsid w:val="001B41CA"/>
    <w:rsid w:val="001B4330"/>
    <w:rsid w:val="001B442A"/>
    <w:rsid w:val="001B45E5"/>
    <w:rsid w:val="001B46D3"/>
    <w:rsid w:val="001B46FF"/>
    <w:rsid w:val="001B4A6C"/>
    <w:rsid w:val="001B4B0F"/>
    <w:rsid w:val="001B4BD9"/>
    <w:rsid w:val="001B4C8A"/>
    <w:rsid w:val="001B4DF3"/>
    <w:rsid w:val="001B4E09"/>
    <w:rsid w:val="001B4E1F"/>
    <w:rsid w:val="001B50D0"/>
    <w:rsid w:val="001B5477"/>
    <w:rsid w:val="001B575E"/>
    <w:rsid w:val="001B5946"/>
    <w:rsid w:val="001B5B76"/>
    <w:rsid w:val="001B5BEF"/>
    <w:rsid w:val="001B614A"/>
    <w:rsid w:val="001B61C3"/>
    <w:rsid w:val="001B61CA"/>
    <w:rsid w:val="001B6270"/>
    <w:rsid w:val="001B6769"/>
    <w:rsid w:val="001B67C6"/>
    <w:rsid w:val="001B67EA"/>
    <w:rsid w:val="001B684B"/>
    <w:rsid w:val="001B6894"/>
    <w:rsid w:val="001B693A"/>
    <w:rsid w:val="001B6B10"/>
    <w:rsid w:val="001B6CC6"/>
    <w:rsid w:val="001B6D46"/>
    <w:rsid w:val="001B6E09"/>
    <w:rsid w:val="001B6EC4"/>
    <w:rsid w:val="001B7120"/>
    <w:rsid w:val="001B7144"/>
    <w:rsid w:val="001B7390"/>
    <w:rsid w:val="001B73CF"/>
    <w:rsid w:val="001B7705"/>
    <w:rsid w:val="001B7837"/>
    <w:rsid w:val="001B7878"/>
    <w:rsid w:val="001B79CF"/>
    <w:rsid w:val="001B7B1E"/>
    <w:rsid w:val="001B7B28"/>
    <w:rsid w:val="001B7CF9"/>
    <w:rsid w:val="001B7D9B"/>
    <w:rsid w:val="001B7E2B"/>
    <w:rsid w:val="001B7E2C"/>
    <w:rsid w:val="001C0172"/>
    <w:rsid w:val="001C02A7"/>
    <w:rsid w:val="001C02F7"/>
    <w:rsid w:val="001C02F8"/>
    <w:rsid w:val="001C03D4"/>
    <w:rsid w:val="001C0541"/>
    <w:rsid w:val="001C067A"/>
    <w:rsid w:val="001C067B"/>
    <w:rsid w:val="001C06B2"/>
    <w:rsid w:val="001C07E4"/>
    <w:rsid w:val="001C0927"/>
    <w:rsid w:val="001C0F57"/>
    <w:rsid w:val="001C0F98"/>
    <w:rsid w:val="001C108C"/>
    <w:rsid w:val="001C125D"/>
    <w:rsid w:val="001C12E3"/>
    <w:rsid w:val="001C172E"/>
    <w:rsid w:val="001C17AB"/>
    <w:rsid w:val="001C1B5F"/>
    <w:rsid w:val="001C1CD4"/>
    <w:rsid w:val="001C1EB9"/>
    <w:rsid w:val="001C1FB0"/>
    <w:rsid w:val="001C219F"/>
    <w:rsid w:val="001C22A8"/>
    <w:rsid w:val="001C2B13"/>
    <w:rsid w:val="001C2CBF"/>
    <w:rsid w:val="001C2CDA"/>
    <w:rsid w:val="001C2F46"/>
    <w:rsid w:val="001C3210"/>
    <w:rsid w:val="001C3401"/>
    <w:rsid w:val="001C346C"/>
    <w:rsid w:val="001C3560"/>
    <w:rsid w:val="001C3625"/>
    <w:rsid w:val="001C3714"/>
    <w:rsid w:val="001C3810"/>
    <w:rsid w:val="001C38CA"/>
    <w:rsid w:val="001C38E6"/>
    <w:rsid w:val="001C38F5"/>
    <w:rsid w:val="001C39CB"/>
    <w:rsid w:val="001C3E88"/>
    <w:rsid w:val="001C3F44"/>
    <w:rsid w:val="001C3F5C"/>
    <w:rsid w:val="001C3FBC"/>
    <w:rsid w:val="001C437C"/>
    <w:rsid w:val="001C43A5"/>
    <w:rsid w:val="001C45F7"/>
    <w:rsid w:val="001C483C"/>
    <w:rsid w:val="001C4A86"/>
    <w:rsid w:val="001C4B0B"/>
    <w:rsid w:val="001C4BAD"/>
    <w:rsid w:val="001C4BBB"/>
    <w:rsid w:val="001C4C63"/>
    <w:rsid w:val="001C511D"/>
    <w:rsid w:val="001C52E1"/>
    <w:rsid w:val="001C53AB"/>
    <w:rsid w:val="001C5542"/>
    <w:rsid w:val="001C55C6"/>
    <w:rsid w:val="001C5949"/>
    <w:rsid w:val="001C5A5C"/>
    <w:rsid w:val="001C5BA7"/>
    <w:rsid w:val="001C5E62"/>
    <w:rsid w:val="001C5F97"/>
    <w:rsid w:val="001C663A"/>
    <w:rsid w:val="001C69DD"/>
    <w:rsid w:val="001C6B34"/>
    <w:rsid w:val="001C6B45"/>
    <w:rsid w:val="001C6E3B"/>
    <w:rsid w:val="001C7086"/>
    <w:rsid w:val="001C714B"/>
    <w:rsid w:val="001C71DC"/>
    <w:rsid w:val="001C72CF"/>
    <w:rsid w:val="001C7550"/>
    <w:rsid w:val="001C793D"/>
    <w:rsid w:val="001C79E2"/>
    <w:rsid w:val="001C7C85"/>
    <w:rsid w:val="001D0104"/>
    <w:rsid w:val="001D01CD"/>
    <w:rsid w:val="001D0258"/>
    <w:rsid w:val="001D02B8"/>
    <w:rsid w:val="001D0706"/>
    <w:rsid w:val="001D0B76"/>
    <w:rsid w:val="001D1130"/>
    <w:rsid w:val="001D1248"/>
    <w:rsid w:val="001D168D"/>
    <w:rsid w:val="001D1F4E"/>
    <w:rsid w:val="001D2279"/>
    <w:rsid w:val="001D24DC"/>
    <w:rsid w:val="001D251B"/>
    <w:rsid w:val="001D2588"/>
    <w:rsid w:val="001D2623"/>
    <w:rsid w:val="001D26BD"/>
    <w:rsid w:val="001D293B"/>
    <w:rsid w:val="001D29E1"/>
    <w:rsid w:val="001D2A0C"/>
    <w:rsid w:val="001D2BDD"/>
    <w:rsid w:val="001D2E4D"/>
    <w:rsid w:val="001D2ED0"/>
    <w:rsid w:val="001D303A"/>
    <w:rsid w:val="001D3425"/>
    <w:rsid w:val="001D3431"/>
    <w:rsid w:val="001D35C0"/>
    <w:rsid w:val="001D36B3"/>
    <w:rsid w:val="001D36FD"/>
    <w:rsid w:val="001D3BC1"/>
    <w:rsid w:val="001D3C11"/>
    <w:rsid w:val="001D3CF5"/>
    <w:rsid w:val="001D3D22"/>
    <w:rsid w:val="001D3DE7"/>
    <w:rsid w:val="001D401D"/>
    <w:rsid w:val="001D4414"/>
    <w:rsid w:val="001D4719"/>
    <w:rsid w:val="001D4918"/>
    <w:rsid w:val="001D498D"/>
    <w:rsid w:val="001D4A47"/>
    <w:rsid w:val="001D4A63"/>
    <w:rsid w:val="001D4ABC"/>
    <w:rsid w:val="001D4AE9"/>
    <w:rsid w:val="001D4AED"/>
    <w:rsid w:val="001D4B2E"/>
    <w:rsid w:val="001D4F40"/>
    <w:rsid w:val="001D5008"/>
    <w:rsid w:val="001D50DD"/>
    <w:rsid w:val="001D512C"/>
    <w:rsid w:val="001D51FB"/>
    <w:rsid w:val="001D526A"/>
    <w:rsid w:val="001D5490"/>
    <w:rsid w:val="001D585E"/>
    <w:rsid w:val="001D5A46"/>
    <w:rsid w:val="001D5C70"/>
    <w:rsid w:val="001D5E13"/>
    <w:rsid w:val="001D5E38"/>
    <w:rsid w:val="001D5E87"/>
    <w:rsid w:val="001D5F0F"/>
    <w:rsid w:val="001D6000"/>
    <w:rsid w:val="001D60CA"/>
    <w:rsid w:val="001D618F"/>
    <w:rsid w:val="001D63E1"/>
    <w:rsid w:val="001D6427"/>
    <w:rsid w:val="001D64F1"/>
    <w:rsid w:val="001D69D1"/>
    <w:rsid w:val="001D6ACB"/>
    <w:rsid w:val="001D6DB2"/>
    <w:rsid w:val="001D6DC0"/>
    <w:rsid w:val="001D6DEA"/>
    <w:rsid w:val="001D6E8C"/>
    <w:rsid w:val="001D6EC9"/>
    <w:rsid w:val="001D7057"/>
    <w:rsid w:val="001D70B4"/>
    <w:rsid w:val="001D71E2"/>
    <w:rsid w:val="001D7241"/>
    <w:rsid w:val="001D72EA"/>
    <w:rsid w:val="001D7333"/>
    <w:rsid w:val="001D7563"/>
    <w:rsid w:val="001D7754"/>
    <w:rsid w:val="001D77BA"/>
    <w:rsid w:val="001D7893"/>
    <w:rsid w:val="001D790E"/>
    <w:rsid w:val="001D7AB9"/>
    <w:rsid w:val="001D7B23"/>
    <w:rsid w:val="001D7D75"/>
    <w:rsid w:val="001D7D89"/>
    <w:rsid w:val="001D7EA9"/>
    <w:rsid w:val="001E0029"/>
    <w:rsid w:val="001E00F6"/>
    <w:rsid w:val="001E01AA"/>
    <w:rsid w:val="001E0274"/>
    <w:rsid w:val="001E0401"/>
    <w:rsid w:val="001E0513"/>
    <w:rsid w:val="001E0864"/>
    <w:rsid w:val="001E08D1"/>
    <w:rsid w:val="001E08F8"/>
    <w:rsid w:val="001E09E8"/>
    <w:rsid w:val="001E0ACE"/>
    <w:rsid w:val="001E0B3F"/>
    <w:rsid w:val="001E1049"/>
    <w:rsid w:val="001E140C"/>
    <w:rsid w:val="001E1585"/>
    <w:rsid w:val="001E17B9"/>
    <w:rsid w:val="001E1A24"/>
    <w:rsid w:val="001E1CB7"/>
    <w:rsid w:val="001E1DF9"/>
    <w:rsid w:val="001E1E6E"/>
    <w:rsid w:val="001E1F32"/>
    <w:rsid w:val="001E1FBC"/>
    <w:rsid w:val="001E211C"/>
    <w:rsid w:val="001E2271"/>
    <w:rsid w:val="001E244D"/>
    <w:rsid w:val="001E26AF"/>
    <w:rsid w:val="001E287D"/>
    <w:rsid w:val="001E29E8"/>
    <w:rsid w:val="001E2A32"/>
    <w:rsid w:val="001E2B98"/>
    <w:rsid w:val="001E2CA7"/>
    <w:rsid w:val="001E2CAB"/>
    <w:rsid w:val="001E2D7A"/>
    <w:rsid w:val="001E2F48"/>
    <w:rsid w:val="001E30FF"/>
    <w:rsid w:val="001E333A"/>
    <w:rsid w:val="001E36F1"/>
    <w:rsid w:val="001E36F6"/>
    <w:rsid w:val="001E37FB"/>
    <w:rsid w:val="001E394E"/>
    <w:rsid w:val="001E3C60"/>
    <w:rsid w:val="001E3CA9"/>
    <w:rsid w:val="001E3E55"/>
    <w:rsid w:val="001E4193"/>
    <w:rsid w:val="001E4212"/>
    <w:rsid w:val="001E423B"/>
    <w:rsid w:val="001E42E9"/>
    <w:rsid w:val="001E4392"/>
    <w:rsid w:val="001E4F23"/>
    <w:rsid w:val="001E4F4A"/>
    <w:rsid w:val="001E4FB1"/>
    <w:rsid w:val="001E53B4"/>
    <w:rsid w:val="001E56AD"/>
    <w:rsid w:val="001E59DB"/>
    <w:rsid w:val="001E6034"/>
    <w:rsid w:val="001E604E"/>
    <w:rsid w:val="001E612A"/>
    <w:rsid w:val="001E6ADA"/>
    <w:rsid w:val="001E6BE6"/>
    <w:rsid w:val="001E6C39"/>
    <w:rsid w:val="001E6CA4"/>
    <w:rsid w:val="001E6DE6"/>
    <w:rsid w:val="001E7023"/>
    <w:rsid w:val="001E74C3"/>
    <w:rsid w:val="001E77CC"/>
    <w:rsid w:val="001E7AD0"/>
    <w:rsid w:val="001E7CA3"/>
    <w:rsid w:val="001E7E29"/>
    <w:rsid w:val="001E7EF5"/>
    <w:rsid w:val="001F0001"/>
    <w:rsid w:val="001F0073"/>
    <w:rsid w:val="001F012A"/>
    <w:rsid w:val="001F01C4"/>
    <w:rsid w:val="001F0261"/>
    <w:rsid w:val="001F08C8"/>
    <w:rsid w:val="001F0A5C"/>
    <w:rsid w:val="001F0B77"/>
    <w:rsid w:val="001F0C2D"/>
    <w:rsid w:val="001F0C3A"/>
    <w:rsid w:val="001F0DD8"/>
    <w:rsid w:val="001F0EF9"/>
    <w:rsid w:val="001F13C3"/>
    <w:rsid w:val="001F14F0"/>
    <w:rsid w:val="001F1572"/>
    <w:rsid w:val="001F1606"/>
    <w:rsid w:val="001F1632"/>
    <w:rsid w:val="001F16C1"/>
    <w:rsid w:val="001F16C6"/>
    <w:rsid w:val="001F170D"/>
    <w:rsid w:val="001F1902"/>
    <w:rsid w:val="001F19C5"/>
    <w:rsid w:val="001F1A80"/>
    <w:rsid w:val="001F1C10"/>
    <w:rsid w:val="001F1C5A"/>
    <w:rsid w:val="001F1DB6"/>
    <w:rsid w:val="001F1E75"/>
    <w:rsid w:val="001F2061"/>
    <w:rsid w:val="001F21A4"/>
    <w:rsid w:val="001F237F"/>
    <w:rsid w:val="001F23AA"/>
    <w:rsid w:val="001F2AF0"/>
    <w:rsid w:val="001F2C83"/>
    <w:rsid w:val="001F3385"/>
    <w:rsid w:val="001F348C"/>
    <w:rsid w:val="001F3549"/>
    <w:rsid w:val="001F3721"/>
    <w:rsid w:val="001F3762"/>
    <w:rsid w:val="001F3AAA"/>
    <w:rsid w:val="001F3CCE"/>
    <w:rsid w:val="001F3D57"/>
    <w:rsid w:val="001F3D76"/>
    <w:rsid w:val="001F3DDD"/>
    <w:rsid w:val="001F4092"/>
    <w:rsid w:val="001F4148"/>
    <w:rsid w:val="001F41E9"/>
    <w:rsid w:val="001F420F"/>
    <w:rsid w:val="001F429B"/>
    <w:rsid w:val="001F4693"/>
    <w:rsid w:val="001F4BD8"/>
    <w:rsid w:val="001F4C45"/>
    <w:rsid w:val="001F4ECC"/>
    <w:rsid w:val="001F4F6A"/>
    <w:rsid w:val="001F505C"/>
    <w:rsid w:val="001F522B"/>
    <w:rsid w:val="001F5311"/>
    <w:rsid w:val="001F56C7"/>
    <w:rsid w:val="001F59E0"/>
    <w:rsid w:val="001F5C1E"/>
    <w:rsid w:val="001F5D9F"/>
    <w:rsid w:val="001F6204"/>
    <w:rsid w:val="001F6275"/>
    <w:rsid w:val="001F62DF"/>
    <w:rsid w:val="001F64B4"/>
    <w:rsid w:val="001F653E"/>
    <w:rsid w:val="001F67CC"/>
    <w:rsid w:val="001F6B2A"/>
    <w:rsid w:val="001F6DC5"/>
    <w:rsid w:val="001F6DD5"/>
    <w:rsid w:val="001F6E97"/>
    <w:rsid w:val="001F73C6"/>
    <w:rsid w:val="001F756D"/>
    <w:rsid w:val="001F768E"/>
    <w:rsid w:val="001F76F9"/>
    <w:rsid w:val="001F7BDE"/>
    <w:rsid w:val="001F7C09"/>
    <w:rsid w:val="001F7DEA"/>
    <w:rsid w:val="001F7EFE"/>
    <w:rsid w:val="001F7F86"/>
    <w:rsid w:val="002000AA"/>
    <w:rsid w:val="002001DC"/>
    <w:rsid w:val="002003C6"/>
    <w:rsid w:val="002003FB"/>
    <w:rsid w:val="00200572"/>
    <w:rsid w:val="002006A2"/>
    <w:rsid w:val="0020072E"/>
    <w:rsid w:val="00200756"/>
    <w:rsid w:val="002009C3"/>
    <w:rsid w:val="00200BEB"/>
    <w:rsid w:val="00200CF0"/>
    <w:rsid w:val="0020112A"/>
    <w:rsid w:val="00201288"/>
    <w:rsid w:val="002013A4"/>
    <w:rsid w:val="00201420"/>
    <w:rsid w:val="00201517"/>
    <w:rsid w:val="002015DC"/>
    <w:rsid w:val="0020160E"/>
    <w:rsid w:val="0020182B"/>
    <w:rsid w:val="00201844"/>
    <w:rsid w:val="002018E3"/>
    <w:rsid w:val="00201A7C"/>
    <w:rsid w:val="00201C22"/>
    <w:rsid w:val="00201DBC"/>
    <w:rsid w:val="00201EA5"/>
    <w:rsid w:val="00201EEE"/>
    <w:rsid w:val="00201F6D"/>
    <w:rsid w:val="00202048"/>
    <w:rsid w:val="0020221D"/>
    <w:rsid w:val="0020226D"/>
    <w:rsid w:val="0020244E"/>
    <w:rsid w:val="002025E6"/>
    <w:rsid w:val="002027B8"/>
    <w:rsid w:val="002027BB"/>
    <w:rsid w:val="00202CA8"/>
    <w:rsid w:val="00202F6D"/>
    <w:rsid w:val="002031E0"/>
    <w:rsid w:val="00203504"/>
    <w:rsid w:val="0020350A"/>
    <w:rsid w:val="00203847"/>
    <w:rsid w:val="002038D2"/>
    <w:rsid w:val="00203BA2"/>
    <w:rsid w:val="00203C30"/>
    <w:rsid w:val="00203C8D"/>
    <w:rsid w:val="00203CEA"/>
    <w:rsid w:val="00203D5F"/>
    <w:rsid w:val="00203E55"/>
    <w:rsid w:val="00203E66"/>
    <w:rsid w:val="002040F8"/>
    <w:rsid w:val="00204285"/>
    <w:rsid w:val="0020442A"/>
    <w:rsid w:val="00204528"/>
    <w:rsid w:val="0020493C"/>
    <w:rsid w:val="00204AE0"/>
    <w:rsid w:val="00204B38"/>
    <w:rsid w:val="00204BDD"/>
    <w:rsid w:val="00205178"/>
    <w:rsid w:val="002053A9"/>
    <w:rsid w:val="00205514"/>
    <w:rsid w:val="00205544"/>
    <w:rsid w:val="00205548"/>
    <w:rsid w:val="002059D3"/>
    <w:rsid w:val="00205CE9"/>
    <w:rsid w:val="00205D28"/>
    <w:rsid w:val="00205E85"/>
    <w:rsid w:val="00205F4A"/>
    <w:rsid w:val="00206095"/>
    <w:rsid w:val="002060B3"/>
    <w:rsid w:val="00206144"/>
    <w:rsid w:val="00206312"/>
    <w:rsid w:val="00206623"/>
    <w:rsid w:val="00206834"/>
    <w:rsid w:val="00206879"/>
    <w:rsid w:val="00206B3B"/>
    <w:rsid w:val="00206B9C"/>
    <w:rsid w:val="00206DEA"/>
    <w:rsid w:val="00206F4B"/>
    <w:rsid w:val="00206F6F"/>
    <w:rsid w:val="00207134"/>
    <w:rsid w:val="002071C5"/>
    <w:rsid w:val="00207326"/>
    <w:rsid w:val="0020735C"/>
    <w:rsid w:val="002073A3"/>
    <w:rsid w:val="002074E7"/>
    <w:rsid w:val="0020757E"/>
    <w:rsid w:val="0020773F"/>
    <w:rsid w:val="00207A6E"/>
    <w:rsid w:val="00207AE2"/>
    <w:rsid w:val="00207E6B"/>
    <w:rsid w:val="00207ECD"/>
    <w:rsid w:val="0021002B"/>
    <w:rsid w:val="002102CD"/>
    <w:rsid w:val="002108CD"/>
    <w:rsid w:val="00210D3B"/>
    <w:rsid w:val="00211071"/>
    <w:rsid w:val="002112F2"/>
    <w:rsid w:val="002113A5"/>
    <w:rsid w:val="0021150E"/>
    <w:rsid w:val="00211587"/>
    <w:rsid w:val="0021168E"/>
    <w:rsid w:val="00211878"/>
    <w:rsid w:val="00211B40"/>
    <w:rsid w:val="00211BB2"/>
    <w:rsid w:val="00211C24"/>
    <w:rsid w:val="00211CBB"/>
    <w:rsid w:val="00211CD9"/>
    <w:rsid w:val="002120EE"/>
    <w:rsid w:val="002122AD"/>
    <w:rsid w:val="002123E0"/>
    <w:rsid w:val="0021263F"/>
    <w:rsid w:val="002127D3"/>
    <w:rsid w:val="002128B3"/>
    <w:rsid w:val="00212A0F"/>
    <w:rsid w:val="00212DDF"/>
    <w:rsid w:val="00212E4B"/>
    <w:rsid w:val="00212EAA"/>
    <w:rsid w:val="00212F36"/>
    <w:rsid w:val="00213102"/>
    <w:rsid w:val="00213231"/>
    <w:rsid w:val="0021326D"/>
    <w:rsid w:val="00213435"/>
    <w:rsid w:val="002135B3"/>
    <w:rsid w:val="002138DE"/>
    <w:rsid w:val="0021390F"/>
    <w:rsid w:val="00213CCA"/>
    <w:rsid w:val="00213CD2"/>
    <w:rsid w:val="00213D00"/>
    <w:rsid w:val="00213D3E"/>
    <w:rsid w:val="00213FB8"/>
    <w:rsid w:val="00214595"/>
    <w:rsid w:val="00214628"/>
    <w:rsid w:val="0021469E"/>
    <w:rsid w:val="0021474B"/>
    <w:rsid w:val="0021498C"/>
    <w:rsid w:val="00214B17"/>
    <w:rsid w:val="00214B31"/>
    <w:rsid w:val="002150C3"/>
    <w:rsid w:val="002150E3"/>
    <w:rsid w:val="002151C0"/>
    <w:rsid w:val="002151D9"/>
    <w:rsid w:val="00215316"/>
    <w:rsid w:val="00215325"/>
    <w:rsid w:val="00215373"/>
    <w:rsid w:val="0021560E"/>
    <w:rsid w:val="00215870"/>
    <w:rsid w:val="00215DF5"/>
    <w:rsid w:val="00215EB5"/>
    <w:rsid w:val="00216132"/>
    <w:rsid w:val="002164B9"/>
    <w:rsid w:val="002164C7"/>
    <w:rsid w:val="0021656C"/>
    <w:rsid w:val="00216D72"/>
    <w:rsid w:val="00216E39"/>
    <w:rsid w:val="00216F6D"/>
    <w:rsid w:val="002170B5"/>
    <w:rsid w:val="002173FE"/>
    <w:rsid w:val="00217493"/>
    <w:rsid w:val="00217521"/>
    <w:rsid w:val="002175F6"/>
    <w:rsid w:val="002178DF"/>
    <w:rsid w:val="00217C30"/>
    <w:rsid w:val="00217CDB"/>
    <w:rsid w:val="00217EEA"/>
    <w:rsid w:val="0022023C"/>
    <w:rsid w:val="00220599"/>
    <w:rsid w:val="002205E3"/>
    <w:rsid w:val="002206D1"/>
    <w:rsid w:val="00220A22"/>
    <w:rsid w:val="00220A6B"/>
    <w:rsid w:val="00220B94"/>
    <w:rsid w:val="00220CEA"/>
    <w:rsid w:val="00220DA9"/>
    <w:rsid w:val="00220FFB"/>
    <w:rsid w:val="002210AE"/>
    <w:rsid w:val="0022143C"/>
    <w:rsid w:val="00221456"/>
    <w:rsid w:val="002216A5"/>
    <w:rsid w:val="00221796"/>
    <w:rsid w:val="002217D0"/>
    <w:rsid w:val="00221ECC"/>
    <w:rsid w:val="00221FAD"/>
    <w:rsid w:val="00221FD8"/>
    <w:rsid w:val="00221FF0"/>
    <w:rsid w:val="0022205E"/>
    <w:rsid w:val="002220E5"/>
    <w:rsid w:val="002222A6"/>
    <w:rsid w:val="0022239D"/>
    <w:rsid w:val="00222402"/>
    <w:rsid w:val="00222419"/>
    <w:rsid w:val="0022256E"/>
    <w:rsid w:val="00222615"/>
    <w:rsid w:val="00222706"/>
    <w:rsid w:val="002227F5"/>
    <w:rsid w:val="00222A97"/>
    <w:rsid w:val="00222DA8"/>
    <w:rsid w:val="00222EB0"/>
    <w:rsid w:val="00222F8B"/>
    <w:rsid w:val="00223030"/>
    <w:rsid w:val="002234E2"/>
    <w:rsid w:val="00223558"/>
    <w:rsid w:val="00223570"/>
    <w:rsid w:val="0022363F"/>
    <w:rsid w:val="00223644"/>
    <w:rsid w:val="00223DC9"/>
    <w:rsid w:val="00223E33"/>
    <w:rsid w:val="00223EAE"/>
    <w:rsid w:val="002240E1"/>
    <w:rsid w:val="00224450"/>
    <w:rsid w:val="0022455B"/>
    <w:rsid w:val="002246B5"/>
    <w:rsid w:val="00224A2A"/>
    <w:rsid w:val="00224A3E"/>
    <w:rsid w:val="00224B0D"/>
    <w:rsid w:val="00224C28"/>
    <w:rsid w:val="00224C85"/>
    <w:rsid w:val="00224CF8"/>
    <w:rsid w:val="00224D83"/>
    <w:rsid w:val="00224DE3"/>
    <w:rsid w:val="002252CC"/>
    <w:rsid w:val="002252F2"/>
    <w:rsid w:val="002253ED"/>
    <w:rsid w:val="002255BC"/>
    <w:rsid w:val="002255C4"/>
    <w:rsid w:val="002256E3"/>
    <w:rsid w:val="002257B8"/>
    <w:rsid w:val="00225A0E"/>
    <w:rsid w:val="00225BBD"/>
    <w:rsid w:val="00225CCE"/>
    <w:rsid w:val="002260E5"/>
    <w:rsid w:val="002260E6"/>
    <w:rsid w:val="00226181"/>
    <w:rsid w:val="00226428"/>
    <w:rsid w:val="0022657B"/>
    <w:rsid w:val="00226F9F"/>
    <w:rsid w:val="00227108"/>
    <w:rsid w:val="002271C0"/>
    <w:rsid w:val="002273ED"/>
    <w:rsid w:val="00227443"/>
    <w:rsid w:val="00227511"/>
    <w:rsid w:val="00227716"/>
    <w:rsid w:val="0022783B"/>
    <w:rsid w:val="002278B2"/>
    <w:rsid w:val="00227BF0"/>
    <w:rsid w:val="00227F16"/>
    <w:rsid w:val="00227F6B"/>
    <w:rsid w:val="00230736"/>
    <w:rsid w:val="00230B39"/>
    <w:rsid w:val="00230D24"/>
    <w:rsid w:val="00231175"/>
    <w:rsid w:val="00231212"/>
    <w:rsid w:val="002314DC"/>
    <w:rsid w:val="0023150B"/>
    <w:rsid w:val="002317E9"/>
    <w:rsid w:val="002317FC"/>
    <w:rsid w:val="00231A35"/>
    <w:rsid w:val="00231AFC"/>
    <w:rsid w:val="00231B0B"/>
    <w:rsid w:val="00231B1B"/>
    <w:rsid w:val="00231BDB"/>
    <w:rsid w:val="00231C85"/>
    <w:rsid w:val="00231E79"/>
    <w:rsid w:val="002322AD"/>
    <w:rsid w:val="0023244A"/>
    <w:rsid w:val="002326F8"/>
    <w:rsid w:val="002327CD"/>
    <w:rsid w:val="00232A1D"/>
    <w:rsid w:val="00232A84"/>
    <w:rsid w:val="00232B92"/>
    <w:rsid w:val="00232EA8"/>
    <w:rsid w:val="0023326D"/>
    <w:rsid w:val="00233285"/>
    <w:rsid w:val="002333A5"/>
    <w:rsid w:val="00233641"/>
    <w:rsid w:val="00233849"/>
    <w:rsid w:val="002339C9"/>
    <w:rsid w:val="00233D84"/>
    <w:rsid w:val="00233E20"/>
    <w:rsid w:val="0023401F"/>
    <w:rsid w:val="00234104"/>
    <w:rsid w:val="002341F5"/>
    <w:rsid w:val="0023457C"/>
    <w:rsid w:val="0023470D"/>
    <w:rsid w:val="0023498E"/>
    <w:rsid w:val="002349B0"/>
    <w:rsid w:val="00234AE0"/>
    <w:rsid w:val="00234BD5"/>
    <w:rsid w:val="00234CBD"/>
    <w:rsid w:val="00234E0C"/>
    <w:rsid w:val="00234EEC"/>
    <w:rsid w:val="0023503A"/>
    <w:rsid w:val="0023521E"/>
    <w:rsid w:val="002355D0"/>
    <w:rsid w:val="0023581E"/>
    <w:rsid w:val="00235AD7"/>
    <w:rsid w:val="00235EB0"/>
    <w:rsid w:val="002361CA"/>
    <w:rsid w:val="002364C8"/>
    <w:rsid w:val="0023655B"/>
    <w:rsid w:val="002369C5"/>
    <w:rsid w:val="00236AAF"/>
    <w:rsid w:val="00236D40"/>
    <w:rsid w:val="00236D52"/>
    <w:rsid w:val="00236E22"/>
    <w:rsid w:val="00236F8C"/>
    <w:rsid w:val="00236FE7"/>
    <w:rsid w:val="0023725A"/>
    <w:rsid w:val="00237282"/>
    <w:rsid w:val="0023728D"/>
    <w:rsid w:val="0023765C"/>
    <w:rsid w:val="00237D1C"/>
    <w:rsid w:val="00237DEE"/>
    <w:rsid w:val="00237EA5"/>
    <w:rsid w:val="00237EC9"/>
    <w:rsid w:val="00237F31"/>
    <w:rsid w:val="00240014"/>
    <w:rsid w:val="002400E2"/>
    <w:rsid w:val="002401B2"/>
    <w:rsid w:val="002404E9"/>
    <w:rsid w:val="002405D5"/>
    <w:rsid w:val="00240814"/>
    <w:rsid w:val="00240A6C"/>
    <w:rsid w:val="00240BBF"/>
    <w:rsid w:val="00240E92"/>
    <w:rsid w:val="00240EA2"/>
    <w:rsid w:val="002410E8"/>
    <w:rsid w:val="0024114E"/>
    <w:rsid w:val="002413EB"/>
    <w:rsid w:val="0024173F"/>
    <w:rsid w:val="002418AF"/>
    <w:rsid w:val="0024191B"/>
    <w:rsid w:val="00241CA2"/>
    <w:rsid w:val="00241D9E"/>
    <w:rsid w:val="00241E2B"/>
    <w:rsid w:val="00241E80"/>
    <w:rsid w:val="00242442"/>
    <w:rsid w:val="002424AE"/>
    <w:rsid w:val="00242513"/>
    <w:rsid w:val="00242639"/>
    <w:rsid w:val="00242708"/>
    <w:rsid w:val="00242819"/>
    <w:rsid w:val="002428B2"/>
    <w:rsid w:val="00242A16"/>
    <w:rsid w:val="00242C09"/>
    <w:rsid w:val="00242CC6"/>
    <w:rsid w:val="00242E5F"/>
    <w:rsid w:val="00242F0C"/>
    <w:rsid w:val="0024307D"/>
    <w:rsid w:val="0024328F"/>
    <w:rsid w:val="00243397"/>
    <w:rsid w:val="002433BA"/>
    <w:rsid w:val="002433D5"/>
    <w:rsid w:val="00243866"/>
    <w:rsid w:val="00243D77"/>
    <w:rsid w:val="00243F53"/>
    <w:rsid w:val="00244375"/>
    <w:rsid w:val="00244535"/>
    <w:rsid w:val="0024454D"/>
    <w:rsid w:val="002447B4"/>
    <w:rsid w:val="002448CC"/>
    <w:rsid w:val="00244BB4"/>
    <w:rsid w:val="00244C64"/>
    <w:rsid w:val="0024521A"/>
    <w:rsid w:val="002453B4"/>
    <w:rsid w:val="00245442"/>
    <w:rsid w:val="0024565D"/>
    <w:rsid w:val="0024581D"/>
    <w:rsid w:val="002458F8"/>
    <w:rsid w:val="00245924"/>
    <w:rsid w:val="00245B81"/>
    <w:rsid w:val="00245C13"/>
    <w:rsid w:val="00245C46"/>
    <w:rsid w:val="00245C88"/>
    <w:rsid w:val="00245D41"/>
    <w:rsid w:val="00246057"/>
    <w:rsid w:val="0024624D"/>
    <w:rsid w:val="0024675D"/>
    <w:rsid w:val="00246801"/>
    <w:rsid w:val="00246839"/>
    <w:rsid w:val="002468BB"/>
    <w:rsid w:val="002469C6"/>
    <w:rsid w:val="002469CF"/>
    <w:rsid w:val="00246A98"/>
    <w:rsid w:val="00246C69"/>
    <w:rsid w:val="00246DF4"/>
    <w:rsid w:val="00246E01"/>
    <w:rsid w:val="00247064"/>
    <w:rsid w:val="0024718C"/>
    <w:rsid w:val="00247210"/>
    <w:rsid w:val="00247259"/>
    <w:rsid w:val="002473B4"/>
    <w:rsid w:val="002474D5"/>
    <w:rsid w:val="00247573"/>
    <w:rsid w:val="0024768E"/>
    <w:rsid w:val="002477A4"/>
    <w:rsid w:val="002478C2"/>
    <w:rsid w:val="002479CF"/>
    <w:rsid w:val="00247A37"/>
    <w:rsid w:val="00247A52"/>
    <w:rsid w:val="00247ABB"/>
    <w:rsid w:val="00247B11"/>
    <w:rsid w:val="00247DD4"/>
    <w:rsid w:val="00247DF1"/>
    <w:rsid w:val="00247DF3"/>
    <w:rsid w:val="00250084"/>
    <w:rsid w:val="00250115"/>
    <w:rsid w:val="002501D0"/>
    <w:rsid w:val="0025034A"/>
    <w:rsid w:val="002504BD"/>
    <w:rsid w:val="002505D0"/>
    <w:rsid w:val="0025074E"/>
    <w:rsid w:val="002507DC"/>
    <w:rsid w:val="002507FF"/>
    <w:rsid w:val="0025096B"/>
    <w:rsid w:val="00250A90"/>
    <w:rsid w:val="00250BD2"/>
    <w:rsid w:val="00250BFF"/>
    <w:rsid w:val="00250C68"/>
    <w:rsid w:val="00250DD5"/>
    <w:rsid w:val="002510C9"/>
    <w:rsid w:val="00251486"/>
    <w:rsid w:val="0025154C"/>
    <w:rsid w:val="00251558"/>
    <w:rsid w:val="00251722"/>
    <w:rsid w:val="00251BD6"/>
    <w:rsid w:val="00251D03"/>
    <w:rsid w:val="00251E2E"/>
    <w:rsid w:val="00251EC7"/>
    <w:rsid w:val="0025205A"/>
    <w:rsid w:val="00252115"/>
    <w:rsid w:val="002524CF"/>
    <w:rsid w:val="00252726"/>
    <w:rsid w:val="002528D6"/>
    <w:rsid w:val="00252A11"/>
    <w:rsid w:val="00252ADC"/>
    <w:rsid w:val="00252D02"/>
    <w:rsid w:val="00252DE3"/>
    <w:rsid w:val="00252E42"/>
    <w:rsid w:val="00253293"/>
    <w:rsid w:val="002532F4"/>
    <w:rsid w:val="00253E95"/>
    <w:rsid w:val="00253FC0"/>
    <w:rsid w:val="002544DA"/>
    <w:rsid w:val="00254587"/>
    <w:rsid w:val="00254672"/>
    <w:rsid w:val="0025471B"/>
    <w:rsid w:val="00254AA3"/>
    <w:rsid w:val="00254B06"/>
    <w:rsid w:val="00254C4A"/>
    <w:rsid w:val="00254CA5"/>
    <w:rsid w:val="00254D11"/>
    <w:rsid w:val="0025511B"/>
    <w:rsid w:val="00255412"/>
    <w:rsid w:val="0025549E"/>
    <w:rsid w:val="0025573E"/>
    <w:rsid w:val="00255A07"/>
    <w:rsid w:val="00255A9B"/>
    <w:rsid w:val="00255EE7"/>
    <w:rsid w:val="00256427"/>
    <w:rsid w:val="00256461"/>
    <w:rsid w:val="0025647D"/>
    <w:rsid w:val="002564CE"/>
    <w:rsid w:val="00256581"/>
    <w:rsid w:val="00256663"/>
    <w:rsid w:val="0025666A"/>
    <w:rsid w:val="00256731"/>
    <w:rsid w:val="0025683E"/>
    <w:rsid w:val="00256D19"/>
    <w:rsid w:val="00256F42"/>
    <w:rsid w:val="00257064"/>
    <w:rsid w:val="00257150"/>
    <w:rsid w:val="00257265"/>
    <w:rsid w:val="0025736A"/>
    <w:rsid w:val="00257637"/>
    <w:rsid w:val="00257862"/>
    <w:rsid w:val="002578BE"/>
    <w:rsid w:val="00257910"/>
    <w:rsid w:val="0025792E"/>
    <w:rsid w:val="002579FB"/>
    <w:rsid w:val="00257BA2"/>
    <w:rsid w:val="00257D63"/>
    <w:rsid w:val="00257DBA"/>
    <w:rsid w:val="00257E94"/>
    <w:rsid w:val="00257ECD"/>
    <w:rsid w:val="00257EDD"/>
    <w:rsid w:val="00257F2D"/>
    <w:rsid w:val="00257FC6"/>
    <w:rsid w:val="0026012F"/>
    <w:rsid w:val="00260239"/>
    <w:rsid w:val="002603B9"/>
    <w:rsid w:val="00260567"/>
    <w:rsid w:val="002605F4"/>
    <w:rsid w:val="00260BDB"/>
    <w:rsid w:val="00260D02"/>
    <w:rsid w:val="00260D12"/>
    <w:rsid w:val="00260E35"/>
    <w:rsid w:val="00261143"/>
    <w:rsid w:val="0026128C"/>
    <w:rsid w:val="002612C6"/>
    <w:rsid w:val="00261352"/>
    <w:rsid w:val="002614B5"/>
    <w:rsid w:val="00261590"/>
    <w:rsid w:val="00261603"/>
    <w:rsid w:val="002619C4"/>
    <w:rsid w:val="00261AC3"/>
    <w:rsid w:val="00261B5E"/>
    <w:rsid w:val="0026207D"/>
    <w:rsid w:val="00262579"/>
    <w:rsid w:val="0026278D"/>
    <w:rsid w:val="0026289B"/>
    <w:rsid w:val="00262B73"/>
    <w:rsid w:val="00262C14"/>
    <w:rsid w:val="00262D35"/>
    <w:rsid w:val="00262EEF"/>
    <w:rsid w:val="00262FBF"/>
    <w:rsid w:val="00263090"/>
    <w:rsid w:val="0026313B"/>
    <w:rsid w:val="002634C9"/>
    <w:rsid w:val="00263530"/>
    <w:rsid w:val="0026355D"/>
    <w:rsid w:val="0026365D"/>
    <w:rsid w:val="00263876"/>
    <w:rsid w:val="002638C9"/>
    <w:rsid w:val="00263ABD"/>
    <w:rsid w:val="00263C8B"/>
    <w:rsid w:val="00263D51"/>
    <w:rsid w:val="00263EDC"/>
    <w:rsid w:val="00263F44"/>
    <w:rsid w:val="00263FC7"/>
    <w:rsid w:val="00264194"/>
    <w:rsid w:val="002643F9"/>
    <w:rsid w:val="002649C9"/>
    <w:rsid w:val="00264C31"/>
    <w:rsid w:val="00264DDB"/>
    <w:rsid w:val="00264F5D"/>
    <w:rsid w:val="00264F88"/>
    <w:rsid w:val="002650C4"/>
    <w:rsid w:val="002651D0"/>
    <w:rsid w:val="00265277"/>
    <w:rsid w:val="0026539F"/>
    <w:rsid w:val="0026549D"/>
    <w:rsid w:val="0026562A"/>
    <w:rsid w:val="00265701"/>
    <w:rsid w:val="0026585F"/>
    <w:rsid w:val="00265959"/>
    <w:rsid w:val="002659F8"/>
    <w:rsid w:val="00265C34"/>
    <w:rsid w:val="00265DD8"/>
    <w:rsid w:val="00265DE4"/>
    <w:rsid w:val="002661F7"/>
    <w:rsid w:val="002663FF"/>
    <w:rsid w:val="00266675"/>
    <w:rsid w:val="002666BE"/>
    <w:rsid w:val="002667B9"/>
    <w:rsid w:val="002667D7"/>
    <w:rsid w:val="00266A26"/>
    <w:rsid w:val="00266AB4"/>
    <w:rsid w:val="0026703F"/>
    <w:rsid w:val="00267090"/>
    <w:rsid w:val="0026709E"/>
    <w:rsid w:val="0026744D"/>
    <w:rsid w:val="00267922"/>
    <w:rsid w:val="002679E0"/>
    <w:rsid w:val="00267A09"/>
    <w:rsid w:val="00267C08"/>
    <w:rsid w:val="00267CBA"/>
    <w:rsid w:val="00267F76"/>
    <w:rsid w:val="00270042"/>
    <w:rsid w:val="00270061"/>
    <w:rsid w:val="0027038E"/>
    <w:rsid w:val="0027041A"/>
    <w:rsid w:val="00270D82"/>
    <w:rsid w:val="00270DC1"/>
    <w:rsid w:val="00270EE6"/>
    <w:rsid w:val="00270F78"/>
    <w:rsid w:val="00271407"/>
    <w:rsid w:val="002714B2"/>
    <w:rsid w:val="002714DD"/>
    <w:rsid w:val="00271606"/>
    <w:rsid w:val="00271624"/>
    <w:rsid w:val="002718CD"/>
    <w:rsid w:val="00271987"/>
    <w:rsid w:val="00271996"/>
    <w:rsid w:val="00271A12"/>
    <w:rsid w:val="00271C3C"/>
    <w:rsid w:val="00271FD7"/>
    <w:rsid w:val="002723B5"/>
    <w:rsid w:val="00272440"/>
    <w:rsid w:val="00272727"/>
    <w:rsid w:val="00272AB5"/>
    <w:rsid w:val="00272B95"/>
    <w:rsid w:val="00272BEC"/>
    <w:rsid w:val="00272C22"/>
    <w:rsid w:val="00272DAE"/>
    <w:rsid w:val="00272F0A"/>
    <w:rsid w:val="00272F9F"/>
    <w:rsid w:val="00273165"/>
    <w:rsid w:val="00273312"/>
    <w:rsid w:val="00273340"/>
    <w:rsid w:val="00273372"/>
    <w:rsid w:val="002733D7"/>
    <w:rsid w:val="00273480"/>
    <w:rsid w:val="00273667"/>
    <w:rsid w:val="0027366F"/>
    <w:rsid w:val="00273775"/>
    <w:rsid w:val="002739BA"/>
    <w:rsid w:val="00273A47"/>
    <w:rsid w:val="00273EA5"/>
    <w:rsid w:val="00273EEA"/>
    <w:rsid w:val="00273F7C"/>
    <w:rsid w:val="0027407C"/>
    <w:rsid w:val="002740BA"/>
    <w:rsid w:val="002742DA"/>
    <w:rsid w:val="00274391"/>
    <w:rsid w:val="0027469C"/>
    <w:rsid w:val="002747E4"/>
    <w:rsid w:val="00274827"/>
    <w:rsid w:val="00274842"/>
    <w:rsid w:val="00274B42"/>
    <w:rsid w:val="00274B7D"/>
    <w:rsid w:val="00274D9E"/>
    <w:rsid w:val="00274EA4"/>
    <w:rsid w:val="002750D0"/>
    <w:rsid w:val="00275148"/>
    <w:rsid w:val="0027527A"/>
    <w:rsid w:val="002753DF"/>
    <w:rsid w:val="00275421"/>
    <w:rsid w:val="002754F5"/>
    <w:rsid w:val="0027559A"/>
    <w:rsid w:val="0027576D"/>
    <w:rsid w:val="00275BD5"/>
    <w:rsid w:val="00276030"/>
    <w:rsid w:val="00276274"/>
    <w:rsid w:val="0027627B"/>
    <w:rsid w:val="002762AE"/>
    <w:rsid w:val="0027632F"/>
    <w:rsid w:val="002763C9"/>
    <w:rsid w:val="00276477"/>
    <w:rsid w:val="002764D9"/>
    <w:rsid w:val="002765B1"/>
    <w:rsid w:val="00276758"/>
    <w:rsid w:val="002767F2"/>
    <w:rsid w:val="0027686E"/>
    <w:rsid w:val="00276ABA"/>
    <w:rsid w:val="00276D28"/>
    <w:rsid w:val="00276FDF"/>
    <w:rsid w:val="00277493"/>
    <w:rsid w:val="0027752F"/>
    <w:rsid w:val="00277862"/>
    <w:rsid w:val="00277A10"/>
    <w:rsid w:val="00277BBE"/>
    <w:rsid w:val="00277E69"/>
    <w:rsid w:val="002801EF"/>
    <w:rsid w:val="0028020A"/>
    <w:rsid w:val="0028066C"/>
    <w:rsid w:val="002806FD"/>
    <w:rsid w:val="00280826"/>
    <w:rsid w:val="00280A99"/>
    <w:rsid w:val="00280BB7"/>
    <w:rsid w:val="00280C1D"/>
    <w:rsid w:val="00280CA4"/>
    <w:rsid w:val="00280D8E"/>
    <w:rsid w:val="00280E7E"/>
    <w:rsid w:val="00280F34"/>
    <w:rsid w:val="00280F98"/>
    <w:rsid w:val="00281250"/>
    <w:rsid w:val="0028133D"/>
    <w:rsid w:val="002813DB"/>
    <w:rsid w:val="002815A6"/>
    <w:rsid w:val="00281712"/>
    <w:rsid w:val="002818E9"/>
    <w:rsid w:val="0028193F"/>
    <w:rsid w:val="00281AE6"/>
    <w:rsid w:val="00281D29"/>
    <w:rsid w:val="00281F2A"/>
    <w:rsid w:val="00282313"/>
    <w:rsid w:val="0028239A"/>
    <w:rsid w:val="002823B3"/>
    <w:rsid w:val="0028244C"/>
    <w:rsid w:val="0028293F"/>
    <w:rsid w:val="00282A3A"/>
    <w:rsid w:val="00282C0D"/>
    <w:rsid w:val="00282CD8"/>
    <w:rsid w:val="00283493"/>
    <w:rsid w:val="00283508"/>
    <w:rsid w:val="0028358B"/>
    <w:rsid w:val="002835B0"/>
    <w:rsid w:val="00283604"/>
    <w:rsid w:val="002837CD"/>
    <w:rsid w:val="002838AE"/>
    <w:rsid w:val="0028392D"/>
    <w:rsid w:val="00284265"/>
    <w:rsid w:val="0028438D"/>
    <w:rsid w:val="00284603"/>
    <w:rsid w:val="0028472C"/>
    <w:rsid w:val="0028496C"/>
    <w:rsid w:val="00284B6A"/>
    <w:rsid w:val="00284D42"/>
    <w:rsid w:val="00284E3F"/>
    <w:rsid w:val="00285202"/>
    <w:rsid w:val="00285205"/>
    <w:rsid w:val="002854C1"/>
    <w:rsid w:val="0028551F"/>
    <w:rsid w:val="00285721"/>
    <w:rsid w:val="002858E9"/>
    <w:rsid w:val="00285AFB"/>
    <w:rsid w:val="00285C96"/>
    <w:rsid w:val="00285CB0"/>
    <w:rsid w:val="00285E6F"/>
    <w:rsid w:val="00285F71"/>
    <w:rsid w:val="002860F1"/>
    <w:rsid w:val="002862EC"/>
    <w:rsid w:val="002868DE"/>
    <w:rsid w:val="0028690E"/>
    <w:rsid w:val="00286B0C"/>
    <w:rsid w:val="00286C95"/>
    <w:rsid w:val="00286D01"/>
    <w:rsid w:val="00286D6C"/>
    <w:rsid w:val="00286EBB"/>
    <w:rsid w:val="00286FC7"/>
    <w:rsid w:val="0028713B"/>
    <w:rsid w:val="00287326"/>
    <w:rsid w:val="0028744C"/>
    <w:rsid w:val="002876D2"/>
    <w:rsid w:val="002879F5"/>
    <w:rsid w:val="00287ED7"/>
    <w:rsid w:val="00290113"/>
    <w:rsid w:val="0029022B"/>
    <w:rsid w:val="002903DC"/>
    <w:rsid w:val="00290606"/>
    <w:rsid w:val="00290670"/>
    <w:rsid w:val="00290700"/>
    <w:rsid w:val="00290702"/>
    <w:rsid w:val="00290EB6"/>
    <w:rsid w:val="00290FA2"/>
    <w:rsid w:val="00290FAE"/>
    <w:rsid w:val="0029157F"/>
    <w:rsid w:val="00291979"/>
    <w:rsid w:val="00291B05"/>
    <w:rsid w:val="00291B2F"/>
    <w:rsid w:val="00291B53"/>
    <w:rsid w:val="00291E06"/>
    <w:rsid w:val="0029219B"/>
    <w:rsid w:val="002921DD"/>
    <w:rsid w:val="00292405"/>
    <w:rsid w:val="00292519"/>
    <w:rsid w:val="00292629"/>
    <w:rsid w:val="002927A3"/>
    <w:rsid w:val="00292858"/>
    <w:rsid w:val="002928BA"/>
    <w:rsid w:val="00292955"/>
    <w:rsid w:val="00292A8C"/>
    <w:rsid w:val="00292B5B"/>
    <w:rsid w:val="0029310F"/>
    <w:rsid w:val="00293194"/>
    <w:rsid w:val="00293244"/>
    <w:rsid w:val="0029328B"/>
    <w:rsid w:val="002933A8"/>
    <w:rsid w:val="002934B5"/>
    <w:rsid w:val="00293732"/>
    <w:rsid w:val="002937EF"/>
    <w:rsid w:val="0029392A"/>
    <w:rsid w:val="00293B35"/>
    <w:rsid w:val="00293D90"/>
    <w:rsid w:val="00294062"/>
    <w:rsid w:val="002940B3"/>
    <w:rsid w:val="002946F1"/>
    <w:rsid w:val="00294BB4"/>
    <w:rsid w:val="00294C56"/>
    <w:rsid w:val="00294CFE"/>
    <w:rsid w:val="00294DA9"/>
    <w:rsid w:val="00294EBC"/>
    <w:rsid w:val="00294F17"/>
    <w:rsid w:val="00294FBC"/>
    <w:rsid w:val="00294FFE"/>
    <w:rsid w:val="00295941"/>
    <w:rsid w:val="00295A7B"/>
    <w:rsid w:val="00296032"/>
    <w:rsid w:val="0029627B"/>
    <w:rsid w:val="002962C8"/>
    <w:rsid w:val="0029657D"/>
    <w:rsid w:val="002965B8"/>
    <w:rsid w:val="002965C4"/>
    <w:rsid w:val="002967BF"/>
    <w:rsid w:val="002969FD"/>
    <w:rsid w:val="00296F24"/>
    <w:rsid w:val="002971D9"/>
    <w:rsid w:val="002971F5"/>
    <w:rsid w:val="002972E7"/>
    <w:rsid w:val="00297366"/>
    <w:rsid w:val="00297536"/>
    <w:rsid w:val="0029797B"/>
    <w:rsid w:val="00297BD0"/>
    <w:rsid w:val="00297C11"/>
    <w:rsid w:val="00297C3A"/>
    <w:rsid w:val="00297EEA"/>
    <w:rsid w:val="00297EED"/>
    <w:rsid w:val="002A03A7"/>
    <w:rsid w:val="002A041D"/>
    <w:rsid w:val="002A08C0"/>
    <w:rsid w:val="002A09D9"/>
    <w:rsid w:val="002A0BB2"/>
    <w:rsid w:val="002A0DC3"/>
    <w:rsid w:val="002A0E1A"/>
    <w:rsid w:val="002A0EA4"/>
    <w:rsid w:val="002A0F22"/>
    <w:rsid w:val="002A1012"/>
    <w:rsid w:val="002A127D"/>
    <w:rsid w:val="002A12D3"/>
    <w:rsid w:val="002A14DE"/>
    <w:rsid w:val="002A162D"/>
    <w:rsid w:val="002A170E"/>
    <w:rsid w:val="002A17A1"/>
    <w:rsid w:val="002A1A3B"/>
    <w:rsid w:val="002A1AA6"/>
    <w:rsid w:val="002A1E38"/>
    <w:rsid w:val="002A25BB"/>
    <w:rsid w:val="002A2821"/>
    <w:rsid w:val="002A2D06"/>
    <w:rsid w:val="002A2D57"/>
    <w:rsid w:val="002A2E5E"/>
    <w:rsid w:val="002A3387"/>
    <w:rsid w:val="002A34E6"/>
    <w:rsid w:val="002A3678"/>
    <w:rsid w:val="002A3A21"/>
    <w:rsid w:val="002A3CA3"/>
    <w:rsid w:val="002A400A"/>
    <w:rsid w:val="002A40DB"/>
    <w:rsid w:val="002A4648"/>
    <w:rsid w:val="002A48CD"/>
    <w:rsid w:val="002A4948"/>
    <w:rsid w:val="002A4E44"/>
    <w:rsid w:val="002A4EA3"/>
    <w:rsid w:val="002A4EB4"/>
    <w:rsid w:val="002A4FC2"/>
    <w:rsid w:val="002A501C"/>
    <w:rsid w:val="002A511A"/>
    <w:rsid w:val="002A518F"/>
    <w:rsid w:val="002A5262"/>
    <w:rsid w:val="002A5450"/>
    <w:rsid w:val="002A5627"/>
    <w:rsid w:val="002A581D"/>
    <w:rsid w:val="002A5A95"/>
    <w:rsid w:val="002A5B74"/>
    <w:rsid w:val="002A6144"/>
    <w:rsid w:val="002A61FD"/>
    <w:rsid w:val="002A6200"/>
    <w:rsid w:val="002A66DC"/>
    <w:rsid w:val="002A699F"/>
    <w:rsid w:val="002A6A99"/>
    <w:rsid w:val="002A6B37"/>
    <w:rsid w:val="002A6B3D"/>
    <w:rsid w:val="002A6C7A"/>
    <w:rsid w:val="002A6FF7"/>
    <w:rsid w:val="002A7298"/>
    <w:rsid w:val="002A72E6"/>
    <w:rsid w:val="002A73E9"/>
    <w:rsid w:val="002A74EB"/>
    <w:rsid w:val="002A7829"/>
    <w:rsid w:val="002A7856"/>
    <w:rsid w:val="002A7A53"/>
    <w:rsid w:val="002A7ACF"/>
    <w:rsid w:val="002A7B27"/>
    <w:rsid w:val="002A7CE5"/>
    <w:rsid w:val="002A7D6A"/>
    <w:rsid w:val="002A7F06"/>
    <w:rsid w:val="002B014F"/>
    <w:rsid w:val="002B01BA"/>
    <w:rsid w:val="002B023C"/>
    <w:rsid w:val="002B0240"/>
    <w:rsid w:val="002B03CB"/>
    <w:rsid w:val="002B03D5"/>
    <w:rsid w:val="002B0526"/>
    <w:rsid w:val="002B0658"/>
    <w:rsid w:val="002B0822"/>
    <w:rsid w:val="002B0848"/>
    <w:rsid w:val="002B099F"/>
    <w:rsid w:val="002B0AE6"/>
    <w:rsid w:val="002B0E44"/>
    <w:rsid w:val="002B0F4D"/>
    <w:rsid w:val="002B1335"/>
    <w:rsid w:val="002B1399"/>
    <w:rsid w:val="002B15F8"/>
    <w:rsid w:val="002B1680"/>
    <w:rsid w:val="002B1775"/>
    <w:rsid w:val="002B17B7"/>
    <w:rsid w:val="002B17D3"/>
    <w:rsid w:val="002B1963"/>
    <w:rsid w:val="002B1B5A"/>
    <w:rsid w:val="002B1B84"/>
    <w:rsid w:val="002B1C03"/>
    <w:rsid w:val="002B1D7F"/>
    <w:rsid w:val="002B1F57"/>
    <w:rsid w:val="002B1FDE"/>
    <w:rsid w:val="002B2088"/>
    <w:rsid w:val="002B210A"/>
    <w:rsid w:val="002B2352"/>
    <w:rsid w:val="002B23A3"/>
    <w:rsid w:val="002B261A"/>
    <w:rsid w:val="002B2715"/>
    <w:rsid w:val="002B27F7"/>
    <w:rsid w:val="002B28C1"/>
    <w:rsid w:val="002B290A"/>
    <w:rsid w:val="002B29B2"/>
    <w:rsid w:val="002B2E3D"/>
    <w:rsid w:val="002B2E66"/>
    <w:rsid w:val="002B32C8"/>
    <w:rsid w:val="002B3724"/>
    <w:rsid w:val="002B3967"/>
    <w:rsid w:val="002B39B0"/>
    <w:rsid w:val="002B3A7E"/>
    <w:rsid w:val="002B3DD5"/>
    <w:rsid w:val="002B3F74"/>
    <w:rsid w:val="002B3FF5"/>
    <w:rsid w:val="002B4491"/>
    <w:rsid w:val="002B450C"/>
    <w:rsid w:val="002B4C6D"/>
    <w:rsid w:val="002B4CA4"/>
    <w:rsid w:val="002B5500"/>
    <w:rsid w:val="002B578A"/>
    <w:rsid w:val="002B5AFC"/>
    <w:rsid w:val="002B5D0B"/>
    <w:rsid w:val="002B5F8C"/>
    <w:rsid w:val="002B6139"/>
    <w:rsid w:val="002B6270"/>
    <w:rsid w:val="002B6511"/>
    <w:rsid w:val="002B656D"/>
    <w:rsid w:val="002B6803"/>
    <w:rsid w:val="002B6AD3"/>
    <w:rsid w:val="002B6B18"/>
    <w:rsid w:val="002B6E62"/>
    <w:rsid w:val="002B72B0"/>
    <w:rsid w:val="002B72EA"/>
    <w:rsid w:val="002B7547"/>
    <w:rsid w:val="002B76FB"/>
    <w:rsid w:val="002B7722"/>
    <w:rsid w:val="002B7860"/>
    <w:rsid w:val="002B7880"/>
    <w:rsid w:val="002B78A3"/>
    <w:rsid w:val="002B7A7A"/>
    <w:rsid w:val="002B7BBB"/>
    <w:rsid w:val="002B7BCD"/>
    <w:rsid w:val="002B7D39"/>
    <w:rsid w:val="002C01EA"/>
    <w:rsid w:val="002C0251"/>
    <w:rsid w:val="002C028A"/>
    <w:rsid w:val="002C0294"/>
    <w:rsid w:val="002C057C"/>
    <w:rsid w:val="002C064E"/>
    <w:rsid w:val="002C0781"/>
    <w:rsid w:val="002C07E7"/>
    <w:rsid w:val="002C0937"/>
    <w:rsid w:val="002C0B93"/>
    <w:rsid w:val="002C0D22"/>
    <w:rsid w:val="002C0D6F"/>
    <w:rsid w:val="002C0D8C"/>
    <w:rsid w:val="002C0EE3"/>
    <w:rsid w:val="002C0EF5"/>
    <w:rsid w:val="002C0FC4"/>
    <w:rsid w:val="002C1189"/>
    <w:rsid w:val="002C13AB"/>
    <w:rsid w:val="002C145D"/>
    <w:rsid w:val="002C14A6"/>
    <w:rsid w:val="002C158B"/>
    <w:rsid w:val="002C15B8"/>
    <w:rsid w:val="002C15FE"/>
    <w:rsid w:val="002C17C4"/>
    <w:rsid w:val="002C1863"/>
    <w:rsid w:val="002C199F"/>
    <w:rsid w:val="002C19CD"/>
    <w:rsid w:val="002C1AA6"/>
    <w:rsid w:val="002C1C17"/>
    <w:rsid w:val="002C1DD0"/>
    <w:rsid w:val="002C1E1D"/>
    <w:rsid w:val="002C1F69"/>
    <w:rsid w:val="002C2024"/>
    <w:rsid w:val="002C20BA"/>
    <w:rsid w:val="002C211C"/>
    <w:rsid w:val="002C21A6"/>
    <w:rsid w:val="002C23BA"/>
    <w:rsid w:val="002C26B8"/>
    <w:rsid w:val="002C297C"/>
    <w:rsid w:val="002C2A2D"/>
    <w:rsid w:val="002C2A9D"/>
    <w:rsid w:val="002C2C91"/>
    <w:rsid w:val="002C2F94"/>
    <w:rsid w:val="002C2FB9"/>
    <w:rsid w:val="002C2FFF"/>
    <w:rsid w:val="002C324F"/>
    <w:rsid w:val="002C3428"/>
    <w:rsid w:val="002C36D1"/>
    <w:rsid w:val="002C39AD"/>
    <w:rsid w:val="002C3A50"/>
    <w:rsid w:val="002C3A62"/>
    <w:rsid w:val="002C3D5C"/>
    <w:rsid w:val="002C3E0F"/>
    <w:rsid w:val="002C40CC"/>
    <w:rsid w:val="002C4442"/>
    <w:rsid w:val="002C4592"/>
    <w:rsid w:val="002C4937"/>
    <w:rsid w:val="002C49A7"/>
    <w:rsid w:val="002C49F7"/>
    <w:rsid w:val="002C4AB2"/>
    <w:rsid w:val="002C4ADB"/>
    <w:rsid w:val="002C4E07"/>
    <w:rsid w:val="002C5049"/>
    <w:rsid w:val="002C5139"/>
    <w:rsid w:val="002C52B0"/>
    <w:rsid w:val="002C5722"/>
    <w:rsid w:val="002C5A76"/>
    <w:rsid w:val="002C5B77"/>
    <w:rsid w:val="002C5CA2"/>
    <w:rsid w:val="002C5F84"/>
    <w:rsid w:val="002C6123"/>
    <w:rsid w:val="002C61FA"/>
    <w:rsid w:val="002C6278"/>
    <w:rsid w:val="002C62DE"/>
    <w:rsid w:val="002C64BE"/>
    <w:rsid w:val="002C653A"/>
    <w:rsid w:val="002C66C0"/>
    <w:rsid w:val="002C679B"/>
    <w:rsid w:val="002C6805"/>
    <w:rsid w:val="002C6ABE"/>
    <w:rsid w:val="002C6DB0"/>
    <w:rsid w:val="002C6F18"/>
    <w:rsid w:val="002C7037"/>
    <w:rsid w:val="002C70B7"/>
    <w:rsid w:val="002C7270"/>
    <w:rsid w:val="002C74B1"/>
    <w:rsid w:val="002C7760"/>
    <w:rsid w:val="002C7848"/>
    <w:rsid w:val="002C7A15"/>
    <w:rsid w:val="002C7BFF"/>
    <w:rsid w:val="002C7F86"/>
    <w:rsid w:val="002D0334"/>
    <w:rsid w:val="002D04B6"/>
    <w:rsid w:val="002D04F0"/>
    <w:rsid w:val="002D0528"/>
    <w:rsid w:val="002D058B"/>
    <w:rsid w:val="002D074C"/>
    <w:rsid w:val="002D095B"/>
    <w:rsid w:val="002D095D"/>
    <w:rsid w:val="002D09FC"/>
    <w:rsid w:val="002D104F"/>
    <w:rsid w:val="002D1175"/>
    <w:rsid w:val="002D1570"/>
    <w:rsid w:val="002D1921"/>
    <w:rsid w:val="002D1B6A"/>
    <w:rsid w:val="002D1DF9"/>
    <w:rsid w:val="002D1E4E"/>
    <w:rsid w:val="002D2120"/>
    <w:rsid w:val="002D22AC"/>
    <w:rsid w:val="002D23C9"/>
    <w:rsid w:val="002D254C"/>
    <w:rsid w:val="002D26A1"/>
    <w:rsid w:val="002D27F7"/>
    <w:rsid w:val="002D285B"/>
    <w:rsid w:val="002D28DD"/>
    <w:rsid w:val="002D2A02"/>
    <w:rsid w:val="002D2B0F"/>
    <w:rsid w:val="002D2BD4"/>
    <w:rsid w:val="002D2F11"/>
    <w:rsid w:val="002D30AF"/>
    <w:rsid w:val="002D30D5"/>
    <w:rsid w:val="002D33FD"/>
    <w:rsid w:val="002D3458"/>
    <w:rsid w:val="002D3735"/>
    <w:rsid w:val="002D3B49"/>
    <w:rsid w:val="002D3B66"/>
    <w:rsid w:val="002D3CAA"/>
    <w:rsid w:val="002D3E38"/>
    <w:rsid w:val="002D3F58"/>
    <w:rsid w:val="002D3F69"/>
    <w:rsid w:val="002D413D"/>
    <w:rsid w:val="002D4624"/>
    <w:rsid w:val="002D46FC"/>
    <w:rsid w:val="002D4AC4"/>
    <w:rsid w:val="002D4B8A"/>
    <w:rsid w:val="002D4BAF"/>
    <w:rsid w:val="002D4C0B"/>
    <w:rsid w:val="002D4F98"/>
    <w:rsid w:val="002D5106"/>
    <w:rsid w:val="002D51B1"/>
    <w:rsid w:val="002D523A"/>
    <w:rsid w:val="002D525F"/>
    <w:rsid w:val="002D52BE"/>
    <w:rsid w:val="002D540A"/>
    <w:rsid w:val="002D5481"/>
    <w:rsid w:val="002D56F2"/>
    <w:rsid w:val="002D583C"/>
    <w:rsid w:val="002D5BAC"/>
    <w:rsid w:val="002D5DA6"/>
    <w:rsid w:val="002D5DE5"/>
    <w:rsid w:val="002D5E29"/>
    <w:rsid w:val="002D619F"/>
    <w:rsid w:val="002D63DB"/>
    <w:rsid w:val="002D65C2"/>
    <w:rsid w:val="002D6679"/>
    <w:rsid w:val="002D68EA"/>
    <w:rsid w:val="002D6999"/>
    <w:rsid w:val="002D6B2A"/>
    <w:rsid w:val="002D713C"/>
    <w:rsid w:val="002D7187"/>
    <w:rsid w:val="002D71EB"/>
    <w:rsid w:val="002D72C9"/>
    <w:rsid w:val="002D72F6"/>
    <w:rsid w:val="002D774F"/>
    <w:rsid w:val="002D7898"/>
    <w:rsid w:val="002D7AA6"/>
    <w:rsid w:val="002D7B36"/>
    <w:rsid w:val="002E017F"/>
    <w:rsid w:val="002E040A"/>
    <w:rsid w:val="002E0472"/>
    <w:rsid w:val="002E094B"/>
    <w:rsid w:val="002E0A02"/>
    <w:rsid w:val="002E0ACA"/>
    <w:rsid w:val="002E0D60"/>
    <w:rsid w:val="002E0F7E"/>
    <w:rsid w:val="002E1068"/>
    <w:rsid w:val="002E10F4"/>
    <w:rsid w:val="002E1106"/>
    <w:rsid w:val="002E1155"/>
    <w:rsid w:val="002E128F"/>
    <w:rsid w:val="002E136D"/>
    <w:rsid w:val="002E1374"/>
    <w:rsid w:val="002E1808"/>
    <w:rsid w:val="002E197C"/>
    <w:rsid w:val="002E1AD5"/>
    <w:rsid w:val="002E1C59"/>
    <w:rsid w:val="002E1D23"/>
    <w:rsid w:val="002E1D4C"/>
    <w:rsid w:val="002E1FD3"/>
    <w:rsid w:val="002E1FE3"/>
    <w:rsid w:val="002E21CF"/>
    <w:rsid w:val="002E22BF"/>
    <w:rsid w:val="002E23E1"/>
    <w:rsid w:val="002E250B"/>
    <w:rsid w:val="002E259A"/>
    <w:rsid w:val="002E25B2"/>
    <w:rsid w:val="002E27A7"/>
    <w:rsid w:val="002E28DE"/>
    <w:rsid w:val="002E2B0D"/>
    <w:rsid w:val="002E2E1E"/>
    <w:rsid w:val="002E31E8"/>
    <w:rsid w:val="002E3219"/>
    <w:rsid w:val="002E3287"/>
    <w:rsid w:val="002E32CA"/>
    <w:rsid w:val="002E32E0"/>
    <w:rsid w:val="002E344E"/>
    <w:rsid w:val="002E348D"/>
    <w:rsid w:val="002E34BD"/>
    <w:rsid w:val="002E384E"/>
    <w:rsid w:val="002E3964"/>
    <w:rsid w:val="002E3A7C"/>
    <w:rsid w:val="002E3ABC"/>
    <w:rsid w:val="002E3BEC"/>
    <w:rsid w:val="002E3C2F"/>
    <w:rsid w:val="002E3C35"/>
    <w:rsid w:val="002E3C84"/>
    <w:rsid w:val="002E3D04"/>
    <w:rsid w:val="002E3D83"/>
    <w:rsid w:val="002E40CF"/>
    <w:rsid w:val="002E41E8"/>
    <w:rsid w:val="002E44C2"/>
    <w:rsid w:val="002E44CF"/>
    <w:rsid w:val="002E465A"/>
    <w:rsid w:val="002E46F6"/>
    <w:rsid w:val="002E4A45"/>
    <w:rsid w:val="002E4D0F"/>
    <w:rsid w:val="002E4D21"/>
    <w:rsid w:val="002E4DA8"/>
    <w:rsid w:val="002E4EE0"/>
    <w:rsid w:val="002E4FD3"/>
    <w:rsid w:val="002E5166"/>
    <w:rsid w:val="002E5728"/>
    <w:rsid w:val="002E5C2C"/>
    <w:rsid w:val="002E5DEC"/>
    <w:rsid w:val="002E5E47"/>
    <w:rsid w:val="002E640A"/>
    <w:rsid w:val="002E657A"/>
    <w:rsid w:val="002E65CC"/>
    <w:rsid w:val="002E670F"/>
    <w:rsid w:val="002E696E"/>
    <w:rsid w:val="002E6E7A"/>
    <w:rsid w:val="002E6F42"/>
    <w:rsid w:val="002E6FE4"/>
    <w:rsid w:val="002E7020"/>
    <w:rsid w:val="002E713F"/>
    <w:rsid w:val="002E7158"/>
    <w:rsid w:val="002E71DA"/>
    <w:rsid w:val="002E72CC"/>
    <w:rsid w:val="002E773C"/>
    <w:rsid w:val="002E784B"/>
    <w:rsid w:val="002E78A0"/>
    <w:rsid w:val="002E7A34"/>
    <w:rsid w:val="002E7A49"/>
    <w:rsid w:val="002E7B72"/>
    <w:rsid w:val="002E7BF3"/>
    <w:rsid w:val="002E7D56"/>
    <w:rsid w:val="002E7EAC"/>
    <w:rsid w:val="002F0199"/>
    <w:rsid w:val="002F02C2"/>
    <w:rsid w:val="002F02DB"/>
    <w:rsid w:val="002F0416"/>
    <w:rsid w:val="002F0567"/>
    <w:rsid w:val="002F07B2"/>
    <w:rsid w:val="002F07DF"/>
    <w:rsid w:val="002F0901"/>
    <w:rsid w:val="002F0966"/>
    <w:rsid w:val="002F09E6"/>
    <w:rsid w:val="002F0A31"/>
    <w:rsid w:val="002F0C00"/>
    <w:rsid w:val="002F0F3B"/>
    <w:rsid w:val="002F0F88"/>
    <w:rsid w:val="002F10C2"/>
    <w:rsid w:val="002F1856"/>
    <w:rsid w:val="002F188E"/>
    <w:rsid w:val="002F1ABE"/>
    <w:rsid w:val="002F1E48"/>
    <w:rsid w:val="002F1F82"/>
    <w:rsid w:val="002F1F90"/>
    <w:rsid w:val="002F205B"/>
    <w:rsid w:val="002F2274"/>
    <w:rsid w:val="002F2B1E"/>
    <w:rsid w:val="002F32C2"/>
    <w:rsid w:val="002F33D1"/>
    <w:rsid w:val="002F34CA"/>
    <w:rsid w:val="002F3539"/>
    <w:rsid w:val="002F35A8"/>
    <w:rsid w:val="002F35D3"/>
    <w:rsid w:val="002F35F1"/>
    <w:rsid w:val="002F368A"/>
    <w:rsid w:val="002F37E8"/>
    <w:rsid w:val="002F398C"/>
    <w:rsid w:val="002F3B10"/>
    <w:rsid w:val="002F3F94"/>
    <w:rsid w:val="002F40CD"/>
    <w:rsid w:val="002F41FF"/>
    <w:rsid w:val="002F433A"/>
    <w:rsid w:val="002F4597"/>
    <w:rsid w:val="002F4772"/>
    <w:rsid w:val="002F4876"/>
    <w:rsid w:val="002F4F21"/>
    <w:rsid w:val="002F5107"/>
    <w:rsid w:val="002F559A"/>
    <w:rsid w:val="002F58B7"/>
    <w:rsid w:val="002F5BFB"/>
    <w:rsid w:val="002F5C0E"/>
    <w:rsid w:val="002F5FCC"/>
    <w:rsid w:val="002F6006"/>
    <w:rsid w:val="002F6213"/>
    <w:rsid w:val="002F6870"/>
    <w:rsid w:val="002F6924"/>
    <w:rsid w:val="002F6B49"/>
    <w:rsid w:val="002F6F25"/>
    <w:rsid w:val="002F708E"/>
    <w:rsid w:val="002F7326"/>
    <w:rsid w:val="002F747D"/>
    <w:rsid w:val="002F7550"/>
    <w:rsid w:val="002F76A6"/>
    <w:rsid w:val="002F76C1"/>
    <w:rsid w:val="002F7786"/>
    <w:rsid w:val="002F7C19"/>
    <w:rsid w:val="002F7C42"/>
    <w:rsid w:val="002F7E42"/>
    <w:rsid w:val="003003B7"/>
    <w:rsid w:val="00300B58"/>
    <w:rsid w:val="00300ED3"/>
    <w:rsid w:val="0030113E"/>
    <w:rsid w:val="0030115F"/>
    <w:rsid w:val="003014E1"/>
    <w:rsid w:val="003015F1"/>
    <w:rsid w:val="00301692"/>
    <w:rsid w:val="003018A2"/>
    <w:rsid w:val="003018CC"/>
    <w:rsid w:val="00301991"/>
    <w:rsid w:val="003019B6"/>
    <w:rsid w:val="00301B1A"/>
    <w:rsid w:val="00301C2F"/>
    <w:rsid w:val="00301CED"/>
    <w:rsid w:val="00301EB8"/>
    <w:rsid w:val="00302006"/>
    <w:rsid w:val="00302227"/>
    <w:rsid w:val="003023CF"/>
    <w:rsid w:val="00302574"/>
    <w:rsid w:val="0030270F"/>
    <w:rsid w:val="0030281E"/>
    <w:rsid w:val="00302DD5"/>
    <w:rsid w:val="00303054"/>
    <w:rsid w:val="00303068"/>
    <w:rsid w:val="00303103"/>
    <w:rsid w:val="0030330A"/>
    <w:rsid w:val="0030337A"/>
    <w:rsid w:val="00303735"/>
    <w:rsid w:val="003037D3"/>
    <w:rsid w:val="00303A9A"/>
    <w:rsid w:val="00303C52"/>
    <w:rsid w:val="00303C96"/>
    <w:rsid w:val="00304396"/>
    <w:rsid w:val="0030476B"/>
    <w:rsid w:val="0030489B"/>
    <w:rsid w:val="00304995"/>
    <w:rsid w:val="003049C7"/>
    <w:rsid w:val="00304B00"/>
    <w:rsid w:val="00304B6F"/>
    <w:rsid w:val="00304E8B"/>
    <w:rsid w:val="0030524A"/>
    <w:rsid w:val="003052C5"/>
    <w:rsid w:val="00305405"/>
    <w:rsid w:val="00305684"/>
    <w:rsid w:val="0030584B"/>
    <w:rsid w:val="003059A7"/>
    <w:rsid w:val="003059DE"/>
    <w:rsid w:val="00305A17"/>
    <w:rsid w:val="00305A38"/>
    <w:rsid w:val="00305AE5"/>
    <w:rsid w:val="00306492"/>
    <w:rsid w:val="00306928"/>
    <w:rsid w:val="00306F41"/>
    <w:rsid w:val="003071B4"/>
    <w:rsid w:val="003071F4"/>
    <w:rsid w:val="00307237"/>
    <w:rsid w:val="003073EB"/>
    <w:rsid w:val="00307458"/>
    <w:rsid w:val="003077BA"/>
    <w:rsid w:val="0030799A"/>
    <w:rsid w:val="00307CA6"/>
    <w:rsid w:val="00307DAF"/>
    <w:rsid w:val="0031005F"/>
    <w:rsid w:val="00310083"/>
    <w:rsid w:val="003100BE"/>
    <w:rsid w:val="003100C6"/>
    <w:rsid w:val="00310150"/>
    <w:rsid w:val="003102BF"/>
    <w:rsid w:val="00310340"/>
    <w:rsid w:val="00310434"/>
    <w:rsid w:val="00310546"/>
    <w:rsid w:val="0031055E"/>
    <w:rsid w:val="00310573"/>
    <w:rsid w:val="00310C6E"/>
    <w:rsid w:val="00310F52"/>
    <w:rsid w:val="00310F97"/>
    <w:rsid w:val="00310F98"/>
    <w:rsid w:val="0031104A"/>
    <w:rsid w:val="003110C1"/>
    <w:rsid w:val="00311193"/>
    <w:rsid w:val="00311241"/>
    <w:rsid w:val="0031152A"/>
    <w:rsid w:val="0031168D"/>
    <w:rsid w:val="003116FA"/>
    <w:rsid w:val="00311721"/>
    <w:rsid w:val="00311A71"/>
    <w:rsid w:val="00311B26"/>
    <w:rsid w:val="00312270"/>
    <w:rsid w:val="003122F2"/>
    <w:rsid w:val="00312347"/>
    <w:rsid w:val="003123AD"/>
    <w:rsid w:val="003123DD"/>
    <w:rsid w:val="00312431"/>
    <w:rsid w:val="003124DF"/>
    <w:rsid w:val="0031260A"/>
    <w:rsid w:val="00312A9C"/>
    <w:rsid w:val="00312B28"/>
    <w:rsid w:val="00312B29"/>
    <w:rsid w:val="00312B5B"/>
    <w:rsid w:val="003133A0"/>
    <w:rsid w:val="003133DE"/>
    <w:rsid w:val="00313430"/>
    <w:rsid w:val="00313781"/>
    <w:rsid w:val="003137DD"/>
    <w:rsid w:val="003139BF"/>
    <w:rsid w:val="00313A09"/>
    <w:rsid w:val="00313A2D"/>
    <w:rsid w:val="00313D35"/>
    <w:rsid w:val="00313EEB"/>
    <w:rsid w:val="003140C7"/>
    <w:rsid w:val="003141F9"/>
    <w:rsid w:val="0031433D"/>
    <w:rsid w:val="00314508"/>
    <w:rsid w:val="0031451F"/>
    <w:rsid w:val="00314635"/>
    <w:rsid w:val="003146C8"/>
    <w:rsid w:val="003146EF"/>
    <w:rsid w:val="003147DC"/>
    <w:rsid w:val="00314D91"/>
    <w:rsid w:val="00315436"/>
    <w:rsid w:val="0031547B"/>
    <w:rsid w:val="003154E3"/>
    <w:rsid w:val="00315550"/>
    <w:rsid w:val="00315896"/>
    <w:rsid w:val="00315A76"/>
    <w:rsid w:val="00315B01"/>
    <w:rsid w:val="00315BD3"/>
    <w:rsid w:val="00315BFC"/>
    <w:rsid w:val="00315C2F"/>
    <w:rsid w:val="00315E6F"/>
    <w:rsid w:val="00316189"/>
    <w:rsid w:val="00316585"/>
    <w:rsid w:val="0031690D"/>
    <w:rsid w:val="00316B7E"/>
    <w:rsid w:val="00316F3E"/>
    <w:rsid w:val="00316F7C"/>
    <w:rsid w:val="00316FDD"/>
    <w:rsid w:val="0031702F"/>
    <w:rsid w:val="00317542"/>
    <w:rsid w:val="003176B9"/>
    <w:rsid w:val="00317798"/>
    <w:rsid w:val="003177DB"/>
    <w:rsid w:val="003178F2"/>
    <w:rsid w:val="00317911"/>
    <w:rsid w:val="00317998"/>
    <w:rsid w:val="00317B52"/>
    <w:rsid w:val="00317C72"/>
    <w:rsid w:val="00317FDC"/>
    <w:rsid w:val="00320144"/>
    <w:rsid w:val="00320349"/>
    <w:rsid w:val="00320369"/>
    <w:rsid w:val="00320591"/>
    <w:rsid w:val="003205DC"/>
    <w:rsid w:val="003207AD"/>
    <w:rsid w:val="0032086E"/>
    <w:rsid w:val="00320A28"/>
    <w:rsid w:val="00320C12"/>
    <w:rsid w:val="00320EE1"/>
    <w:rsid w:val="00320EFC"/>
    <w:rsid w:val="00320F84"/>
    <w:rsid w:val="00320FB7"/>
    <w:rsid w:val="003211B8"/>
    <w:rsid w:val="00321468"/>
    <w:rsid w:val="00321495"/>
    <w:rsid w:val="003214CF"/>
    <w:rsid w:val="0032150B"/>
    <w:rsid w:val="003219F3"/>
    <w:rsid w:val="00321F3B"/>
    <w:rsid w:val="00322177"/>
    <w:rsid w:val="00322398"/>
    <w:rsid w:val="0032244C"/>
    <w:rsid w:val="003224A8"/>
    <w:rsid w:val="00322608"/>
    <w:rsid w:val="0032269A"/>
    <w:rsid w:val="00322888"/>
    <w:rsid w:val="003229C7"/>
    <w:rsid w:val="00322C3B"/>
    <w:rsid w:val="00322EE0"/>
    <w:rsid w:val="00322F19"/>
    <w:rsid w:val="00322F37"/>
    <w:rsid w:val="003232D7"/>
    <w:rsid w:val="003233FB"/>
    <w:rsid w:val="00323519"/>
    <w:rsid w:val="003236CD"/>
    <w:rsid w:val="003237CB"/>
    <w:rsid w:val="003237EB"/>
    <w:rsid w:val="003240AE"/>
    <w:rsid w:val="00324179"/>
    <w:rsid w:val="003242A7"/>
    <w:rsid w:val="003243B5"/>
    <w:rsid w:val="00324402"/>
    <w:rsid w:val="003245DB"/>
    <w:rsid w:val="0032463F"/>
    <w:rsid w:val="003247EC"/>
    <w:rsid w:val="0032491C"/>
    <w:rsid w:val="00324D9C"/>
    <w:rsid w:val="003250B6"/>
    <w:rsid w:val="003252BC"/>
    <w:rsid w:val="00325578"/>
    <w:rsid w:val="003257FF"/>
    <w:rsid w:val="00325937"/>
    <w:rsid w:val="00325AAE"/>
    <w:rsid w:val="00325ABD"/>
    <w:rsid w:val="00325ADD"/>
    <w:rsid w:val="00325C46"/>
    <w:rsid w:val="0032609C"/>
    <w:rsid w:val="003261AC"/>
    <w:rsid w:val="00326317"/>
    <w:rsid w:val="003263AE"/>
    <w:rsid w:val="00326400"/>
    <w:rsid w:val="00326406"/>
    <w:rsid w:val="003264D1"/>
    <w:rsid w:val="0032681E"/>
    <w:rsid w:val="00326996"/>
    <w:rsid w:val="00326B1D"/>
    <w:rsid w:val="00326C68"/>
    <w:rsid w:val="00326D7F"/>
    <w:rsid w:val="00326D9B"/>
    <w:rsid w:val="00326FB0"/>
    <w:rsid w:val="00327432"/>
    <w:rsid w:val="003275F2"/>
    <w:rsid w:val="00327A26"/>
    <w:rsid w:val="00327BE9"/>
    <w:rsid w:val="00327EED"/>
    <w:rsid w:val="00327EF3"/>
    <w:rsid w:val="00327F45"/>
    <w:rsid w:val="0033034D"/>
    <w:rsid w:val="0033058F"/>
    <w:rsid w:val="00330BD8"/>
    <w:rsid w:val="00330C56"/>
    <w:rsid w:val="00330D4E"/>
    <w:rsid w:val="00330E4D"/>
    <w:rsid w:val="00330F68"/>
    <w:rsid w:val="00330FD4"/>
    <w:rsid w:val="0033103D"/>
    <w:rsid w:val="0033124C"/>
    <w:rsid w:val="0033141E"/>
    <w:rsid w:val="0033150E"/>
    <w:rsid w:val="0033153D"/>
    <w:rsid w:val="0033165E"/>
    <w:rsid w:val="00331AD9"/>
    <w:rsid w:val="00331E2A"/>
    <w:rsid w:val="00331E7F"/>
    <w:rsid w:val="00331FAD"/>
    <w:rsid w:val="00332026"/>
    <w:rsid w:val="003320AC"/>
    <w:rsid w:val="003321C1"/>
    <w:rsid w:val="0033237D"/>
    <w:rsid w:val="003323C8"/>
    <w:rsid w:val="003324AC"/>
    <w:rsid w:val="0033287B"/>
    <w:rsid w:val="00332963"/>
    <w:rsid w:val="00332984"/>
    <w:rsid w:val="00332CC1"/>
    <w:rsid w:val="0033366A"/>
    <w:rsid w:val="00333AEC"/>
    <w:rsid w:val="00333BEB"/>
    <w:rsid w:val="00333EA7"/>
    <w:rsid w:val="00333F36"/>
    <w:rsid w:val="00334053"/>
    <w:rsid w:val="0033422C"/>
    <w:rsid w:val="003342E2"/>
    <w:rsid w:val="003343FF"/>
    <w:rsid w:val="003349E2"/>
    <w:rsid w:val="00334B4F"/>
    <w:rsid w:val="00334FD6"/>
    <w:rsid w:val="003353C3"/>
    <w:rsid w:val="0033548D"/>
    <w:rsid w:val="0033554F"/>
    <w:rsid w:val="00335610"/>
    <w:rsid w:val="00335635"/>
    <w:rsid w:val="003356A1"/>
    <w:rsid w:val="003358B3"/>
    <w:rsid w:val="00335AFC"/>
    <w:rsid w:val="00335D5C"/>
    <w:rsid w:val="00335D6F"/>
    <w:rsid w:val="00335E2D"/>
    <w:rsid w:val="003361D2"/>
    <w:rsid w:val="003365BB"/>
    <w:rsid w:val="00336984"/>
    <w:rsid w:val="00336AB6"/>
    <w:rsid w:val="00336B0A"/>
    <w:rsid w:val="00336CCB"/>
    <w:rsid w:val="00336D8A"/>
    <w:rsid w:val="00336FCA"/>
    <w:rsid w:val="003372E4"/>
    <w:rsid w:val="00337412"/>
    <w:rsid w:val="00337536"/>
    <w:rsid w:val="003376E8"/>
    <w:rsid w:val="003377A9"/>
    <w:rsid w:val="00337932"/>
    <w:rsid w:val="00337A98"/>
    <w:rsid w:val="00337BC1"/>
    <w:rsid w:val="003403F1"/>
    <w:rsid w:val="003404FD"/>
    <w:rsid w:val="00340783"/>
    <w:rsid w:val="00340923"/>
    <w:rsid w:val="00340965"/>
    <w:rsid w:val="00340AB4"/>
    <w:rsid w:val="00340ACA"/>
    <w:rsid w:val="00340C60"/>
    <w:rsid w:val="00340D35"/>
    <w:rsid w:val="00340D76"/>
    <w:rsid w:val="00340E9F"/>
    <w:rsid w:val="00340EA3"/>
    <w:rsid w:val="00340F1A"/>
    <w:rsid w:val="00340F65"/>
    <w:rsid w:val="0034118D"/>
    <w:rsid w:val="003411BA"/>
    <w:rsid w:val="0034125F"/>
    <w:rsid w:val="0034155B"/>
    <w:rsid w:val="003416DA"/>
    <w:rsid w:val="003417A8"/>
    <w:rsid w:val="00341955"/>
    <w:rsid w:val="00341C0C"/>
    <w:rsid w:val="00342065"/>
    <w:rsid w:val="0034214B"/>
    <w:rsid w:val="00342259"/>
    <w:rsid w:val="0034230C"/>
    <w:rsid w:val="00342333"/>
    <w:rsid w:val="003425E5"/>
    <w:rsid w:val="00342652"/>
    <w:rsid w:val="00342820"/>
    <w:rsid w:val="00342BB8"/>
    <w:rsid w:val="00342EEA"/>
    <w:rsid w:val="00343084"/>
    <w:rsid w:val="003430BA"/>
    <w:rsid w:val="003435E1"/>
    <w:rsid w:val="003436C3"/>
    <w:rsid w:val="00343709"/>
    <w:rsid w:val="0034380E"/>
    <w:rsid w:val="003439A0"/>
    <w:rsid w:val="00343D4F"/>
    <w:rsid w:val="00343D51"/>
    <w:rsid w:val="00343EA7"/>
    <w:rsid w:val="003440DE"/>
    <w:rsid w:val="00344362"/>
    <w:rsid w:val="00344627"/>
    <w:rsid w:val="00344637"/>
    <w:rsid w:val="00344921"/>
    <w:rsid w:val="00344993"/>
    <w:rsid w:val="003449FB"/>
    <w:rsid w:val="00344A60"/>
    <w:rsid w:val="00344CC1"/>
    <w:rsid w:val="00344D19"/>
    <w:rsid w:val="00344D72"/>
    <w:rsid w:val="00344D7C"/>
    <w:rsid w:val="00344DAC"/>
    <w:rsid w:val="003450AE"/>
    <w:rsid w:val="00345196"/>
    <w:rsid w:val="003451B5"/>
    <w:rsid w:val="00345213"/>
    <w:rsid w:val="00345314"/>
    <w:rsid w:val="003455E5"/>
    <w:rsid w:val="003456E9"/>
    <w:rsid w:val="003457DC"/>
    <w:rsid w:val="00345821"/>
    <w:rsid w:val="003458BA"/>
    <w:rsid w:val="00345989"/>
    <w:rsid w:val="003459BA"/>
    <w:rsid w:val="00345A32"/>
    <w:rsid w:val="00345DA4"/>
    <w:rsid w:val="00345E54"/>
    <w:rsid w:val="0034625D"/>
    <w:rsid w:val="003463CA"/>
    <w:rsid w:val="00346428"/>
    <w:rsid w:val="00346555"/>
    <w:rsid w:val="00346AC9"/>
    <w:rsid w:val="00346BD4"/>
    <w:rsid w:val="00346BF0"/>
    <w:rsid w:val="00346CCF"/>
    <w:rsid w:val="00347021"/>
    <w:rsid w:val="00347368"/>
    <w:rsid w:val="0034755F"/>
    <w:rsid w:val="00347605"/>
    <w:rsid w:val="0034765B"/>
    <w:rsid w:val="0034798B"/>
    <w:rsid w:val="00347C21"/>
    <w:rsid w:val="00347D03"/>
    <w:rsid w:val="00347E49"/>
    <w:rsid w:val="00347F38"/>
    <w:rsid w:val="00347F4E"/>
    <w:rsid w:val="003500B9"/>
    <w:rsid w:val="00350240"/>
    <w:rsid w:val="00350255"/>
    <w:rsid w:val="003503C9"/>
    <w:rsid w:val="0035047D"/>
    <w:rsid w:val="0035066B"/>
    <w:rsid w:val="003508FC"/>
    <w:rsid w:val="00350C0C"/>
    <w:rsid w:val="00350F31"/>
    <w:rsid w:val="00351149"/>
    <w:rsid w:val="00351270"/>
    <w:rsid w:val="00351342"/>
    <w:rsid w:val="00351529"/>
    <w:rsid w:val="003518CB"/>
    <w:rsid w:val="00351A3D"/>
    <w:rsid w:val="00351AED"/>
    <w:rsid w:val="00351B8E"/>
    <w:rsid w:val="00351BBF"/>
    <w:rsid w:val="00351C1E"/>
    <w:rsid w:val="00351C88"/>
    <w:rsid w:val="00351D10"/>
    <w:rsid w:val="00351DDA"/>
    <w:rsid w:val="00351E2A"/>
    <w:rsid w:val="00351F0F"/>
    <w:rsid w:val="00352088"/>
    <w:rsid w:val="00352518"/>
    <w:rsid w:val="003526BC"/>
    <w:rsid w:val="0035285C"/>
    <w:rsid w:val="00352A8C"/>
    <w:rsid w:val="00352C9E"/>
    <w:rsid w:val="00352DB8"/>
    <w:rsid w:val="00352ED1"/>
    <w:rsid w:val="00352EE0"/>
    <w:rsid w:val="003533BC"/>
    <w:rsid w:val="00353596"/>
    <w:rsid w:val="003535A1"/>
    <w:rsid w:val="003539C5"/>
    <w:rsid w:val="003539CA"/>
    <w:rsid w:val="003539DA"/>
    <w:rsid w:val="00353C1E"/>
    <w:rsid w:val="00353E14"/>
    <w:rsid w:val="00353EC5"/>
    <w:rsid w:val="0035410A"/>
    <w:rsid w:val="00354327"/>
    <w:rsid w:val="003545F2"/>
    <w:rsid w:val="003546DA"/>
    <w:rsid w:val="0035473B"/>
    <w:rsid w:val="003549F5"/>
    <w:rsid w:val="00354ADE"/>
    <w:rsid w:val="00354C2E"/>
    <w:rsid w:val="00354C90"/>
    <w:rsid w:val="00354FA0"/>
    <w:rsid w:val="00354FC8"/>
    <w:rsid w:val="00355007"/>
    <w:rsid w:val="0035520F"/>
    <w:rsid w:val="003552BF"/>
    <w:rsid w:val="003553CD"/>
    <w:rsid w:val="00355769"/>
    <w:rsid w:val="0035582A"/>
    <w:rsid w:val="0035583A"/>
    <w:rsid w:val="00355992"/>
    <w:rsid w:val="00355AA9"/>
    <w:rsid w:val="00355B04"/>
    <w:rsid w:val="00355B84"/>
    <w:rsid w:val="00355C6B"/>
    <w:rsid w:val="00355F91"/>
    <w:rsid w:val="00356396"/>
    <w:rsid w:val="00356404"/>
    <w:rsid w:val="00356451"/>
    <w:rsid w:val="003565B7"/>
    <w:rsid w:val="0035665C"/>
    <w:rsid w:val="003567B3"/>
    <w:rsid w:val="0035697E"/>
    <w:rsid w:val="00356ADD"/>
    <w:rsid w:val="00356D52"/>
    <w:rsid w:val="003571C7"/>
    <w:rsid w:val="0035727A"/>
    <w:rsid w:val="003573C2"/>
    <w:rsid w:val="003574AC"/>
    <w:rsid w:val="003576C0"/>
    <w:rsid w:val="00357808"/>
    <w:rsid w:val="00357816"/>
    <w:rsid w:val="00357A29"/>
    <w:rsid w:val="00357A4F"/>
    <w:rsid w:val="00357A97"/>
    <w:rsid w:val="00357C88"/>
    <w:rsid w:val="00357D85"/>
    <w:rsid w:val="00357DF7"/>
    <w:rsid w:val="00357E4D"/>
    <w:rsid w:val="00357EAB"/>
    <w:rsid w:val="00357F4C"/>
    <w:rsid w:val="00360083"/>
    <w:rsid w:val="0036011E"/>
    <w:rsid w:val="0036031A"/>
    <w:rsid w:val="00360411"/>
    <w:rsid w:val="003605F1"/>
    <w:rsid w:val="00360A16"/>
    <w:rsid w:val="00360C95"/>
    <w:rsid w:val="00360DDA"/>
    <w:rsid w:val="00360E9E"/>
    <w:rsid w:val="00361350"/>
    <w:rsid w:val="003616B4"/>
    <w:rsid w:val="00361935"/>
    <w:rsid w:val="00361A31"/>
    <w:rsid w:val="00361AA9"/>
    <w:rsid w:val="00361D5A"/>
    <w:rsid w:val="00361E26"/>
    <w:rsid w:val="00361E98"/>
    <w:rsid w:val="00361FCD"/>
    <w:rsid w:val="003621E4"/>
    <w:rsid w:val="003625F2"/>
    <w:rsid w:val="003627A9"/>
    <w:rsid w:val="003628A1"/>
    <w:rsid w:val="00362968"/>
    <w:rsid w:val="00362D85"/>
    <w:rsid w:val="00363054"/>
    <w:rsid w:val="003630A0"/>
    <w:rsid w:val="003631DE"/>
    <w:rsid w:val="003632EA"/>
    <w:rsid w:val="0036340A"/>
    <w:rsid w:val="00363547"/>
    <w:rsid w:val="003635AE"/>
    <w:rsid w:val="00363903"/>
    <w:rsid w:val="003639D8"/>
    <w:rsid w:val="00363BE5"/>
    <w:rsid w:val="00363D5F"/>
    <w:rsid w:val="00363DFE"/>
    <w:rsid w:val="003641BD"/>
    <w:rsid w:val="003642F4"/>
    <w:rsid w:val="003643E8"/>
    <w:rsid w:val="003646A5"/>
    <w:rsid w:val="0036470F"/>
    <w:rsid w:val="00364B9D"/>
    <w:rsid w:val="00364BC4"/>
    <w:rsid w:val="00364C6F"/>
    <w:rsid w:val="00364C7A"/>
    <w:rsid w:val="00364C9F"/>
    <w:rsid w:val="00364D21"/>
    <w:rsid w:val="00365052"/>
    <w:rsid w:val="00365280"/>
    <w:rsid w:val="00365B7A"/>
    <w:rsid w:val="00365BAF"/>
    <w:rsid w:val="00365D5F"/>
    <w:rsid w:val="00365E95"/>
    <w:rsid w:val="00366069"/>
    <w:rsid w:val="00366081"/>
    <w:rsid w:val="00366198"/>
    <w:rsid w:val="00366209"/>
    <w:rsid w:val="00366358"/>
    <w:rsid w:val="0036639A"/>
    <w:rsid w:val="003663C2"/>
    <w:rsid w:val="00366440"/>
    <w:rsid w:val="00366522"/>
    <w:rsid w:val="00366AA5"/>
    <w:rsid w:val="00366DE5"/>
    <w:rsid w:val="00366E6A"/>
    <w:rsid w:val="00366F4B"/>
    <w:rsid w:val="00366FED"/>
    <w:rsid w:val="003670DD"/>
    <w:rsid w:val="003671B3"/>
    <w:rsid w:val="00367713"/>
    <w:rsid w:val="003679CB"/>
    <w:rsid w:val="00367ADF"/>
    <w:rsid w:val="00367BD7"/>
    <w:rsid w:val="00367E2D"/>
    <w:rsid w:val="00367E6F"/>
    <w:rsid w:val="00367FBC"/>
    <w:rsid w:val="003700E9"/>
    <w:rsid w:val="0037012E"/>
    <w:rsid w:val="0037036B"/>
    <w:rsid w:val="00370565"/>
    <w:rsid w:val="003707FC"/>
    <w:rsid w:val="00370953"/>
    <w:rsid w:val="00370AC7"/>
    <w:rsid w:val="00370B77"/>
    <w:rsid w:val="00370D3E"/>
    <w:rsid w:val="00370E97"/>
    <w:rsid w:val="00370EB9"/>
    <w:rsid w:val="00370FF1"/>
    <w:rsid w:val="00370FF5"/>
    <w:rsid w:val="00371276"/>
    <w:rsid w:val="0037138C"/>
    <w:rsid w:val="003713A5"/>
    <w:rsid w:val="003714D0"/>
    <w:rsid w:val="0037153E"/>
    <w:rsid w:val="00371636"/>
    <w:rsid w:val="003716E3"/>
    <w:rsid w:val="00371D53"/>
    <w:rsid w:val="00372354"/>
    <w:rsid w:val="00372499"/>
    <w:rsid w:val="00372735"/>
    <w:rsid w:val="003727C6"/>
    <w:rsid w:val="003727E2"/>
    <w:rsid w:val="00372ACC"/>
    <w:rsid w:val="00372B28"/>
    <w:rsid w:val="00372CDA"/>
    <w:rsid w:val="00372D8F"/>
    <w:rsid w:val="00372F28"/>
    <w:rsid w:val="003731CF"/>
    <w:rsid w:val="003734C2"/>
    <w:rsid w:val="00373592"/>
    <w:rsid w:val="003735E9"/>
    <w:rsid w:val="0037360B"/>
    <w:rsid w:val="0037368C"/>
    <w:rsid w:val="003737D1"/>
    <w:rsid w:val="003737F2"/>
    <w:rsid w:val="0037388D"/>
    <w:rsid w:val="0037395B"/>
    <w:rsid w:val="0037398D"/>
    <w:rsid w:val="00373B72"/>
    <w:rsid w:val="00373C53"/>
    <w:rsid w:val="00373E70"/>
    <w:rsid w:val="00374150"/>
    <w:rsid w:val="003741F5"/>
    <w:rsid w:val="0037422A"/>
    <w:rsid w:val="00374426"/>
    <w:rsid w:val="0037455C"/>
    <w:rsid w:val="0037460D"/>
    <w:rsid w:val="00374774"/>
    <w:rsid w:val="003749E9"/>
    <w:rsid w:val="00374A1B"/>
    <w:rsid w:val="00374C14"/>
    <w:rsid w:val="00374C26"/>
    <w:rsid w:val="00375056"/>
    <w:rsid w:val="003750DB"/>
    <w:rsid w:val="00375131"/>
    <w:rsid w:val="00375256"/>
    <w:rsid w:val="0037530E"/>
    <w:rsid w:val="0037531F"/>
    <w:rsid w:val="00375425"/>
    <w:rsid w:val="00375467"/>
    <w:rsid w:val="00375636"/>
    <w:rsid w:val="00375F66"/>
    <w:rsid w:val="00376013"/>
    <w:rsid w:val="003760E7"/>
    <w:rsid w:val="0037669B"/>
    <w:rsid w:val="0037670D"/>
    <w:rsid w:val="00376AE3"/>
    <w:rsid w:val="0037701E"/>
    <w:rsid w:val="0037739E"/>
    <w:rsid w:val="0037751D"/>
    <w:rsid w:val="0037761D"/>
    <w:rsid w:val="003776FD"/>
    <w:rsid w:val="00377703"/>
    <w:rsid w:val="0037795C"/>
    <w:rsid w:val="00377D5E"/>
    <w:rsid w:val="0038016F"/>
    <w:rsid w:val="0038035B"/>
    <w:rsid w:val="003806DC"/>
    <w:rsid w:val="00380820"/>
    <w:rsid w:val="003808AD"/>
    <w:rsid w:val="003809A7"/>
    <w:rsid w:val="00380A38"/>
    <w:rsid w:val="00380A91"/>
    <w:rsid w:val="00380B20"/>
    <w:rsid w:val="00380B6E"/>
    <w:rsid w:val="00380E9D"/>
    <w:rsid w:val="00380EB0"/>
    <w:rsid w:val="00380EC7"/>
    <w:rsid w:val="00381095"/>
    <w:rsid w:val="0038118F"/>
    <w:rsid w:val="00381387"/>
    <w:rsid w:val="00381410"/>
    <w:rsid w:val="003814AB"/>
    <w:rsid w:val="0038188C"/>
    <w:rsid w:val="003819C8"/>
    <w:rsid w:val="00381A83"/>
    <w:rsid w:val="00381AE4"/>
    <w:rsid w:val="00381E52"/>
    <w:rsid w:val="00381E80"/>
    <w:rsid w:val="003822D0"/>
    <w:rsid w:val="003822D8"/>
    <w:rsid w:val="00382424"/>
    <w:rsid w:val="00382514"/>
    <w:rsid w:val="00382599"/>
    <w:rsid w:val="003826A6"/>
    <w:rsid w:val="0038283F"/>
    <w:rsid w:val="00382849"/>
    <w:rsid w:val="00382B40"/>
    <w:rsid w:val="00382C8F"/>
    <w:rsid w:val="00382CDB"/>
    <w:rsid w:val="00382F90"/>
    <w:rsid w:val="00383174"/>
    <w:rsid w:val="00383309"/>
    <w:rsid w:val="003836AC"/>
    <w:rsid w:val="003838A5"/>
    <w:rsid w:val="003838D5"/>
    <w:rsid w:val="003839B6"/>
    <w:rsid w:val="00383B31"/>
    <w:rsid w:val="00383B77"/>
    <w:rsid w:val="00383B89"/>
    <w:rsid w:val="00383E9F"/>
    <w:rsid w:val="00383F04"/>
    <w:rsid w:val="003842E7"/>
    <w:rsid w:val="0038439F"/>
    <w:rsid w:val="0038456D"/>
    <w:rsid w:val="00384642"/>
    <w:rsid w:val="003846E7"/>
    <w:rsid w:val="00384735"/>
    <w:rsid w:val="00384861"/>
    <w:rsid w:val="003848BA"/>
    <w:rsid w:val="00384AD0"/>
    <w:rsid w:val="00384BB6"/>
    <w:rsid w:val="00384F2B"/>
    <w:rsid w:val="00385199"/>
    <w:rsid w:val="0038520D"/>
    <w:rsid w:val="00385257"/>
    <w:rsid w:val="003854D4"/>
    <w:rsid w:val="00385534"/>
    <w:rsid w:val="00385684"/>
    <w:rsid w:val="00385B82"/>
    <w:rsid w:val="00385BF7"/>
    <w:rsid w:val="00385C1B"/>
    <w:rsid w:val="00385CC8"/>
    <w:rsid w:val="00386236"/>
    <w:rsid w:val="003867B7"/>
    <w:rsid w:val="0038680F"/>
    <w:rsid w:val="00386A2C"/>
    <w:rsid w:val="00386BC9"/>
    <w:rsid w:val="00386D02"/>
    <w:rsid w:val="003870E0"/>
    <w:rsid w:val="003874E9"/>
    <w:rsid w:val="0038752C"/>
    <w:rsid w:val="003875CF"/>
    <w:rsid w:val="00387657"/>
    <w:rsid w:val="003877F1"/>
    <w:rsid w:val="0038781B"/>
    <w:rsid w:val="00387836"/>
    <w:rsid w:val="00387C7C"/>
    <w:rsid w:val="00387D8E"/>
    <w:rsid w:val="00387F17"/>
    <w:rsid w:val="00390109"/>
    <w:rsid w:val="00390348"/>
    <w:rsid w:val="00390799"/>
    <w:rsid w:val="003907B5"/>
    <w:rsid w:val="00390816"/>
    <w:rsid w:val="00390942"/>
    <w:rsid w:val="00390BA2"/>
    <w:rsid w:val="00390BD0"/>
    <w:rsid w:val="00390D47"/>
    <w:rsid w:val="00391004"/>
    <w:rsid w:val="0039121E"/>
    <w:rsid w:val="003912F1"/>
    <w:rsid w:val="00391403"/>
    <w:rsid w:val="00391538"/>
    <w:rsid w:val="00391626"/>
    <w:rsid w:val="0039169F"/>
    <w:rsid w:val="00391855"/>
    <w:rsid w:val="003918C5"/>
    <w:rsid w:val="00391DE1"/>
    <w:rsid w:val="00391FA8"/>
    <w:rsid w:val="00392028"/>
    <w:rsid w:val="003920C2"/>
    <w:rsid w:val="00392171"/>
    <w:rsid w:val="0039217A"/>
    <w:rsid w:val="00392803"/>
    <w:rsid w:val="00392822"/>
    <w:rsid w:val="00392AE5"/>
    <w:rsid w:val="00392C20"/>
    <w:rsid w:val="00392DC8"/>
    <w:rsid w:val="00393024"/>
    <w:rsid w:val="003930F9"/>
    <w:rsid w:val="00393257"/>
    <w:rsid w:val="003935E6"/>
    <w:rsid w:val="0039365A"/>
    <w:rsid w:val="00393770"/>
    <w:rsid w:val="00393891"/>
    <w:rsid w:val="0039389B"/>
    <w:rsid w:val="00393DAF"/>
    <w:rsid w:val="00393E14"/>
    <w:rsid w:val="00393EC9"/>
    <w:rsid w:val="00393F9D"/>
    <w:rsid w:val="0039408B"/>
    <w:rsid w:val="003942A6"/>
    <w:rsid w:val="0039468E"/>
    <w:rsid w:val="003947D4"/>
    <w:rsid w:val="00394909"/>
    <w:rsid w:val="00394A79"/>
    <w:rsid w:val="00394A7D"/>
    <w:rsid w:val="00394B7B"/>
    <w:rsid w:val="00394CC8"/>
    <w:rsid w:val="0039511E"/>
    <w:rsid w:val="00395214"/>
    <w:rsid w:val="00395564"/>
    <w:rsid w:val="0039576B"/>
    <w:rsid w:val="00395B02"/>
    <w:rsid w:val="00395C91"/>
    <w:rsid w:val="00395C9A"/>
    <w:rsid w:val="00395DBF"/>
    <w:rsid w:val="00395E19"/>
    <w:rsid w:val="00395E33"/>
    <w:rsid w:val="003961E2"/>
    <w:rsid w:val="0039649A"/>
    <w:rsid w:val="00396501"/>
    <w:rsid w:val="003965BB"/>
    <w:rsid w:val="003966AD"/>
    <w:rsid w:val="00396B1E"/>
    <w:rsid w:val="00396EB2"/>
    <w:rsid w:val="00396FF1"/>
    <w:rsid w:val="00397113"/>
    <w:rsid w:val="003971D6"/>
    <w:rsid w:val="00397201"/>
    <w:rsid w:val="00397282"/>
    <w:rsid w:val="00397381"/>
    <w:rsid w:val="00397956"/>
    <w:rsid w:val="00397A18"/>
    <w:rsid w:val="00397A33"/>
    <w:rsid w:val="00397B64"/>
    <w:rsid w:val="00397FB7"/>
    <w:rsid w:val="00397FE5"/>
    <w:rsid w:val="003A00A2"/>
    <w:rsid w:val="003A01B8"/>
    <w:rsid w:val="003A035F"/>
    <w:rsid w:val="003A05A8"/>
    <w:rsid w:val="003A0642"/>
    <w:rsid w:val="003A0772"/>
    <w:rsid w:val="003A08A0"/>
    <w:rsid w:val="003A0984"/>
    <w:rsid w:val="003A0B5F"/>
    <w:rsid w:val="003A0CA2"/>
    <w:rsid w:val="003A1527"/>
    <w:rsid w:val="003A180A"/>
    <w:rsid w:val="003A195E"/>
    <w:rsid w:val="003A1999"/>
    <w:rsid w:val="003A1A98"/>
    <w:rsid w:val="003A1AB1"/>
    <w:rsid w:val="003A1C60"/>
    <w:rsid w:val="003A1DE4"/>
    <w:rsid w:val="003A1F6C"/>
    <w:rsid w:val="003A215A"/>
    <w:rsid w:val="003A238C"/>
    <w:rsid w:val="003A26E9"/>
    <w:rsid w:val="003A2783"/>
    <w:rsid w:val="003A29A8"/>
    <w:rsid w:val="003A2C60"/>
    <w:rsid w:val="003A2C93"/>
    <w:rsid w:val="003A2C9E"/>
    <w:rsid w:val="003A2CC3"/>
    <w:rsid w:val="003A2F17"/>
    <w:rsid w:val="003A312A"/>
    <w:rsid w:val="003A325C"/>
    <w:rsid w:val="003A32DC"/>
    <w:rsid w:val="003A32EB"/>
    <w:rsid w:val="003A33AE"/>
    <w:rsid w:val="003A33D7"/>
    <w:rsid w:val="003A376A"/>
    <w:rsid w:val="003A3A59"/>
    <w:rsid w:val="003A3ACF"/>
    <w:rsid w:val="003A3CF4"/>
    <w:rsid w:val="003A3D34"/>
    <w:rsid w:val="003A3DBD"/>
    <w:rsid w:val="003A42C8"/>
    <w:rsid w:val="003A44C3"/>
    <w:rsid w:val="003A4B80"/>
    <w:rsid w:val="003A4B9D"/>
    <w:rsid w:val="003A4BC0"/>
    <w:rsid w:val="003A4D01"/>
    <w:rsid w:val="003A4D0E"/>
    <w:rsid w:val="003A4D96"/>
    <w:rsid w:val="003A5024"/>
    <w:rsid w:val="003A5097"/>
    <w:rsid w:val="003A5305"/>
    <w:rsid w:val="003A545F"/>
    <w:rsid w:val="003A560E"/>
    <w:rsid w:val="003A59E4"/>
    <w:rsid w:val="003A5A37"/>
    <w:rsid w:val="003A5B0D"/>
    <w:rsid w:val="003A5CAA"/>
    <w:rsid w:val="003A5EF7"/>
    <w:rsid w:val="003A5FBD"/>
    <w:rsid w:val="003A5FFA"/>
    <w:rsid w:val="003A60A0"/>
    <w:rsid w:val="003A61AD"/>
    <w:rsid w:val="003A6781"/>
    <w:rsid w:val="003A6A7C"/>
    <w:rsid w:val="003A6B14"/>
    <w:rsid w:val="003A6B33"/>
    <w:rsid w:val="003A6BF5"/>
    <w:rsid w:val="003A6CEF"/>
    <w:rsid w:val="003A6EE0"/>
    <w:rsid w:val="003A6F25"/>
    <w:rsid w:val="003A6F74"/>
    <w:rsid w:val="003A7104"/>
    <w:rsid w:val="003A7289"/>
    <w:rsid w:val="003A737B"/>
    <w:rsid w:val="003A73A7"/>
    <w:rsid w:val="003A74C0"/>
    <w:rsid w:val="003A74D0"/>
    <w:rsid w:val="003A78DF"/>
    <w:rsid w:val="003A7B04"/>
    <w:rsid w:val="003A7C00"/>
    <w:rsid w:val="003A7FE3"/>
    <w:rsid w:val="003A7FED"/>
    <w:rsid w:val="003B0528"/>
    <w:rsid w:val="003B05F1"/>
    <w:rsid w:val="003B06FE"/>
    <w:rsid w:val="003B07AB"/>
    <w:rsid w:val="003B0865"/>
    <w:rsid w:val="003B0900"/>
    <w:rsid w:val="003B0AF8"/>
    <w:rsid w:val="003B0BA9"/>
    <w:rsid w:val="003B0C89"/>
    <w:rsid w:val="003B0D3B"/>
    <w:rsid w:val="003B0FC0"/>
    <w:rsid w:val="003B11AA"/>
    <w:rsid w:val="003B14AF"/>
    <w:rsid w:val="003B16D8"/>
    <w:rsid w:val="003B18B4"/>
    <w:rsid w:val="003B1AE0"/>
    <w:rsid w:val="003B1C59"/>
    <w:rsid w:val="003B1CCF"/>
    <w:rsid w:val="003B1DE1"/>
    <w:rsid w:val="003B202A"/>
    <w:rsid w:val="003B2146"/>
    <w:rsid w:val="003B22EE"/>
    <w:rsid w:val="003B2345"/>
    <w:rsid w:val="003B24EE"/>
    <w:rsid w:val="003B270B"/>
    <w:rsid w:val="003B2816"/>
    <w:rsid w:val="003B2854"/>
    <w:rsid w:val="003B28BE"/>
    <w:rsid w:val="003B2D72"/>
    <w:rsid w:val="003B2D7B"/>
    <w:rsid w:val="003B2DA1"/>
    <w:rsid w:val="003B2F01"/>
    <w:rsid w:val="003B31FC"/>
    <w:rsid w:val="003B32DF"/>
    <w:rsid w:val="003B38FD"/>
    <w:rsid w:val="003B3A1A"/>
    <w:rsid w:val="003B3A73"/>
    <w:rsid w:val="003B3D93"/>
    <w:rsid w:val="003B4041"/>
    <w:rsid w:val="003B40F1"/>
    <w:rsid w:val="003B410D"/>
    <w:rsid w:val="003B4263"/>
    <w:rsid w:val="003B429D"/>
    <w:rsid w:val="003B43B9"/>
    <w:rsid w:val="003B4604"/>
    <w:rsid w:val="003B4977"/>
    <w:rsid w:val="003B49C3"/>
    <w:rsid w:val="003B4AB4"/>
    <w:rsid w:val="003B50CB"/>
    <w:rsid w:val="003B50CF"/>
    <w:rsid w:val="003B52CD"/>
    <w:rsid w:val="003B530D"/>
    <w:rsid w:val="003B54F3"/>
    <w:rsid w:val="003B5693"/>
    <w:rsid w:val="003B5DA2"/>
    <w:rsid w:val="003B5F9E"/>
    <w:rsid w:val="003B5FA5"/>
    <w:rsid w:val="003B60C1"/>
    <w:rsid w:val="003B61B0"/>
    <w:rsid w:val="003B62D4"/>
    <w:rsid w:val="003B649F"/>
    <w:rsid w:val="003B6630"/>
    <w:rsid w:val="003B683E"/>
    <w:rsid w:val="003B6972"/>
    <w:rsid w:val="003B69A3"/>
    <w:rsid w:val="003B69D8"/>
    <w:rsid w:val="003B6A1E"/>
    <w:rsid w:val="003B6AAF"/>
    <w:rsid w:val="003B6C19"/>
    <w:rsid w:val="003B6DCA"/>
    <w:rsid w:val="003B7090"/>
    <w:rsid w:val="003B7399"/>
    <w:rsid w:val="003B7420"/>
    <w:rsid w:val="003B7A0E"/>
    <w:rsid w:val="003B7B19"/>
    <w:rsid w:val="003B7C15"/>
    <w:rsid w:val="003B7C6A"/>
    <w:rsid w:val="003B7D05"/>
    <w:rsid w:val="003B7DC1"/>
    <w:rsid w:val="003C0003"/>
    <w:rsid w:val="003C0191"/>
    <w:rsid w:val="003C043C"/>
    <w:rsid w:val="003C06E0"/>
    <w:rsid w:val="003C0991"/>
    <w:rsid w:val="003C0AF3"/>
    <w:rsid w:val="003C0B16"/>
    <w:rsid w:val="003C0F31"/>
    <w:rsid w:val="003C13D5"/>
    <w:rsid w:val="003C1407"/>
    <w:rsid w:val="003C151B"/>
    <w:rsid w:val="003C15C5"/>
    <w:rsid w:val="003C1CA8"/>
    <w:rsid w:val="003C1F4D"/>
    <w:rsid w:val="003C23B5"/>
    <w:rsid w:val="003C2414"/>
    <w:rsid w:val="003C249F"/>
    <w:rsid w:val="003C24AD"/>
    <w:rsid w:val="003C2567"/>
    <w:rsid w:val="003C26D3"/>
    <w:rsid w:val="003C2700"/>
    <w:rsid w:val="003C2963"/>
    <w:rsid w:val="003C2CF5"/>
    <w:rsid w:val="003C2D10"/>
    <w:rsid w:val="003C3216"/>
    <w:rsid w:val="003C32D9"/>
    <w:rsid w:val="003C334A"/>
    <w:rsid w:val="003C3624"/>
    <w:rsid w:val="003C37EE"/>
    <w:rsid w:val="003C39CC"/>
    <w:rsid w:val="003C3A0C"/>
    <w:rsid w:val="003C3C68"/>
    <w:rsid w:val="003C3C89"/>
    <w:rsid w:val="003C3C93"/>
    <w:rsid w:val="003C3E7A"/>
    <w:rsid w:val="003C3ECD"/>
    <w:rsid w:val="003C3F54"/>
    <w:rsid w:val="003C3F75"/>
    <w:rsid w:val="003C44F8"/>
    <w:rsid w:val="003C4714"/>
    <w:rsid w:val="003C47B6"/>
    <w:rsid w:val="003C4A48"/>
    <w:rsid w:val="003C4E06"/>
    <w:rsid w:val="003C4EEB"/>
    <w:rsid w:val="003C4F34"/>
    <w:rsid w:val="003C50FE"/>
    <w:rsid w:val="003C5508"/>
    <w:rsid w:val="003C5575"/>
    <w:rsid w:val="003C55CB"/>
    <w:rsid w:val="003C590F"/>
    <w:rsid w:val="003C5999"/>
    <w:rsid w:val="003C5A5D"/>
    <w:rsid w:val="003C5AEA"/>
    <w:rsid w:val="003C5BEB"/>
    <w:rsid w:val="003C5CCB"/>
    <w:rsid w:val="003C5E3F"/>
    <w:rsid w:val="003C6069"/>
    <w:rsid w:val="003C60D5"/>
    <w:rsid w:val="003C6294"/>
    <w:rsid w:val="003C62B8"/>
    <w:rsid w:val="003C63B2"/>
    <w:rsid w:val="003C6408"/>
    <w:rsid w:val="003C654A"/>
    <w:rsid w:val="003C65C7"/>
    <w:rsid w:val="003C666E"/>
    <w:rsid w:val="003C6944"/>
    <w:rsid w:val="003C6CFD"/>
    <w:rsid w:val="003C6DF9"/>
    <w:rsid w:val="003C6F64"/>
    <w:rsid w:val="003C70E4"/>
    <w:rsid w:val="003C70F8"/>
    <w:rsid w:val="003C7173"/>
    <w:rsid w:val="003C7433"/>
    <w:rsid w:val="003C7549"/>
    <w:rsid w:val="003C76B7"/>
    <w:rsid w:val="003C77B5"/>
    <w:rsid w:val="003C77D0"/>
    <w:rsid w:val="003C7803"/>
    <w:rsid w:val="003C7BAC"/>
    <w:rsid w:val="003C7BFD"/>
    <w:rsid w:val="003C7DBC"/>
    <w:rsid w:val="003C7E43"/>
    <w:rsid w:val="003D01BC"/>
    <w:rsid w:val="003D01F1"/>
    <w:rsid w:val="003D027E"/>
    <w:rsid w:val="003D0582"/>
    <w:rsid w:val="003D0650"/>
    <w:rsid w:val="003D0712"/>
    <w:rsid w:val="003D0786"/>
    <w:rsid w:val="003D08B2"/>
    <w:rsid w:val="003D0AFC"/>
    <w:rsid w:val="003D0D9E"/>
    <w:rsid w:val="003D0F13"/>
    <w:rsid w:val="003D0FF5"/>
    <w:rsid w:val="003D1112"/>
    <w:rsid w:val="003D170F"/>
    <w:rsid w:val="003D1770"/>
    <w:rsid w:val="003D1C43"/>
    <w:rsid w:val="003D217E"/>
    <w:rsid w:val="003D22EB"/>
    <w:rsid w:val="003D2309"/>
    <w:rsid w:val="003D25BD"/>
    <w:rsid w:val="003D266E"/>
    <w:rsid w:val="003D26DE"/>
    <w:rsid w:val="003D284E"/>
    <w:rsid w:val="003D2A87"/>
    <w:rsid w:val="003D2C6B"/>
    <w:rsid w:val="003D2DFA"/>
    <w:rsid w:val="003D2F9F"/>
    <w:rsid w:val="003D2FA4"/>
    <w:rsid w:val="003D2FD8"/>
    <w:rsid w:val="003D302C"/>
    <w:rsid w:val="003D3378"/>
    <w:rsid w:val="003D33C9"/>
    <w:rsid w:val="003D3432"/>
    <w:rsid w:val="003D37A5"/>
    <w:rsid w:val="003D3AF3"/>
    <w:rsid w:val="003D3DD5"/>
    <w:rsid w:val="003D3EC0"/>
    <w:rsid w:val="003D3EFB"/>
    <w:rsid w:val="003D3F5C"/>
    <w:rsid w:val="003D40A9"/>
    <w:rsid w:val="003D445C"/>
    <w:rsid w:val="003D486F"/>
    <w:rsid w:val="003D499D"/>
    <w:rsid w:val="003D4A46"/>
    <w:rsid w:val="003D4D82"/>
    <w:rsid w:val="003D4E74"/>
    <w:rsid w:val="003D4FF8"/>
    <w:rsid w:val="003D5083"/>
    <w:rsid w:val="003D50C5"/>
    <w:rsid w:val="003D52F6"/>
    <w:rsid w:val="003D55B4"/>
    <w:rsid w:val="003D5648"/>
    <w:rsid w:val="003D57BB"/>
    <w:rsid w:val="003D5817"/>
    <w:rsid w:val="003D5BA9"/>
    <w:rsid w:val="003D5C0F"/>
    <w:rsid w:val="003D6002"/>
    <w:rsid w:val="003D6923"/>
    <w:rsid w:val="003D6994"/>
    <w:rsid w:val="003D6A56"/>
    <w:rsid w:val="003D6BBE"/>
    <w:rsid w:val="003D6BCA"/>
    <w:rsid w:val="003D6D15"/>
    <w:rsid w:val="003D6E59"/>
    <w:rsid w:val="003D71B2"/>
    <w:rsid w:val="003D7322"/>
    <w:rsid w:val="003D7752"/>
    <w:rsid w:val="003D7D60"/>
    <w:rsid w:val="003D7F35"/>
    <w:rsid w:val="003E00C8"/>
    <w:rsid w:val="003E0250"/>
    <w:rsid w:val="003E03B5"/>
    <w:rsid w:val="003E0411"/>
    <w:rsid w:val="003E044B"/>
    <w:rsid w:val="003E05A3"/>
    <w:rsid w:val="003E06EC"/>
    <w:rsid w:val="003E07FA"/>
    <w:rsid w:val="003E088E"/>
    <w:rsid w:val="003E0A67"/>
    <w:rsid w:val="003E0B6F"/>
    <w:rsid w:val="003E0BE1"/>
    <w:rsid w:val="003E0C6D"/>
    <w:rsid w:val="003E0D5E"/>
    <w:rsid w:val="003E0DB1"/>
    <w:rsid w:val="003E1018"/>
    <w:rsid w:val="003E1183"/>
    <w:rsid w:val="003E11DD"/>
    <w:rsid w:val="003E1357"/>
    <w:rsid w:val="003E13CF"/>
    <w:rsid w:val="003E146A"/>
    <w:rsid w:val="003E154F"/>
    <w:rsid w:val="003E155B"/>
    <w:rsid w:val="003E169C"/>
    <w:rsid w:val="003E1DCD"/>
    <w:rsid w:val="003E1DD2"/>
    <w:rsid w:val="003E200D"/>
    <w:rsid w:val="003E25D7"/>
    <w:rsid w:val="003E266A"/>
    <w:rsid w:val="003E26D9"/>
    <w:rsid w:val="003E26EA"/>
    <w:rsid w:val="003E28E3"/>
    <w:rsid w:val="003E2BC4"/>
    <w:rsid w:val="003E2BFE"/>
    <w:rsid w:val="003E2D2D"/>
    <w:rsid w:val="003E30BC"/>
    <w:rsid w:val="003E325E"/>
    <w:rsid w:val="003E32CB"/>
    <w:rsid w:val="003E336C"/>
    <w:rsid w:val="003E3634"/>
    <w:rsid w:val="003E3793"/>
    <w:rsid w:val="003E3B58"/>
    <w:rsid w:val="003E3FC1"/>
    <w:rsid w:val="003E4147"/>
    <w:rsid w:val="003E414A"/>
    <w:rsid w:val="003E4317"/>
    <w:rsid w:val="003E434F"/>
    <w:rsid w:val="003E44E0"/>
    <w:rsid w:val="003E4884"/>
    <w:rsid w:val="003E49AE"/>
    <w:rsid w:val="003E4A0A"/>
    <w:rsid w:val="003E4BDB"/>
    <w:rsid w:val="003E4DF4"/>
    <w:rsid w:val="003E4EB7"/>
    <w:rsid w:val="003E4EE5"/>
    <w:rsid w:val="003E54DE"/>
    <w:rsid w:val="003E54E8"/>
    <w:rsid w:val="003E5691"/>
    <w:rsid w:val="003E5846"/>
    <w:rsid w:val="003E5854"/>
    <w:rsid w:val="003E58F6"/>
    <w:rsid w:val="003E5AB8"/>
    <w:rsid w:val="003E5BBB"/>
    <w:rsid w:val="003E5BCE"/>
    <w:rsid w:val="003E5E30"/>
    <w:rsid w:val="003E5E7F"/>
    <w:rsid w:val="003E5EDB"/>
    <w:rsid w:val="003E5F68"/>
    <w:rsid w:val="003E5FEA"/>
    <w:rsid w:val="003E60B9"/>
    <w:rsid w:val="003E621C"/>
    <w:rsid w:val="003E6234"/>
    <w:rsid w:val="003E626B"/>
    <w:rsid w:val="003E6609"/>
    <w:rsid w:val="003E66A0"/>
    <w:rsid w:val="003E68DE"/>
    <w:rsid w:val="003E699E"/>
    <w:rsid w:val="003E6A2B"/>
    <w:rsid w:val="003E6B07"/>
    <w:rsid w:val="003E6BD6"/>
    <w:rsid w:val="003E6BE7"/>
    <w:rsid w:val="003E6FA8"/>
    <w:rsid w:val="003E706C"/>
    <w:rsid w:val="003E71EB"/>
    <w:rsid w:val="003E745C"/>
    <w:rsid w:val="003E74C1"/>
    <w:rsid w:val="003E7569"/>
    <w:rsid w:val="003E7665"/>
    <w:rsid w:val="003E78A9"/>
    <w:rsid w:val="003E78D7"/>
    <w:rsid w:val="003E795B"/>
    <w:rsid w:val="003E7A23"/>
    <w:rsid w:val="003E7A7D"/>
    <w:rsid w:val="003E7CB2"/>
    <w:rsid w:val="003E7DDB"/>
    <w:rsid w:val="003E7ED2"/>
    <w:rsid w:val="003F080B"/>
    <w:rsid w:val="003F083F"/>
    <w:rsid w:val="003F0B0F"/>
    <w:rsid w:val="003F0BCC"/>
    <w:rsid w:val="003F0F14"/>
    <w:rsid w:val="003F0F19"/>
    <w:rsid w:val="003F0F38"/>
    <w:rsid w:val="003F0F47"/>
    <w:rsid w:val="003F0F75"/>
    <w:rsid w:val="003F1097"/>
    <w:rsid w:val="003F1243"/>
    <w:rsid w:val="003F14D7"/>
    <w:rsid w:val="003F15B0"/>
    <w:rsid w:val="003F1624"/>
    <w:rsid w:val="003F16AD"/>
    <w:rsid w:val="003F16DF"/>
    <w:rsid w:val="003F17B0"/>
    <w:rsid w:val="003F1884"/>
    <w:rsid w:val="003F20CD"/>
    <w:rsid w:val="003F20F6"/>
    <w:rsid w:val="003F2376"/>
    <w:rsid w:val="003F23AE"/>
    <w:rsid w:val="003F282E"/>
    <w:rsid w:val="003F2890"/>
    <w:rsid w:val="003F28FA"/>
    <w:rsid w:val="003F2993"/>
    <w:rsid w:val="003F2A05"/>
    <w:rsid w:val="003F2BD8"/>
    <w:rsid w:val="003F2CB2"/>
    <w:rsid w:val="003F3210"/>
    <w:rsid w:val="003F3270"/>
    <w:rsid w:val="003F3566"/>
    <w:rsid w:val="003F35F6"/>
    <w:rsid w:val="003F36A6"/>
    <w:rsid w:val="003F3972"/>
    <w:rsid w:val="003F3CEC"/>
    <w:rsid w:val="003F3E6A"/>
    <w:rsid w:val="003F3E86"/>
    <w:rsid w:val="003F4355"/>
    <w:rsid w:val="003F45CA"/>
    <w:rsid w:val="003F4611"/>
    <w:rsid w:val="003F463F"/>
    <w:rsid w:val="003F478D"/>
    <w:rsid w:val="003F47FE"/>
    <w:rsid w:val="003F4A7B"/>
    <w:rsid w:val="003F4CBA"/>
    <w:rsid w:val="003F4FB2"/>
    <w:rsid w:val="003F52B9"/>
    <w:rsid w:val="003F53F6"/>
    <w:rsid w:val="003F5418"/>
    <w:rsid w:val="003F55B6"/>
    <w:rsid w:val="003F56D5"/>
    <w:rsid w:val="003F5740"/>
    <w:rsid w:val="003F5A11"/>
    <w:rsid w:val="003F5D24"/>
    <w:rsid w:val="003F5DEC"/>
    <w:rsid w:val="003F6138"/>
    <w:rsid w:val="003F618F"/>
    <w:rsid w:val="003F623B"/>
    <w:rsid w:val="003F62F3"/>
    <w:rsid w:val="003F6486"/>
    <w:rsid w:val="003F66FF"/>
    <w:rsid w:val="003F6AFD"/>
    <w:rsid w:val="003F6BC5"/>
    <w:rsid w:val="003F6DBB"/>
    <w:rsid w:val="003F6DDE"/>
    <w:rsid w:val="003F713B"/>
    <w:rsid w:val="003F723F"/>
    <w:rsid w:val="003F738F"/>
    <w:rsid w:val="003F74BF"/>
    <w:rsid w:val="003F7577"/>
    <w:rsid w:val="003F7874"/>
    <w:rsid w:val="003F78E0"/>
    <w:rsid w:val="003F7C7B"/>
    <w:rsid w:val="003F7ED8"/>
    <w:rsid w:val="00400039"/>
    <w:rsid w:val="004001EF"/>
    <w:rsid w:val="00400219"/>
    <w:rsid w:val="00400251"/>
    <w:rsid w:val="004002CB"/>
    <w:rsid w:val="00400386"/>
    <w:rsid w:val="00400445"/>
    <w:rsid w:val="00400450"/>
    <w:rsid w:val="004006C8"/>
    <w:rsid w:val="00400846"/>
    <w:rsid w:val="0040085A"/>
    <w:rsid w:val="00400A5C"/>
    <w:rsid w:val="00400C3D"/>
    <w:rsid w:val="00400E16"/>
    <w:rsid w:val="00401141"/>
    <w:rsid w:val="0040114F"/>
    <w:rsid w:val="00401532"/>
    <w:rsid w:val="004016FD"/>
    <w:rsid w:val="004018E3"/>
    <w:rsid w:val="00401904"/>
    <w:rsid w:val="004019EE"/>
    <w:rsid w:val="00401BFC"/>
    <w:rsid w:val="00402133"/>
    <w:rsid w:val="004021E3"/>
    <w:rsid w:val="00402537"/>
    <w:rsid w:val="0040287D"/>
    <w:rsid w:val="0040294A"/>
    <w:rsid w:val="004032A6"/>
    <w:rsid w:val="004035D3"/>
    <w:rsid w:val="0040384C"/>
    <w:rsid w:val="00403AD7"/>
    <w:rsid w:val="00403AFC"/>
    <w:rsid w:val="00404034"/>
    <w:rsid w:val="00404093"/>
    <w:rsid w:val="004040DE"/>
    <w:rsid w:val="004040E0"/>
    <w:rsid w:val="0040411C"/>
    <w:rsid w:val="00404129"/>
    <w:rsid w:val="00404284"/>
    <w:rsid w:val="00404712"/>
    <w:rsid w:val="00404810"/>
    <w:rsid w:val="00404816"/>
    <w:rsid w:val="004048EA"/>
    <w:rsid w:val="0040498E"/>
    <w:rsid w:val="004049DC"/>
    <w:rsid w:val="00404B95"/>
    <w:rsid w:val="00404D11"/>
    <w:rsid w:val="00404EC3"/>
    <w:rsid w:val="00405009"/>
    <w:rsid w:val="00405199"/>
    <w:rsid w:val="0040523B"/>
    <w:rsid w:val="004056E0"/>
    <w:rsid w:val="004059AE"/>
    <w:rsid w:val="00405B88"/>
    <w:rsid w:val="00405CA9"/>
    <w:rsid w:val="00405ECF"/>
    <w:rsid w:val="00406866"/>
    <w:rsid w:val="00406B71"/>
    <w:rsid w:val="00406CBF"/>
    <w:rsid w:val="00406D32"/>
    <w:rsid w:val="00406D80"/>
    <w:rsid w:val="00406DC8"/>
    <w:rsid w:val="00406F78"/>
    <w:rsid w:val="00406F97"/>
    <w:rsid w:val="004072B5"/>
    <w:rsid w:val="00407305"/>
    <w:rsid w:val="00407359"/>
    <w:rsid w:val="00407876"/>
    <w:rsid w:val="00407878"/>
    <w:rsid w:val="00407970"/>
    <w:rsid w:val="00407A11"/>
    <w:rsid w:val="00407AC0"/>
    <w:rsid w:val="00407B78"/>
    <w:rsid w:val="00407DD6"/>
    <w:rsid w:val="00407E6F"/>
    <w:rsid w:val="00407EB0"/>
    <w:rsid w:val="00407EEF"/>
    <w:rsid w:val="00407FD8"/>
    <w:rsid w:val="00410089"/>
    <w:rsid w:val="00410111"/>
    <w:rsid w:val="004103C5"/>
    <w:rsid w:val="00410475"/>
    <w:rsid w:val="0041075A"/>
    <w:rsid w:val="004107C7"/>
    <w:rsid w:val="0041081C"/>
    <w:rsid w:val="00410C26"/>
    <w:rsid w:val="0041122F"/>
    <w:rsid w:val="0041130B"/>
    <w:rsid w:val="00411530"/>
    <w:rsid w:val="004119E6"/>
    <w:rsid w:val="00411B96"/>
    <w:rsid w:val="00411DB8"/>
    <w:rsid w:val="00411F27"/>
    <w:rsid w:val="00411F5B"/>
    <w:rsid w:val="00412122"/>
    <w:rsid w:val="00412798"/>
    <w:rsid w:val="00412B71"/>
    <w:rsid w:val="00412C19"/>
    <w:rsid w:val="00412C79"/>
    <w:rsid w:val="00412EAE"/>
    <w:rsid w:val="00412F49"/>
    <w:rsid w:val="0041304B"/>
    <w:rsid w:val="004130B6"/>
    <w:rsid w:val="004132A7"/>
    <w:rsid w:val="004133C8"/>
    <w:rsid w:val="004135E7"/>
    <w:rsid w:val="00413765"/>
    <w:rsid w:val="00413D06"/>
    <w:rsid w:val="00413E75"/>
    <w:rsid w:val="00413ECD"/>
    <w:rsid w:val="00413F42"/>
    <w:rsid w:val="004140D5"/>
    <w:rsid w:val="00414317"/>
    <w:rsid w:val="004144CE"/>
    <w:rsid w:val="00414554"/>
    <w:rsid w:val="00414565"/>
    <w:rsid w:val="0041469E"/>
    <w:rsid w:val="004146F1"/>
    <w:rsid w:val="00414773"/>
    <w:rsid w:val="00414800"/>
    <w:rsid w:val="004148C1"/>
    <w:rsid w:val="004149F6"/>
    <w:rsid w:val="00414B68"/>
    <w:rsid w:val="00414D1A"/>
    <w:rsid w:val="00415393"/>
    <w:rsid w:val="004153A0"/>
    <w:rsid w:val="004154CB"/>
    <w:rsid w:val="00415614"/>
    <w:rsid w:val="00415A27"/>
    <w:rsid w:val="00415AEC"/>
    <w:rsid w:val="00415B5E"/>
    <w:rsid w:val="00415E1F"/>
    <w:rsid w:val="00415EAD"/>
    <w:rsid w:val="00415EC9"/>
    <w:rsid w:val="00416353"/>
    <w:rsid w:val="0041648A"/>
    <w:rsid w:val="0041659E"/>
    <w:rsid w:val="00416807"/>
    <w:rsid w:val="004169C6"/>
    <w:rsid w:val="00416B01"/>
    <w:rsid w:val="00416E46"/>
    <w:rsid w:val="00417031"/>
    <w:rsid w:val="004170F6"/>
    <w:rsid w:val="004172B9"/>
    <w:rsid w:val="00417708"/>
    <w:rsid w:val="004179E0"/>
    <w:rsid w:val="00417AB0"/>
    <w:rsid w:val="00417E81"/>
    <w:rsid w:val="00417F31"/>
    <w:rsid w:val="00420526"/>
    <w:rsid w:val="004206D0"/>
    <w:rsid w:val="004207B2"/>
    <w:rsid w:val="00420852"/>
    <w:rsid w:val="0042093D"/>
    <w:rsid w:val="004209FC"/>
    <w:rsid w:val="00420A02"/>
    <w:rsid w:val="00420A5C"/>
    <w:rsid w:val="00420B68"/>
    <w:rsid w:val="00420CFA"/>
    <w:rsid w:val="00421359"/>
    <w:rsid w:val="004216B3"/>
    <w:rsid w:val="00421C0B"/>
    <w:rsid w:val="00421EAC"/>
    <w:rsid w:val="00421F26"/>
    <w:rsid w:val="004220DE"/>
    <w:rsid w:val="0042213F"/>
    <w:rsid w:val="00422402"/>
    <w:rsid w:val="00422601"/>
    <w:rsid w:val="00422862"/>
    <w:rsid w:val="00422892"/>
    <w:rsid w:val="00422893"/>
    <w:rsid w:val="00422D1F"/>
    <w:rsid w:val="004232DF"/>
    <w:rsid w:val="00423320"/>
    <w:rsid w:val="0042353E"/>
    <w:rsid w:val="00423906"/>
    <w:rsid w:val="0042396E"/>
    <w:rsid w:val="0042399E"/>
    <w:rsid w:val="00423A39"/>
    <w:rsid w:val="00423ABD"/>
    <w:rsid w:val="00423FB7"/>
    <w:rsid w:val="00423FDC"/>
    <w:rsid w:val="004245BC"/>
    <w:rsid w:val="00424680"/>
    <w:rsid w:val="004247B9"/>
    <w:rsid w:val="00424814"/>
    <w:rsid w:val="0042487F"/>
    <w:rsid w:val="00424918"/>
    <w:rsid w:val="0042491D"/>
    <w:rsid w:val="00424A99"/>
    <w:rsid w:val="00424B6B"/>
    <w:rsid w:val="00424F23"/>
    <w:rsid w:val="00424FE6"/>
    <w:rsid w:val="00425608"/>
    <w:rsid w:val="0042595F"/>
    <w:rsid w:val="00425983"/>
    <w:rsid w:val="00425B73"/>
    <w:rsid w:val="00425C43"/>
    <w:rsid w:val="004260FA"/>
    <w:rsid w:val="004262C6"/>
    <w:rsid w:val="004264A9"/>
    <w:rsid w:val="004265E7"/>
    <w:rsid w:val="0042696E"/>
    <w:rsid w:val="00426A7C"/>
    <w:rsid w:val="004271F9"/>
    <w:rsid w:val="004272CE"/>
    <w:rsid w:val="004272D3"/>
    <w:rsid w:val="00427468"/>
    <w:rsid w:val="0042767F"/>
    <w:rsid w:val="00427872"/>
    <w:rsid w:val="00427BA2"/>
    <w:rsid w:val="00427C2D"/>
    <w:rsid w:val="004301E3"/>
    <w:rsid w:val="004304C7"/>
    <w:rsid w:val="0043073D"/>
    <w:rsid w:val="004307CF"/>
    <w:rsid w:val="00430834"/>
    <w:rsid w:val="00430993"/>
    <w:rsid w:val="00430A40"/>
    <w:rsid w:val="00430C27"/>
    <w:rsid w:val="00430EB2"/>
    <w:rsid w:val="00430F7A"/>
    <w:rsid w:val="004311EC"/>
    <w:rsid w:val="004312D1"/>
    <w:rsid w:val="00431320"/>
    <w:rsid w:val="00431321"/>
    <w:rsid w:val="004315D4"/>
    <w:rsid w:val="004316B8"/>
    <w:rsid w:val="00431AD2"/>
    <w:rsid w:val="00431B05"/>
    <w:rsid w:val="00431C20"/>
    <w:rsid w:val="00431D1A"/>
    <w:rsid w:val="00431DC8"/>
    <w:rsid w:val="00431F8A"/>
    <w:rsid w:val="004322ED"/>
    <w:rsid w:val="004323E0"/>
    <w:rsid w:val="00432459"/>
    <w:rsid w:val="00432496"/>
    <w:rsid w:val="00432548"/>
    <w:rsid w:val="0043265F"/>
    <w:rsid w:val="0043279F"/>
    <w:rsid w:val="004327D0"/>
    <w:rsid w:val="004327F3"/>
    <w:rsid w:val="00432A74"/>
    <w:rsid w:val="00432AA8"/>
    <w:rsid w:val="00432CC4"/>
    <w:rsid w:val="00432DD3"/>
    <w:rsid w:val="00432FF1"/>
    <w:rsid w:val="0043306B"/>
    <w:rsid w:val="004330A3"/>
    <w:rsid w:val="004330CA"/>
    <w:rsid w:val="00433140"/>
    <w:rsid w:val="004331A1"/>
    <w:rsid w:val="00433313"/>
    <w:rsid w:val="00433376"/>
    <w:rsid w:val="00433604"/>
    <w:rsid w:val="00433669"/>
    <w:rsid w:val="00433752"/>
    <w:rsid w:val="004337D9"/>
    <w:rsid w:val="004339A1"/>
    <w:rsid w:val="004339CD"/>
    <w:rsid w:val="00433BA7"/>
    <w:rsid w:val="00433F8A"/>
    <w:rsid w:val="0043418A"/>
    <w:rsid w:val="004342B4"/>
    <w:rsid w:val="00434490"/>
    <w:rsid w:val="0043466D"/>
    <w:rsid w:val="00434937"/>
    <w:rsid w:val="004349C4"/>
    <w:rsid w:val="00434A4B"/>
    <w:rsid w:val="00434A98"/>
    <w:rsid w:val="00434EFC"/>
    <w:rsid w:val="00434F52"/>
    <w:rsid w:val="004351D4"/>
    <w:rsid w:val="004351D9"/>
    <w:rsid w:val="00435394"/>
    <w:rsid w:val="0043547A"/>
    <w:rsid w:val="0043560B"/>
    <w:rsid w:val="00435640"/>
    <w:rsid w:val="0043564D"/>
    <w:rsid w:val="004357CB"/>
    <w:rsid w:val="0043583E"/>
    <w:rsid w:val="004358C9"/>
    <w:rsid w:val="00435920"/>
    <w:rsid w:val="00435963"/>
    <w:rsid w:val="00435A3A"/>
    <w:rsid w:val="00435B13"/>
    <w:rsid w:val="00435C8C"/>
    <w:rsid w:val="00435EAB"/>
    <w:rsid w:val="00435FF7"/>
    <w:rsid w:val="00436159"/>
    <w:rsid w:val="00436675"/>
    <w:rsid w:val="004366EA"/>
    <w:rsid w:val="00436AAE"/>
    <w:rsid w:val="004372C8"/>
    <w:rsid w:val="00437504"/>
    <w:rsid w:val="00437A4D"/>
    <w:rsid w:val="00437C73"/>
    <w:rsid w:val="00437F27"/>
    <w:rsid w:val="00440028"/>
    <w:rsid w:val="004401FC"/>
    <w:rsid w:val="0044021B"/>
    <w:rsid w:val="00440621"/>
    <w:rsid w:val="004406FB"/>
    <w:rsid w:val="00440855"/>
    <w:rsid w:val="00440966"/>
    <w:rsid w:val="00440CD8"/>
    <w:rsid w:val="00440DD5"/>
    <w:rsid w:val="00440E4F"/>
    <w:rsid w:val="00440F2B"/>
    <w:rsid w:val="004410C7"/>
    <w:rsid w:val="00441137"/>
    <w:rsid w:val="0044114A"/>
    <w:rsid w:val="0044114F"/>
    <w:rsid w:val="00441461"/>
    <w:rsid w:val="00441694"/>
    <w:rsid w:val="0044172B"/>
    <w:rsid w:val="004418EC"/>
    <w:rsid w:val="004420DC"/>
    <w:rsid w:val="004422A1"/>
    <w:rsid w:val="00442394"/>
    <w:rsid w:val="00442518"/>
    <w:rsid w:val="004426FD"/>
    <w:rsid w:val="004427D5"/>
    <w:rsid w:val="0044286D"/>
    <w:rsid w:val="0044288A"/>
    <w:rsid w:val="004428D5"/>
    <w:rsid w:val="004428DD"/>
    <w:rsid w:val="00442976"/>
    <w:rsid w:val="00442D58"/>
    <w:rsid w:val="00442D69"/>
    <w:rsid w:val="00442DF9"/>
    <w:rsid w:val="00443016"/>
    <w:rsid w:val="0044302C"/>
    <w:rsid w:val="004439F6"/>
    <w:rsid w:val="00443BF2"/>
    <w:rsid w:val="00443E9B"/>
    <w:rsid w:val="00444134"/>
    <w:rsid w:val="00444658"/>
    <w:rsid w:val="00444680"/>
    <w:rsid w:val="004448E7"/>
    <w:rsid w:val="00444990"/>
    <w:rsid w:val="00444BDC"/>
    <w:rsid w:val="00444EED"/>
    <w:rsid w:val="0044501A"/>
    <w:rsid w:val="0044507D"/>
    <w:rsid w:val="0044535B"/>
    <w:rsid w:val="00445475"/>
    <w:rsid w:val="00445615"/>
    <w:rsid w:val="00445883"/>
    <w:rsid w:val="004458E4"/>
    <w:rsid w:val="00445904"/>
    <w:rsid w:val="004459CE"/>
    <w:rsid w:val="00445A11"/>
    <w:rsid w:val="00445C50"/>
    <w:rsid w:val="004461BC"/>
    <w:rsid w:val="00446415"/>
    <w:rsid w:val="00446749"/>
    <w:rsid w:val="00446E08"/>
    <w:rsid w:val="00446E96"/>
    <w:rsid w:val="004471E8"/>
    <w:rsid w:val="004472C8"/>
    <w:rsid w:val="004475EA"/>
    <w:rsid w:val="00447778"/>
    <w:rsid w:val="004477F7"/>
    <w:rsid w:val="004478D4"/>
    <w:rsid w:val="00447B48"/>
    <w:rsid w:val="00447CBD"/>
    <w:rsid w:val="00447E8E"/>
    <w:rsid w:val="00450008"/>
    <w:rsid w:val="004500CD"/>
    <w:rsid w:val="00450319"/>
    <w:rsid w:val="0045061F"/>
    <w:rsid w:val="00450652"/>
    <w:rsid w:val="0045075A"/>
    <w:rsid w:val="00450821"/>
    <w:rsid w:val="004508CF"/>
    <w:rsid w:val="00450CC1"/>
    <w:rsid w:val="00450E70"/>
    <w:rsid w:val="004515B0"/>
    <w:rsid w:val="00451945"/>
    <w:rsid w:val="004519C1"/>
    <w:rsid w:val="00451A1A"/>
    <w:rsid w:val="00451A77"/>
    <w:rsid w:val="00451B0A"/>
    <w:rsid w:val="00451BB6"/>
    <w:rsid w:val="00451BF3"/>
    <w:rsid w:val="00451DEF"/>
    <w:rsid w:val="00451ED2"/>
    <w:rsid w:val="00452432"/>
    <w:rsid w:val="00452475"/>
    <w:rsid w:val="004524BD"/>
    <w:rsid w:val="004525E0"/>
    <w:rsid w:val="00452631"/>
    <w:rsid w:val="0045269D"/>
    <w:rsid w:val="00452AEE"/>
    <w:rsid w:val="00452C29"/>
    <w:rsid w:val="00452DAC"/>
    <w:rsid w:val="00452E95"/>
    <w:rsid w:val="00453137"/>
    <w:rsid w:val="0045323D"/>
    <w:rsid w:val="004532EB"/>
    <w:rsid w:val="0045339A"/>
    <w:rsid w:val="00453593"/>
    <w:rsid w:val="00453787"/>
    <w:rsid w:val="004538E2"/>
    <w:rsid w:val="004538E8"/>
    <w:rsid w:val="00453B7E"/>
    <w:rsid w:val="00454354"/>
    <w:rsid w:val="0045443D"/>
    <w:rsid w:val="00454753"/>
    <w:rsid w:val="00454915"/>
    <w:rsid w:val="00454CC6"/>
    <w:rsid w:val="00454F0D"/>
    <w:rsid w:val="004550B6"/>
    <w:rsid w:val="004551B8"/>
    <w:rsid w:val="004558BB"/>
    <w:rsid w:val="00455B63"/>
    <w:rsid w:val="00455BF3"/>
    <w:rsid w:val="00455D8A"/>
    <w:rsid w:val="00455FD7"/>
    <w:rsid w:val="00456041"/>
    <w:rsid w:val="0045604F"/>
    <w:rsid w:val="00456112"/>
    <w:rsid w:val="0045620E"/>
    <w:rsid w:val="00456401"/>
    <w:rsid w:val="00456740"/>
    <w:rsid w:val="004569FB"/>
    <w:rsid w:val="00456B9A"/>
    <w:rsid w:val="00456BCD"/>
    <w:rsid w:val="00456DB9"/>
    <w:rsid w:val="00456E44"/>
    <w:rsid w:val="00456E7E"/>
    <w:rsid w:val="00456FED"/>
    <w:rsid w:val="00457069"/>
    <w:rsid w:val="0045724A"/>
    <w:rsid w:val="0045734A"/>
    <w:rsid w:val="00457351"/>
    <w:rsid w:val="00457427"/>
    <w:rsid w:val="0045783E"/>
    <w:rsid w:val="00457CC4"/>
    <w:rsid w:val="00457CFD"/>
    <w:rsid w:val="00457FC2"/>
    <w:rsid w:val="00460960"/>
    <w:rsid w:val="00460A6E"/>
    <w:rsid w:val="00460B23"/>
    <w:rsid w:val="00460C61"/>
    <w:rsid w:val="00460CB7"/>
    <w:rsid w:val="00460D00"/>
    <w:rsid w:val="00460D12"/>
    <w:rsid w:val="00460DEF"/>
    <w:rsid w:val="00460EC7"/>
    <w:rsid w:val="00460F6B"/>
    <w:rsid w:val="00461035"/>
    <w:rsid w:val="0046104B"/>
    <w:rsid w:val="00461235"/>
    <w:rsid w:val="004612E2"/>
    <w:rsid w:val="00461331"/>
    <w:rsid w:val="004613E0"/>
    <w:rsid w:val="00461458"/>
    <w:rsid w:val="004618E2"/>
    <w:rsid w:val="00461A21"/>
    <w:rsid w:val="00461A3C"/>
    <w:rsid w:val="00461D2F"/>
    <w:rsid w:val="00461ED1"/>
    <w:rsid w:val="00462559"/>
    <w:rsid w:val="00462565"/>
    <w:rsid w:val="00462B73"/>
    <w:rsid w:val="00462D1E"/>
    <w:rsid w:val="00462E44"/>
    <w:rsid w:val="00462E9C"/>
    <w:rsid w:val="00462EEE"/>
    <w:rsid w:val="00463248"/>
    <w:rsid w:val="004635E9"/>
    <w:rsid w:val="00463609"/>
    <w:rsid w:val="0046388E"/>
    <w:rsid w:val="004638F3"/>
    <w:rsid w:val="00463911"/>
    <w:rsid w:val="00463A92"/>
    <w:rsid w:val="00463C13"/>
    <w:rsid w:val="00463EA1"/>
    <w:rsid w:val="00464120"/>
    <w:rsid w:val="0046428F"/>
    <w:rsid w:val="004645B1"/>
    <w:rsid w:val="00464A12"/>
    <w:rsid w:val="00464D25"/>
    <w:rsid w:val="00464E40"/>
    <w:rsid w:val="00464FBA"/>
    <w:rsid w:val="00464FD4"/>
    <w:rsid w:val="00465040"/>
    <w:rsid w:val="00465964"/>
    <w:rsid w:val="00465E8D"/>
    <w:rsid w:val="00465EF5"/>
    <w:rsid w:val="0046626D"/>
    <w:rsid w:val="00466398"/>
    <w:rsid w:val="004666D0"/>
    <w:rsid w:val="00466774"/>
    <w:rsid w:val="00466882"/>
    <w:rsid w:val="00466A7B"/>
    <w:rsid w:val="00466BD4"/>
    <w:rsid w:val="00466C27"/>
    <w:rsid w:val="00466C75"/>
    <w:rsid w:val="00466CFA"/>
    <w:rsid w:val="00467098"/>
    <w:rsid w:val="004670B4"/>
    <w:rsid w:val="004670B5"/>
    <w:rsid w:val="004670B8"/>
    <w:rsid w:val="0046726A"/>
    <w:rsid w:val="0046734A"/>
    <w:rsid w:val="0046738A"/>
    <w:rsid w:val="00467951"/>
    <w:rsid w:val="00467BBC"/>
    <w:rsid w:val="00467CDD"/>
    <w:rsid w:val="00467D8D"/>
    <w:rsid w:val="00467E3B"/>
    <w:rsid w:val="00470121"/>
    <w:rsid w:val="0047025A"/>
    <w:rsid w:val="0047031C"/>
    <w:rsid w:val="00470337"/>
    <w:rsid w:val="0047053C"/>
    <w:rsid w:val="004707F1"/>
    <w:rsid w:val="00470A0E"/>
    <w:rsid w:val="00470AE7"/>
    <w:rsid w:val="00470AE9"/>
    <w:rsid w:val="00470BF2"/>
    <w:rsid w:val="00470CA1"/>
    <w:rsid w:val="0047115E"/>
    <w:rsid w:val="00471270"/>
    <w:rsid w:val="00471304"/>
    <w:rsid w:val="0047141C"/>
    <w:rsid w:val="004716AB"/>
    <w:rsid w:val="004718A3"/>
    <w:rsid w:val="0047193D"/>
    <w:rsid w:val="00471956"/>
    <w:rsid w:val="00471ACE"/>
    <w:rsid w:val="00471E06"/>
    <w:rsid w:val="0047206A"/>
    <w:rsid w:val="00472096"/>
    <w:rsid w:val="004721D8"/>
    <w:rsid w:val="004722A5"/>
    <w:rsid w:val="004724C2"/>
    <w:rsid w:val="004728AC"/>
    <w:rsid w:val="00472BCD"/>
    <w:rsid w:val="00472C7E"/>
    <w:rsid w:val="00472E0B"/>
    <w:rsid w:val="00472E70"/>
    <w:rsid w:val="0047303D"/>
    <w:rsid w:val="0047321B"/>
    <w:rsid w:val="004735AC"/>
    <w:rsid w:val="0047371A"/>
    <w:rsid w:val="0047375B"/>
    <w:rsid w:val="00473897"/>
    <w:rsid w:val="00473AD6"/>
    <w:rsid w:val="00473BB5"/>
    <w:rsid w:val="00473BDD"/>
    <w:rsid w:val="00473CF8"/>
    <w:rsid w:val="00473E2B"/>
    <w:rsid w:val="00473EB2"/>
    <w:rsid w:val="00473ED3"/>
    <w:rsid w:val="00474149"/>
    <w:rsid w:val="004746EF"/>
    <w:rsid w:val="004747EF"/>
    <w:rsid w:val="00474894"/>
    <w:rsid w:val="00474C20"/>
    <w:rsid w:val="00474C89"/>
    <w:rsid w:val="00474D26"/>
    <w:rsid w:val="00474D54"/>
    <w:rsid w:val="00474D8F"/>
    <w:rsid w:val="0047511D"/>
    <w:rsid w:val="0047516B"/>
    <w:rsid w:val="0047535B"/>
    <w:rsid w:val="0047537E"/>
    <w:rsid w:val="00475649"/>
    <w:rsid w:val="004757EA"/>
    <w:rsid w:val="004757F3"/>
    <w:rsid w:val="00475C2A"/>
    <w:rsid w:val="00475D41"/>
    <w:rsid w:val="00475D76"/>
    <w:rsid w:val="00475F67"/>
    <w:rsid w:val="00476155"/>
    <w:rsid w:val="0047615E"/>
    <w:rsid w:val="0047616D"/>
    <w:rsid w:val="0047619E"/>
    <w:rsid w:val="004761DF"/>
    <w:rsid w:val="004761E4"/>
    <w:rsid w:val="00476206"/>
    <w:rsid w:val="004762D5"/>
    <w:rsid w:val="00476551"/>
    <w:rsid w:val="00476826"/>
    <w:rsid w:val="0047689A"/>
    <w:rsid w:val="00476982"/>
    <w:rsid w:val="00476BF8"/>
    <w:rsid w:val="00476D2F"/>
    <w:rsid w:val="00477232"/>
    <w:rsid w:val="0047723C"/>
    <w:rsid w:val="00477715"/>
    <w:rsid w:val="004777ED"/>
    <w:rsid w:val="004778BB"/>
    <w:rsid w:val="00477A24"/>
    <w:rsid w:val="00477A3C"/>
    <w:rsid w:val="00477B50"/>
    <w:rsid w:val="00477BBF"/>
    <w:rsid w:val="00477D70"/>
    <w:rsid w:val="00477DDC"/>
    <w:rsid w:val="00477DE9"/>
    <w:rsid w:val="00477E80"/>
    <w:rsid w:val="0048011F"/>
    <w:rsid w:val="00480151"/>
    <w:rsid w:val="004802A6"/>
    <w:rsid w:val="00480466"/>
    <w:rsid w:val="00480482"/>
    <w:rsid w:val="00480540"/>
    <w:rsid w:val="0048057C"/>
    <w:rsid w:val="00480866"/>
    <w:rsid w:val="00480884"/>
    <w:rsid w:val="0048098F"/>
    <w:rsid w:val="00480CF4"/>
    <w:rsid w:val="00480DC6"/>
    <w:rsid w:val="00480F8E"/>
    <w:rsid w:val="0048123E"/>
    <w:rsid w:val="0048128F"/>
    <w:rsid w:val="00481558"/>
    <w:rsid w:val="004815B4"/>
    <w:rsid w:val="0048198C"/>
    <w:rsid w:val="00481A05"/>
    <w:rsid w:val="00481BA8"/>
    <w:rsid w:val="00481BC3"/>
    <w:rsid w:val="00481BF4"/>
    <w:rsid w:val="00481D5F"/>
    <w:rsid w:val="00481EE1"/>
    <w:rsid w:val="00481F59"/>
    <w:rsid w:val="004821CD"/>
    <w:rsid w:val="00482406"/>
    <w:rsid w:val="00482411"/>
    <w:rsid w:val="00482762"/>
    <w:rsid w:val="004829B1"/>
    <w:rsid w:val="00482C8E"/>
    <w:rsid w:val="00482D1F"/>
    <w:rsid w:val="00482E4B"/>
    <w:rsid w:val="00483079"/>
    <w:rsid w:val="00483201"/>
    <w:rsid w:val="004834FC"/>
    <w:rsid w:val="00483610"/>
    <w:rsid w:val="00483735"/>
    <w:rsid w:val="00483989"/>
    <w:rsid w:val="00483A1F"/>
    <w:rsid w:val="00483BB5"/>
    <w:rsid w:val="00483D33"/>
    <w:rsid w:val="00483FC9"/>
    <w:rsid w:val="004840FB"/>
    <w:rsid w:val="004843C2"/>
    <w:rsid w:val="00484583"/>
    <w:rsid w:val="00484649"/>
    <w:rsid w:val="0048470C"/>
    <w:rsid w:val="0048470F"/>
    <w:rsid w:val="0048478B"/>
    <w:rsid w:val="00484841"/>
    <w:rsid w:val="004848D4"/>
    <w:rsid w:val="00484E7F"/>
    <w:rsid w:val="004853A0"/>
    <w:rsid w:val="004854A6"/>
    <w:rsid w:val="00485534"/>
    <w:rsid w:val="004855DA"/>
    <w:rsid w:val="00485649"/>
    <w:rsid w:val="004858C5"/>
    <w:rsid w:val="00485976"/>
    <w:rsid w:val="00485991"/>
    <w:rsid w:val="004859C0"/>
    <w:rsid w:val="00485FA3"/>
    <w:rsid w:val="004860D9"/>
    <w:rsid w:val="004863FD"/>
    <w:rsid w:val="00486422"/>
    <w:rsid w:val="0048689E"/>
    <w:rsid w:val="00486945"/>
    <w:rsid w:val="00486B02"/>
    <w:rsid w:val="00486E07"/>
    <w:rsid w:val="0048719D"/>
    <w:rsid w:val="004872F9"/>
    <w:rsid w:val="00487521"/>
    <w:rsid w:val="004877A0"/>
    <w:rsid w:val="00487964"/>
    <w:rsid w:val="004879AF"/>
    <w:rsid w:val="00487C21"/>
    <w:rsid w:val="00487C22"/>
    <w:rsid w:val="004900B8"/>
    <w:rsid w:val="004902B5"/>
    <w:rsid w:val="0049043D"/>
    <w:rsid w:val="004905B8"/>
    <w:rsid w:val="00490638"/>
    <w:rsid w:val="004906C6"/>
    <w:rsid w:val="004907C8"/>
    <w:rsid w:val="00490906"/>
    <w:rsid w:val="004909F1"/>
    <w:rsid w:val="00490A0E"/>
    <w:rsid w:val="00490F30"/>
    <w:rsid w:val="00491293"/>
    <w:rsid w:val="0049137D"/>
    <w:rsid w:val="004913B9"/>
    <w:rsid w:val="0049162F"/>
    <w:rsid w:val="004916D5"/>
    <w:rsid w:val="00491913"/>
    <w:rsid w:val="00491A62"/>
    <w:rsid w:val="00491AA8"/>
    <w:rsid w:val="00491E62"/>
    <w:rsid w:val="004922BE"/>
    <w:rsid w:val="004922D4"/>
    <w:rsid w:val="0049257B"/>
    <w:rsid w:val="0049295D"/>
    <w:rsid w:val="004929DA"/>
    <w:rsid w:val="00492C5D"/>
    <w:rsid w:val="00492DE4"/>
    <w:rsid w:val="00493016"/>
    <w:rsid w:val="0049307B"/>
    <w:rsid w:val="004933B7"/>
    <w:rsid w:val="00493485"/>
    <w:rsid w:val="00493781"/>
    <w:rsid w:val="00493A64"/>
    <w:rsid w:val="00493BA4"/>
    <w:rsid w:val="00493BBE"/>
    <w:rsid w:val="00494106"/>
    <w:rsid w:val="0049430E"/>
    <w:rsid w:val="004944BD"/>
    <w:rsid w:val="004946BE"/>
    <w:rsid w:val="004947FB"/>
    <w:rsid w:val="00494853"/>
    <w:rsid w:val="00494D78"/>
    <w:rsid w:val="00494EB7"/>
    <w:rsid w:val="00495294"/>
    <w:rsid w:val="004952F2"/>
    <w:rsid w:val="00495525"/>
    <w:rsid w:val="00495530"/>
    <w:rsid w:val="00495568"/>
    <w:rsid w:val="004955A7"/>
    <w:rsid w:val="0049573A"/>
    <w:rsid w:val="00495888"/>
    <w:rsid w:val="00495A0E"/>
    <w:rsid w:val="00495C80"/>
    <w:rsid w:val="00495C8F"/>
    <w:rsid w:val="00496162"/>
    <w:rsid w:val="004961E0"/>
    <w:rsid w:val="00496234"/>
    <w:rsid w:val="0049668C"/>
    <w:rsid w:val="00496724"/>
    <w:rsid w:val="004968BB"/>
    <w:rsid w:val="004969AB"/>
    <w:rsid w:val="0049705F"/>
    <w:rsid w:val="004971DD"/>
    <w:rsid w:val="0049785B"/>
    <w:rsid w:val="00497AAB"/>
    <w:rsid w:val="00497C74"/>
    <w:rsid w:val="00497CA0"/>
    <w:rsid w:val="004A008E"/>
    <w:rsid w:val="004A064A"/>
    <w:rsid w:val="004A0734"/>
    <w:rsid w:val="004A0829"/>
    <w:rsid w:val="004A0B9A"/>
    <w:rsid w:val="004A0BEA"/>
    <w:rsid w:val="004A0CD0"/>
    <w:rsid w:val="004A0DDE"/>
    <w:rsid w:val="004A0F6D"/>
    <w:rsid w:val="004A1217"/>
    <w:rsid w:val="004A15E9"/>
    <w:rsid w:val="004A183D"/>
    <w:rsid w:val="004A1A17"/>
    <w:rsid w:val="004A1B4F"/>
    <w:rsid w:val="004A1B61"/>
    <w:rsid w:val="004A1D7E"/>
    <w:rsid w:val="004A1DAA"/>
    <w:rsid w:val="004A2011"/>
    <w:rsid w:val="004A2046"/>
    <w:rsid w:val="004A20E4"/>
    <w:rsid w:val="004A2127"/>
    <w:rsid w:val="004A2437"/>
    <w:rsid w:val="004A248E"/>
    <w:rsid w:val="004A24A0"/>
    <w:rsid w:val="004A271B"/>
    <w:rsid w:val="004A2D6E"/>
    <w:rsid w:val="004A2F83"/>
    <w:rsid w:val="004A2F8C"/>
    <w:rsid w:val="004A2F92"/>
    <w:rsid w:val="004A3102"/>
    <w:rsid w:val="004A3113"/>
    <w:rsid w:val="004A329D"/>
    <w:rsid w:val="004A34D6"/>
    <w:rsid w:val="004A3531"/>
    <w:rsid w:val="004A3680"/>
    <w:rsid w:val="004A3838"/>
    <w:rsid w:val="004A39F9"/>
    <w:rsid w:val="004A3A23"/>
    <w:rsid w:val="004A3AE1"/>
    <w:rsid w:val="004A3B8C"/>
    <w:rsid w:val="004A3E96"/>
    <w:rsid w:val="004A428F"/>
    <w:rsid w:val="004A438F"/>
    <w:rsid w:val="004A4481"/>
    <w:rsid w:val="004A44B7"/>
    <w:rsid w:val="004A4599"/>
    <w:rsid w:val="004A45C4"/>
    <w:rsid w:val="004A45C9"/>
    <w:rsid w:val="004A47DC"/>
    <w:rsid w:val="004A4B59"/>
    <w:rsid w:val="004A4BE5"/>
    <w:rsid w:val="004A4CC8"/>
    <w:rsid w:val="004A4D5A"/>
    <w:rsid w:val="004A4FEF"/>
    <w:rsid w:val="004A50AB"/>
    <w:rsid w:val="004A513C"/>
    <w:rsid w:val="004A5179"/>
    <w:rsid w:val="004A52D2"/>
    <w:rsid w:val="004A559F"/>
    <w:rsid w:val="004A592C"/>
    <w:rsid w:val="004A59A3"/>
    <w:rsid w:val="004A5A7B"/>
    <w:rsid w:val="004A5D9E"/>
    <w:rsid w:val="004A5E56"/>
    <w:rsid w:val="004A5F30"/>
    <w:rsid w:val="004A6094"/>
    <w:rsid w:val="004A609F"/>
    <w:rsid w:val="004A6204"/>
    <w:rsid w:val="004A6500"/>
    <w:rsid w:val="004A65FE"/>
    <w:rsid w:val="004A6646"/>
    <w:rsid w:val="004A6731"/>
    <w:rsid w:val="004A6910"/>
    <w:rsid w:val="004A6B40"/>
    <w:rsid w:val="004A6B4C"/>
    <w:rsid w:val="004A6E44"/>
    <w:rsid w:val="004A6F14"/>
    <w:rsid w:val="004A6F89"/>
    <w:rsid w:val="004A6FD5"/>
    <w:rsid w:val="004A72E8"/>
    <w:rsid w:val="004A7383"/>
    <w:rsid w:val="004A7447"/>
    <w:rsid w:val="004A7482"/>
    <w:rsid w:val="004A748D"/>
    <w:rsid w:val="004A76A5"/>
    <w:rsid w:val="004A7942"/>
    <w:rsid w:val="004A7C09"/>
    <w:rsid w:val="004A7EE2"/>
    <w:rsid w:val="004A7F01"/>
    <w:rsid w:val="004B006B"/>
    <w:rsid w:val="004B00DD"/>
    <w:rsid w:val="004B040C"/>
    <w:rsid w:val="004B04F8"/>
    <w:rsid w:val="004B0634"/>
    <w:rsid w:val="004B0691"/>
    <w:rsid w:val="004B0741"/>
    <w:rsid w:val="004B0840"/>
    <w:rsid w:val="004B0FA0"/>
    <w:rsid w:val="004B10D1"/>
    <w:rsid w:val="004B1188"/>
    <w:rsid w:val="004B11C3"/>
    <w:rsid w:val="004B1329"/>
    <w:rsid w:val="004B1444"/>
    <w:rsid w:val="004B1457"/>
    <w:rsid w:val="004B15EC"/>
    <w:rsid w:val="004B1700"/>
    <w:rsid w:val="004B18CF"/>
    <w:rsid w:val="004B1955"/>
    <w:rsid w:val="004B1B85"/>
    <w:rsid w:val="004B1CB4"/>
    <w:rsid w:val="004B1E07"/>
    <w:rsid w:val="004B1F57"/>
    <w:rsid w:val="004B200E"/>
    <w:rsid w:val="004B2058"/>
    <w:rsid w:val="004B20F6"/>
    <w:rsid w:val="004B212C"/>
    <w:rsid w:val="004B2365"/>
    <w:rsid w:val="004B23F0"/>
    <w:rsid w:val="004B25F3"/>
    <w:rsid w:val="004B27AD"/>
    <w:rsid w:val="004B2CC5"/>
    <w:rsid w:val="004B32D6"/>
    <w:rsid w:val="004B3304"/>
    <w:rsid w:val="004B33CA"/>
    <w:rsid w:val="004B35B9"/>
    <w:rsid w:val="004B36A4"/>
    <w:rsid w:val="004B374A"/>
    <w:rsid w:val="004B3AC6"/>
    <w:rsid w:val="004B3AF0"/>
    <w:rsid w:val="004B3AF5"/>
    <w:rsid w:val="004B3B9F"/>
    <w:rsid w:val="004B3C63"/>
    <w:rsid w:val="004B3D32"/>
    <w:rsid w:val="004B3D6A"/>
    <w:rsid w:val="004B3DE5"/>
    <w:rsid w:val="004B3DF6"/>
    <w:rsid w:val="004B3E1C"/>
    <w:rsid w:val="004B3EDF"/>
    <w:rsid w:val="004B4059"/>
    <w:rsid w:val="004B40D0"/>
    <w:rsid w:val="004B4209"/>
    <w:rsid w:val="004B459D"/>
    <w:rsid w:val="004B47B1"/>
    <w:rsid w:val="004B484B"/>
    <w:rsid w:val="004B48ED"/>
    <w:rsid w:val="004B4ED7"/>
    <w:rsid w:val="004B53B7"/>
    <w:rsid w:val="004B557F"/>
    <w:rsid w:val="004B5757"/>
    <w:rsid w:val="004B59EA"/>
    <w:rsid w:val="004B5DAA"/>
    <w:rsid w:val="004B5DD8"/>
    <w:rsid w:val="004B5E24"/>
    <w:rsid w:val="004B5EBC"/>
    <w:rsid w:val="004B627A"/>
    <w:rsid w:val="004B633F"/>
    <w:rsid w:val="004B644A"/>
    <w:rsid w:val="004B66F5"/>
    <w:rsid w:val="004B6703"/>
    <w:rsid w:val="004B683D"/>
    <w:rsid w:val="004B6950"/>
    <w:rsid w:val="004B6DB7"/>
    <w:rsid w:val="004B6EEF"/>
    <w:rsid w:val="004B702A"/>
    <w:rsid w:val="004B7106"/>
    <w:rsid w:val="004B72FE"/>
    <w:rsid w:val="004B73FE"/>
    <w:rsid w:val="004B74E1"/>
    <w:rsid w:val="004B7866"/>
    <w:rsid w:val="004B7916"/>
    <w:rsid w:val="004C00BF"/>
    <w:rsid w:val="004C0112"/>
    <w:rsid w:val="004C0421"/>
    <w:rsid w:val="004C09BD"/>
    <w:rsid w:val="004C0B0A"/>
    <w:rsid w:val="004C0BC2"/>
    <w:rsid w:val="004C0C99"/>
    <w:rsid w:val="004C0D9D"/>
    <w:rsid w:val="004C0DDA"/>
    <w:rsid w:val="004C0E9D"/>
    <w:rsid w:val="004C1069"/>
    <w:rsid w:val="004C13C0"/>
    <w:rsid w:val="004C153F"/>
    <w:rsid w:val="004C1A74"/>
    <w:rsid w:val="004C1ACB"/>
    <w:rsid w:val="004C1B72"/>
    <w:rsid w:val="004C1B96"/>
    <w:rsid w:val="004C1E78"/>
    <w:rsid w:val="004C20AA"/>
    <w:rsid w:val="004C2128"/>
    <w:rsid w:val="004C25F4"/>
    <w:rsid w:val="004C2772"/>
    <w:rsid w:val="004C2A88"/>
    <w:rsid w:val="004C2B03"/>
    <w:rsid w:val="004C2DE5"/>
    <w:rsid w:val="004C3198"/>
    <w:rsid w:val="004C33EB"/>
    <w:rsid w:val="004C3443"/>
    <w:rsid w:val="004C34DB"/>
    <w:rsid w:val="004C37DD"/>
    <w:rsid w:val="004C3A3D"/>
    <w:rsid w:val="004C3CF6"/>
    <w:rsid w:val="004C3D48"/>
    <w:rsid w:val="004C3DF4"/>
    <w:rsid w:val="004C3E39"/>
    <w:rsid w:val="004C3E92"/>
    <w:rsid w:val="004C417D"/>
    <w:rsid w:val="004C45A7"/>
    <w:rsid w:val="004C496F"/>
    <w:rsid w:val="004C4A96"/>
    <w:rsid w:val="004C4AC1"/>
    <w:rsid w:val="004C4CFF"/>
    <w:rsid w:val="004C4DC5"/>
    <w:rsid w:val="004C4DDA"/>
    <w:rsid w:val="004C5012"/>
    <w:rsid w:val="004C50F4"/>
    <w:rsid w:val="004C5145"/>
    <w:rsid w:val="004C525E"/>
    <w:rsid w:val="004C561E"/>
    <w:rsid w:val="004C566F"/>
    <w:rsid w:val="004C5933"/>
    <w:rsid w:val="004C5E5F"/>
    <w:rsid w:val="004C6056"/>
    <w:rsid w:val="004C60C8"/>
    <w:rsid w:val="004C62E2"/>
    <w:rsid w:val="004C63F2"/>
    <w:rsid w:val="004C64BE"/>
    <w:rsid w:val="004C65F8"/>
    <w:rsid w:val="004C67A0"/>
    <w:rsid w:val="004C6A69"/>
    <w:rsid w:val="004C6AB8"/>
    <w:rsid w:val="004C6C6A"/>
    <w:rsid w:val="004C6CDC"/>
    <w:rsid w:val="004C6FCF"/>
    <w:rsid w:val="004C6FED"/>
    <w:rsid w:val="004C7149"/>
    <w:rsid w:val="004C7295"/>
    <w:rsid w:val="004C767A"/>
    <w:rsid w:val="004C76FF"/>
    <w:rsid w:val="004C7B84"/>
    <w:rsid w:val="004C7C5B"/>
    <w:rsid w:val="004C7D64"/>
    <w:rsid w:val="004C7DF9"/>
    <w:rsid w:val="004C7F34"/>
    <w:rsid w:val="004D0057"/>
    <w:rsid w:val="004D0141"/>
    <w:rsid w:val="004D02F0"/>
    <w:rsid w:val="004D0362"/>
    <w:rsid w:val="004D0619"/>
    <w:rsid w:val="004D0697"/>
    <w:rsid w:val="004D06B4"/>
    <w:rsid w:val="004D0731"/>
    <w:rsid w:val="004D0805"/>
    <w:rsid w:val="004D0B63"/>
    <w:rsid w:val="004D0BAF"/>
    <w:rsid w:val="004D0EB8"/>
    <w:rsid w:val="004D1012"/>
    <w:rsid w:val="004D11EF"/>
    <w:rsid w:val="004D124F"/>
    <w:rsid w:val="004D1373"/>
    <w:rsid w:val="004D148C"/>
    <w:rsid w:val="004D159F"/>
    <w:rsid w:val="004D187E"/>
    <w:rsid w:val="004D190F"/>
    <w:rsid w:val="004D1925"/>
    <w:rsid w:val="004D1C2F"/>
    <w:rsid w:val="004D1E71"/>
    <w:rsid w:val="004D1F3C"/>
    <w:rsid w:val="004D2013"/>
    <w:rsid w:val="004D2091"/>
    <w:rsid w:val="004D2206"/>
    <w:rsid w:val="004D2266"/>
    <w:rsid w:val="004D2358"/>
    <w:rsid w:val="004D256A"/>
    <w:rsid w:val="004D25D3"/>
    <w:rsid w:val="004D25F9"/>
    <w:rsid w:val="004D2941"/>
    <w:rsid w:val="004D2B23"/>
    <w:rsid w:val="004D2B83"/>
    <w:rsid w:val="004D2B8B"/>
    <w:rsid w:val="004D2C89"/>
    <w:rsid w:val="004D2F7C"/>
    <w:rsid w:val="004D305C"/>
    <w:rsid w:val="004D3393"/>
    <w:rsid w:val="004D33A8"/>
    <w:rsid w:val="004D3659"/>
    <w:rsid w:val="004D3E49"/>
    <w:rsid w:val="004D44B9"/>
    <w:rsid w:val="004D47DE"/>
    <w:rsid w:val="004D48B6"/>
    <w:rsid w:val="004D4A87"/>
    <w:rsid w:val="004D4AE9"/>
    <w:rsid w:val="004D4CC6"/>
    <w:rsid w:val="004D512D"/>
    <w:rsid w:val="004D5491"/>
    <w:rsid w:val="004D55FA"/>
    <w:rsid w:val="004D59D2"/>
    <w:rsid w:val="004D5B80"/>
    <w:rsid w:val="004D5C63"/>
    <w:rsid w:val="004D5D47"/>
    <w:rsid w:val="004D5DC3"/>
    <w:rsid w:val="004D5E90"/>
    <w:rsid w:val="004D5FAE"/>
    <w:rsid w:val="004D610C"/>
    <w:rsid w:val="004D6305"/>
    <w:rsid w:val="004D6384"/>
    <w:rsid w:val="004D63BD"/>
    <w:rsid w:val="004D63E0"/>
    <w:rsid w:val="004D656D"/>
    <w:rsid w:val="004D6839"/>
    <w:rsid w:val="004D68F4"/>
    <w:rsid w:val="004D695F"/>
    <w:rsid w:val="004D6A50"/>
    <w:rsid w:val="004D6A63"/>
    <w:rsid w:val="004D6CA7"/>
    <w:rsid w:val="004D6CFA"/>
    <w:rsid w:val="004D6E83"/>
    <w:rsid w:val="004D7641"/>
    <w:rsid w:val="004D7745"/>
    <w:rsid w:val="004D78EF"/>
    <w:rsid w:val="004D7917"/>
    <w:rsid w:val="004D79E1"/>
    <w:rsid w:val="004D7BBF"/>
    <w:rsid w:val="004E042C"/>
    <w:rsid w:val="004E051E"/>
    <w:rsid w:val="004E098C"/>
    <w:rsid w:val="004E0B25"/>
    <w:rsid w:val="004E0CB1"/>
    <w:rsid w:val="004E0D44"/>
    <w:rsid w:val="004E0EAE"/>
    <w:rsid w:val="004E1221"/>
    <w:rsid w:val="004E14A7"/>
    <w:rsid w:val="004E15BB"/>
    <w:rsid w:val="004E1793"/>
    <w:rsid w:val="004E1ABC"/>
    <w:rsid w:val="004E1AFC"/>
    <w:rsid w:val="004E1B4C"/>
    <w:rsid w:val="004E2260"/>
    <w:rsid w:val="004E2299"/>
    <w:rsid w:val="004E238F"/>
    <w:rsid w:val="004E23CF"/>
    <w:rsid w:val="004E245F"/>
    <w:rsid w:val="004E24AA"/>
    <w:rsid w:val="004E252B"/>
    <w:rsid w:val="004E29D4"/>
    <w:rsid w:val="004E2B42"/>
    <w:rsid w:val="004E2C90"/>
    <w:rsid w:val="004E2E2B"/>
    <w:rsid w:val="004E3083"/>
    <w:rsid w:val="004E3091"/>
    <w:rsid w:val="004E324E"/>
    <w:rsid w:val="004E3391"/>
    <w:rsid w:val="004E33CD"/>
    <w:rsid w:val="004E350F"/>
    <w:rsid w:val="004E3563"/>
    <w:rsid w:val="004E35B3"/>
    <w:rsid w:val="004E36F9"/>
    <w:rsid w:val="004E389C"/>
    <w:rsid w:val="004E38CC"/>
    <w:rsid w:val="004E3972"/>
    <w:rsid w:val="004E3D71"/>
    <w:rsid w:val="004E3D87"/>
    <w:rsid w:val="004E3DF9"/>
    <w:rsid w:val="004E3FA0"/>
    <w:rsid w:val="004E3FD5"/>
    <w:rsid w:val="004E4093"/>
    <w:rsid w:val="004E42E3"/>
    <w:rsid w:val="004E42F2"/>
    <w:rsid w:val="004E45B7"/>
    <w:rsid w:val="004E4646"/>
    <w:rsid w:val="004E46AE"/>
    <w:rsid w:val="004E481D"/>
    <w:rsid w:val="004E4B1F"/>
    <w:rsid w:val="004E4E53"/>
    <w:rsid w:val="004E4FCD"/>
    <w:rsid w:val="004E50DC"/>
    <w:rsid w:val="004E5454"/>
    <w:rsid w:val="004E545F"/>
    <w:rsid w:val="004E54C7"/>
    <w:rsid w:val="004E568E"/>
    <w:rsid w:val="004E5912"/>
    <w:rsid w:val="004E5F10"/>
    <w:rsid w:val="004E6262"/>
    <w:rsid w:val="004E63AC"/>
    <w:rsid w:val="004E65C3"/>
    <w:rsid w:val="004E65F2"/>
    <w:rsid w:val="004E66F5"/>
    <w:rsid w:val="004E6700"/>
    <w:rsid w:val="004E67FB"/>
    <w:rsid w:val="004E682A"/>
    <w:rsid w:val="004E69AF"/>
    <w:rsid w:val="004E6D6D"/>
    <w:rsid w:val="004E6F1F"/>
    <w:rsid w:val="004E6F8F"/>
    <w:rsid w:val="004E74A0"/>
    <w:rsid w:val="004E7593"/>
    <w:rsid w:val="004E7793"/>
    <w:rsid w:val="004E79F3"/>
    <w:rsid w:val="004E7AB3"/>
    <w:rsid w:val="004E7AF2"/>
    <w:rsid w:val="004E7B8C"/>
    <w:rsid w:val="004E7E61"/>
    <w:rsid w:val="004F0032"/>
    <w:rsid w:val="004F00C8"/>
    <w:rsid w:val="004F0111"/>
    <w:rsid w:val="004F013D"/>
    <w:rsid w:val="004F06C2"/>
    <w:rsid w:val="004F070B"/>
    <w:rsid w:val="004F083C"/>
    <w:rsid w:val="004F0848"/>
    <w:rsid w:val="004F0865"/>
    <w:rsid w:val="004F0C3F"/>
    <w:rsid w:val="004F0CC1"/>
    <w:rsid w:val="004F0E6A"/>
    <w:rsid w:val="004F1815"/>
    <w:rsid w:val="004F1A7E"/>
    <w:rsid w:val="004F1AA0"/>
    <w:rsid w:val="004F1C36"/>
    <w:rsid w:val="004F1D5D"/>
    <w:rsid w:val="004F1E50"/>
    <w:rsid w:val="004F1F74"/>
    <w:rsid w:val="004F230F"/>
    <w:rsid w:val="004F245E"/>
    <w:rsid w:val="004F28A3"/>
    <w:rsid w:val="004F28BC"/>
    <w:rsid w:val="004F28E9"/>
    <w:rsid w:val="004F29B3"/>
    <w:rsid w:val="004F2E4C"/>
    <w:rsid w:val="004F30E0"/>
    <w:rsid w:val="004F316C"/>
    <w:rsid w:val="004F3409"/>
    <w:rsid w:val="004F3655"/>
    <w:rsid w:val="004F3708"/>
    <w:rsid w:val="004F3711"/>
    <w:rsid w:val="004F3823"/>
    <w:rsid w:val="004F38AE"/>
    <w:rsid w:val="004F3991"/>
    <w:rsid w:val="004F3A61"/>
    <w:rsid w:val="004F3EF4"/>
    <w:rsid w:val="004F3F7B"/>
    <w:rsid w:val="004F4080"/>
    <w:rsid w:val="004F44B0"/>
    <w:rsid w:val="004F44D6"/>
    <w:rsid w:val="004F459E"/>
    <w:rsid w:val="004F463F"/>
    <w:rsid w:val="004F48D4"/>
    <w:rsid w:val="004F499D"/>
    <w:rsid w:val="004F4F00"/>
    <w:rsid w:val="004F4FBE"/>
    <w:rsid w:val="004F518A"/>
    <w:rsid w:val="004F5217"/>
    <w:rsid w:val="004F5263"/>
    <w:rsid w:val="004F528B"/>
    <w:rsid w:val="004F53DF"/>
    <w:rsid w:val="004F55DF"/>
    <w:rsid w:val="004F5739"/>
    <w:rsid w:val="004F57DA"/>
    <w:rsid w:val="004F5A69"/>
    <w:rsid w:val="004F5C2A"/>
    <w:rsid w:val="004F5E4A"/>
    <w:rsid w:val="004F5E66"/>
    <w:rsid w:val="004F62CC"/>
    <w:rsid w:val="004F636D"/>
    <w:rsid w:val="004F63F8"/>
    <w:rsid w:val="004F64A1"/>
    <w:rsid w:val="004F651F"/>
    <w:rsid w:val="004F6923"/>
    <w:rsid w:val="004F6A13"/>
    <w:rsid w:val="004F6A5A"/>
    <w:rsid w:val="004F7161"/>
    <w:rsid w:val="004F719C"/>
    <w:rsid w:val="004F7966"/>
    <w:rsid w:val="004F7C71"/>
    <w:rsid w:val="00500215"/>
    <w:rsid w:val="0050021A"/>
    <w:rsid w:val="00500266"/>
    <w:rsid w:val="005002CF"/>
    <w:rsid w:val="005002FB"/>
    <w:rsid w:val="0050065F"/>
    <w:rsid w:val="005006E2"/>
    <w:rsid w:val="005009B2"/>
    <w:rsid w:val="005009DB"/>
    <w:rsid w:val="00500A03"/>
    <w:rsid w:val="00500A3C"/>
    <w:rsid w:val="00500B1A"/>
    <w:rsid w:val="00500BD4"/>
    <w:rsid w:val="00500CC6"/>
    <w:rsid w:val="00500CFE"/>
    <w:rsid w:val="00500E3E"/>
    <w:rsid w:val="00500ECD"/>
    <w:rsid w:val="0050103C"/>
    <w:rsid w:val="005010A3"/>
    <w:rsid w:val="005010C8"/>
    <w:rsid w:val="0050119B"/>
    <w:rsid w:val="005013B9"/>
    <w:rsid w:val="00501B6D"/>
    <w:rsid w:val="00501BF0"/>
    <w:rsid w:val="00501D1B"/>
    <w:rsid w:val="00501F9C"/>
    <w:rsid w:val="0050280C"/>
    <w:rsid w:val="00502A78"/>
    <w:rsid w:val="00502AF9"/>
    <w:rsid w:val="00502B02"/>
    <w:rsid w:val="00502E30"/>
    <w:rsid w:val="00502EA5"/>
    <w:rsid w:val="00503139"/>
    <w:rsid w:val="0050325C"/>
    <w:rsid w:val="00503293"/>
    <w:rsid w:val="00503451"/>
    <w:rsid w:val="005034C6"/>
    <w:rsid w:val="00503820"/>
    <w:rsid w:val="00503849"/>
    <w:rsid w:val="00503ABD"/>
    <w:rsid w:val="00503AC8"/>
    <w:rsid w:val="00503D56"/>
    <w:rsid w:val="005044EB"/>
    <w:rsid w:val="005045D9"/>
    <w:rsid w:val="00504676"/>
    <w:rsid w:val="0050470E"/>
    <w:rsid w:val="005047D7"/>
    <w:rsid w:val="0050492E"/>
    <w:rsid w:val="00504ACA"/>
    <w:rsid w:val="00504B35"/>
    <w:rsid w:val="00504E94"/>
    <w:rsid w:val="0050504C"/>
    <w:rsid w:val="005055C8"/>
    <w:rsid w:val="0050564F"/>
    <w:rsid w:val="00505699"/>
    <w:rsid w:val="00505B8D"/>
    <w:rsid w:val="00505E5E"/>
    <w:rsid w:val="00505F35"/>
    <w:rsid w:val="00505FD0"/>
    <w:rsid w:val="005060C9"/>
    <w:rsid w:val="00506109"/>
    <w:rsid w:val="00506159"/>
    <w:rsid w:val="00506329"/>
    <w:rsid w:val="00506A4D"/>
    <w:rsid w:val="00506BB8"/>
    <w:rsid w:val="00506EA7"/>
    <w:rsid w:val="00506EDD"/>
    <w:rsid w:val="00506F53"/>
    <w:rsid w:val="0050747A"/>
    <w:rsid w:val="00507487"/>
    <w:rsid w:val="00507870"/>
    <w:rsid w:val="00507A69"/>
    <w:rsid w:val="00507AFB"/>
    <w:rsid w:val="00507B62"/>
    <w:rsid w:val="00507EF3"/>
    <w:rsid w:val="00510295"/>
    <w:rsid w:val="005102AA"/>
    <w:rsid w:val="005109C6"/>
    <w:rsid w:val="005109DD"/>
    <w:rsid w:val="005109EE"/>
    <w:rsid w:val="00510FEC"/>
    <w:rsid w:val="00510FFA"/>
    <w:rsid w:val="0051119A"/>
    <w:rsid w:val="00511338"/>
    <w:rsid w:val="005116AA"/>
    <w:rsid w:val="0051184F"/>
    <w:rsid w:val="00511927"/>
    <w:rsid w:val="0051195E"/>
    <w:rsid w:val="00511C62"/>
    <w:rsid w:val="00511C9D"/>
    <w:rsid w:val="00511D2A"/>
    <w:rsid w:val="00511D44"/>
    <w:rsid w:val="00512000"/>
    <w:rsid w:val="0051227C"/>
    <w:rsid w:val="005124F1"/>
    <w:rsid w:val="00512594"/>
    <w:rsid w:val="005127BA"/>
    <w:rsid w:val="00512BD6"/>
    <w:rsid w:val="00512C23"/>
    <w:rsid w:val="00512D2D"/>
    <w:rsid w:val="00512D8A"/>
    <w:rsid w:val="005130D5"/>
    <w:rsid w:val="0051341B"/>
    <w:rsid w:val="00513567"/>
    <w:rsid w:val="005136D2"/>
    <w:rsid w:val="00513822"/>
    <w:rsid w:val="00513A2C"/>
    <w:rsid w:val="00513C39"/>
    <w:rsid w:val="00513D1A"/>
    <w:rsid w:val="00513FAE"/>
    <w:rsid w:val="0051401E"/>
    <w:rsid w:val="0051403D"/>
    <w:rsid w:val="0051408C"/>
    <w:rsid w:val="005141B0"/>
    <w:rsid w:val="0051425C"/>
    <w:rsid w:val="00514365"/>
    <w:rsid w:val="005143B0"/>
    <w:rsid w:val="005146E5"/>
    <w:rsid w:val="005147AE"/>
    <w:rsid w:val="00514925"/>
    <w:rsid w:val="005149F5"/>
    <w:rsid w:val="00514E4A"/>
    <w:rsid w:val="00514F9B"/>
    <w:rsid w:val="00514FFC"/>
    <w:rsid w:val="00515134"/>
    <w:rsid w:val="00515230"/>
    <w:rsid w:val="005152FB"/>
    <w:rsid w:val="00515423"/>
    <w:rsid w:val="005154B2"/>
    <w:rsid w:val="0051589C"/>
    <w:rsid w:val="005158F1"/>
    <w:rsid w:val="00515932"/>
    <w:rsid w:val="00515A72"/>
    <w:rsid w:val="00515C85"/>
    <w:rsid w:val="00515E7A"/>
    <w:rsid w:val="00515ECC"/>
    <w:rsid w:val="005162A0"/>
    <w:rsid w:val="00516311"/>
    <w:rsid w:val="00516532"/>
    <w:rsid w:val="00516872"/>
    <w:rsid w:val="0051693B"/>
    <w:rsid w:val="00516995"/>
    <w:rsid w:val="005169E3"/>
    <w:rsid w:val="00516A16"/>
    <w:rsid w:val="00516B4B"/>
    <w:rsid w:val="00516F7D"/>
    <w:rsid w:val="0051702D"/>
    <w:rsid w:val="0051705F"/>
    <w:rsid w:val="00517146"/>
    <w:rsid w:val="00517221"/>
    <w:rsid w:val="005174E6"/>
    <w:rsid w:val="005178C6"/>
    <w:rsid w:val="00517AAA"/>
    <w:rsid w:val="00517AFF"/>
    <w:rsid w:val="00517C6D"/>
    <w:rsid w:val="00517D80"/>
    <w:rsid w:val="00520017"/>
    <w:rsid w:val="0052003F"/>
    <w:rsid w:val="00520078"/>
    <w:rsid w:val="005202C3"/>
    <w:rsid w:val="0052068F"/>
    <w:rsid w:val="00520DCE"/>
    <w:rsid w:val="00520F92"/>
    <w:rsid w:val="0052128E"/>
    <w:rsid w:val="0052132E"/>
    <w:rsid w:val="00521749"/>
    <w:rsid w:val="005217F6"/>
    <w:rsid w:val="00521948"/>
    <w:rsid w:val="00521C35"/>
    <w:rsid w:val="00522139"/>
    <w:rsid w:val="00522373"/>
    <w:rsid w:val="005225D4"/>
    <w:rsid w:val="0052260A"/>
    <w:rsid w:val="00522A0A"/>
    <w:rsid w:val="00522A57"/>
    <w:rsid w:val="00522A80"/>
    <w:rsid w:val="00522B59"/>
    <w:rsid w:val="00522D8A"/>
    <w:rsid w:val="00522E35"/>
    <w:rsid w:val="00523294"/>
    <w:rsid w:val="005234F9"/>
    <w:rsid w:val="00523659"/>
    <w:rsid w:val="005236CF"/>
    <w:rsid w:val="0052377B"/>
    <w:rsid w:val="00523BF0"/>
    <w:rsid w:val="00523C27"/>
    <w:rsid w:val="00523D3E"/>
    <w:rsid w:val="00523EA3"/>
    <w:rsid w:val="00523F92"/>
    <w:rsid w:val="0052404B"/>
    <w:rsid w:val="005240C7"/>
    <w:rsid w:val="0052419F"/>
    <w:rsid w:val="00524354"/>
    <w:rsid w:val="005243D7"/>
    <w:rsid w:val="00524432"/>
    <w:rsid w:val="00524487"/>
    <w:rsid w:val="00524546"/>
    <w:rsid w:val="005245A4"/>
    <w:rsid w:val="0052467E"/>
    <w:rsid w:val="00524744"/>
    <w:rsid w:val="005248DC"/>
    <w:rsid w:val="00524A37"/>
    <w:rsid w:val="00524B57"/>
    <w:rsid w:val="00524F5B"/>
    <w:rsid w:val="00524F83"/>
    <w:rsid w:val="0052579F"/>
    <w:rsid w:val="00525907"/>
    <w:rsid w:val="00525B85"/>
    <w:rsid w:val="00525C1F"/>
    <w:rsid w:val="00525D26"/>
    <w:rsid w:val="00525D46"/>
    <w:rsid w:val="00525E51"/>
    <w:rsid w:val="00526097"/>
    <w:rsid w:val="0052615C"/>
    <w:rsid w:val="00526310"/>
    <w:rsid w:val="00526541"/>
    <w:rsid w:val="005265B9"/>
    <w:rsid w:val="00526825"/>
    <w:rsid w:val="00526A62"/>
    <w:rsid w:val="00526BCB"/>
    <w:rsid w:val="00526BD9"/>
    <w:rsid w:val="00526C3F"/>
    <w:rsid w:val="00527036"/>
    <w:rsid w:val="0052732D"/>
    <w:rsid w:val="005274BF"/>
    <w:rsid w:val="005275A4"/>
    <w:rsid w:val="005276F1"/>
    <w:rsid w:val="005277F3"/>
    <w:rsid w:val="00527B41"/>
    <w:rsid w:val="00527B61"/>
    <w:rsid w:val="00527BB6"/>
    <w:rsid w:val="00527D8D"/>
    <w:rsid w:val="00527F3D"/>
    <w:rsid w:val="0053010D"/>
    <w:rsid w:val="005301C3"/>
    <w:rsid w:val="005302C4"/>
    <w:rsid w:val="005307FC"/>
    <w:rsid w:val="00530995"/>
    <w:rsid w:val="00530A2B"/>
    <w:rsid w:val="00530B33"/>
    <w:rsid w:val="00530C03"/>
    <w:rsid w:val="00530EDE"/>
    <w:rsid w:val="005312A8"/>
    <w:rsid w:val="00531429"/>
    <w:rsid w:val="005315F8"/>
    <w:rsid w:val="00531737"/>
    <w:rsid w:val="00531984"/>
    <w:rsid w:val="00531A24"/>
    <w:rsid w:val="00531A34"/>
    <w:rsid w:val="00531A8A"/>
    <w:rsid w:val="00531C32"/>
    <w:rsid w:val="00531F45"/>
    <w:rsid w:val="00532059"/>
    <w:rsid w:val="005320AF"/>
    <w:rsid w:val="00532101"/>
    <w:rsid w:val="005321BC"/>
    <w:rsid w:val="00532282"/>
    <w:rsid w:val="0053234D"/>
    <w:rsid w:val="0053245D"/>
    <w:rsid w:val="005324E9"/>
    <w:rsid w:val="005329AE"/>
    <w:rsid w:val="00533169"/>
    <w:rsid w:val="0053325C"/>
    <w:rsid w:val="00533528"/>
    <w:rsid w:val="00533947"/>
    <w:rsid w:val="00533BBD"/>
    <w:rsid w:val="00533BD3"/>
    <w:rsid w:val="00533C18"/>
    <w:rsid w:val="00533CD5"/>
    <w:rsid w:val="0053401D"/>
    <w:rsid w:val="005341A7"/>
    <w:rsid w:val="005341E7"/>
    <w:rsid w:val="00534330"/>
    <w:rsid w:val="00534519"/>
    <w:rsid w:val="00534A38"/>
    <w:rsid w:val="00534A3E"/>
    <w:rsid w:val="00534B3D"/>
    <w:rsid w:val="005350BF"/>
    <w:rsid w:val="00535432"/>
    <w:rsid w:val="0053558B"/>
    <w:rsid w:val="00535606"/>
    <w:rsid w:val="005356AD"/>
    <w:rsid w:val="005358B3"/>
    <w:rsid w:val="005358D5"/>
    <w:rsid w:val="00535B3B"/>
    <w:rsid w:val="00535DF9"/>
    <w:rsid w:val="00535EE6"/>
    <w:rsid w:val="0053625A"/>
    <w:rsid w:val="00536496"/>
    <w:rsid w:val="005365FB"/>
    <w:rsid w:val="00536F28"/>
    <w:rsid w:val="005370AF"/>
    <w:rsid w:val="0053712D"/>
    <w:rsid w:val="0053721C"/>
    <w:rsid w:val="005379B3"/>
    <w:rsid w:val="00537C16"/>
    <w:rsid w:val="00537D5D"/>
    <w:rsid w:val="00537ECA"/>
    <w:rsid w:val="00537F64"/>
    <w:rsid w:val="00540062"/>
    <w:rsid w:val="00540268"/>
    <w:rsid w:val="00540459"/>
    <w:rsid w:val="005404C4"/>
    <w:rsid w:val="005404E6"/>
    <w:rsid w:val="005405F9"/>
    <w:rsid w:val="00540852"/>
    <w:rsid w:val="0054098E"/>
    <w:rsid w:val="005409F1"/>
    <w:rsid w:val="00540A4C"/>
    <w:rsid w:val="00540AEB"/>
    <w:rsid w:val="00540D5F"/>
    <w:rsid w:val="00540FBC"/>
    <w:rsid w:val="00541086"/>
    <w:rsid w:val="0054117E"/>
    <w:rsid w:val="00541245"/>
    <w:rsid w:val="005412F6"/>
    <w:rsid w:val="0054139C"/>
    <w:rsid w:val="00541480"/>
    <w:rsid w:val="00541627"/>
    <w:rsid w:val="00541662"/>
    <w:rsid w:val="005417E6"/>
    <w:rsid w:val="00541950"/>
    <w:rsid w:val="00541A74"/>
    <w:rsid w:val="00541AC6"/>
    <w:rsid w:val="00541B98"/>
    <w:rsid w:val="00542001"/>
    <w:rsid w:val="005421AD"/>
    <w:rsid w:val="00542464"/>
    <w:rsid w:val="005424D6"/>
    <w:rsid w:val="005425F1"/>
    <w:rsid w:val="00542669"/>
    <w:rsid w:val="00542762"/>
    <w:rsid w:val="00542767"/>
    <w:rsid w:val="00542937"/>
    <w:rsid w:val="00542C3B"/>
    <w:rsid w:val="00542CCF"/>
    <w:rsid w:val="00542CFE"/>
    <w:rsid w:val="00542E72"/>
    <w:rsid w:val="00542FAC"/>
    <w:rsid w:val="0054311D"/>
    <w:rsid w:val="0054315C"/>
    <w:rsid w:val="00543400"/>
    <w:rsid w:val="00543781"/>
    <w:rsid w:val="005437A6"/>
    <w:rsid w:val="00543842"/>
    <w:rsid w:val="00543974"/>
    <w:rsid w:val="00543A55"/>
    <w:rsid w:val="00543A67"/>
    <w:rsid w:val="00543AA0"/>
    <w:rsid w:val="00543F5D"/>
    <w:rsid w:val="00543FEB"/>
    <w:rsid w:val="0054413D"/>
    <w:rsid w:val="005444AF"/>
    <w:rsid w:val="00544585"/>
    <w:rsid w:val="005445EE"/>
    <w:rsid w:val="00544674"/>
    <w:rsid w:val="005447A3"/>
    <w:rsid w:val="00544BF1"/>
    <w:rsid w:val="00545092"/>
    <w:rsid w:val="00545179"/>
    <w:rsid w:val="00545719"/>
    <w:rsid w:val="00545748"/>
    <w:rsid w:val="00545801"/>
    <w:rsid w:val="00545851"/>
    <w:rsid w:val="00545998"/>
    <w:rsid w:val="00545FB5"/>
    <w:rsid w:val="0054606C"/>
    <w:rsid w:val="005460AC"/>
    <w:rsid w:val="005460CB"/>
    <w:rsid w:val="00546137"/>
    <w:rsid w:val="005465C2"/>
    <w:rsid w:val="005468A3"/>
    <w:rsid w:val="005468F0"/>
    <w:rsid w:val="0054692B"/>
    <w:rsid w:val="00546AAA"/>
    <w:rsid w:val="00546DD3"/>
    <w:rsid w:val="00546DDE"/>
    <w:rsid w:val="00547179"/>
    <w:rsid w:val="005472F8"/>
    <w:rsid w:val="00547369"/>
    <w:rsid w:val="0054745F"/>
    <w:rsid w:val="005474E7"/>
    <w:rsid w:val="005475CA"/>
    <w:rsid w:val="00547643"/>
    <w:rsid w:val="00547650"/>
    <w:rsid w:val="005478B8"/>
    <w:rsid w:val="00547B71"/>
    <w:rsid w:val="00547BFA"/>
    <w:rsid w:val="00547C51"/>
    <w:rsid w:val="00547F45"/>
    <w:rsid w:val="0055007D"/>
    <w:rsid w:val="0055017B"/>
    <w:rsid w:val="0055051A"/>
    <w:rsid w:val="005505DA"/>
    <w:rsid w:val="0055071E"/>
    <w:rsid w:val="005508EE"/>
    <w:rsid w:val="0055091E"/>
    <w:rsid w:val="00550D81"/>
    <w:rsid w:val="00550EDF"/>
    <w:rsid w:val="00550EF4"/>
    <w:rsid w:val="00551249"/>
    <w:rsid w:val="0055139A"/>
    <w:rsid w:val="0055154A"/>
    <w:rsid w:val="00551581"/>
    <w:rsid w:val="00551669"/>
    <w:rsid w:val="00551703"/>
    <w:rsid w:val="00551864"/>
    <w:rsid w:val="00551D3B"/>
    <w:rsid w:val="00551E23"/>
    <w:rsid w:val="005521A8"/>
    <w:rsid w:val="00552292"/>
    <w:rsid w:val="005522D9"/>
    <w:rsid w:val="00552304"/>
    <w:rsid w:val="005524A3"/>
    <w:rsid w:val="005524B4"/>
    <w:rsid w:val="00552538"/>
    <w:rsid w:val="00552573"/>
    <w:rsid w:val="0055260E"/>
    <w:rsid w:val="005526EE"/>
    <w:rsid w:val="00552729"/>
    <w:rsid w:val="00552828"/>
    <w:rsid w:val="00552BE2"/>
    <w:rsid w:val="00552F8F"/>
    <w:rsid w:val="0055301D"/>
    <w:rsid w:val="00553020"/>
    <w:rsid w:val="00553218"/>
    <w:rsid w:val="00553439"/>
    <w:rsid w:val="005535DA"/>
    <w:rsid w:val="00553815"/>
    <w:rsid w:val="00553885"/>
    <w:rsid w:val="00553B54"/>
    <w:rsid w:val="00553BC7"/>
    <w:rsid w:val="0055409A"/>
    <w:rsid w:val="005540A5"/>
    <w:rsid w:val="0055465C"/>
    <w:rsid w:val="00554677"/>
    <w:rsid w:val="005546CA"/>
    <w:rsid w:val="005548F2"/>
    <w:rsid w:val="0055494B"/>
    <w:rsid w:val="00554AC4"/>
    <w:rsid w:val="00554C7F"/>
    <w:rsid w:val="00554D6A"/>
    <w:rsid w:val="0055504F"/>
    <w:rsid w:val="00555120"/>
    <w:rsid w:val="00555178"/>
    <w:rsid w:val="00555264"/>
    <w:rsid w:val="0055568A"/>
    <w:rsid w:val="00555700"/>
    <w:rsid w:val="005557F6"/>
    <w:rsid w:val="00555979"/>
    <w:rsid w:val="00555A00"/>
    <w:rsid w:val="00555ACE"/>
    <w:rsid w:val="00555BBB"/>
    <w:rsid w:val="00555C2A"/>
    <w:rsid w:val="00555D68"/>
    <w:rsid w:val="00555E5F"/>
    <w:rsid w:val="00555E90"/>
    <w:rsid w:val="00555F5A"/>
    <w:rsid w:val="005563FD"/>
    <w:rsid w:val="00556593"/>
    <w:rsid w:val="005565AE"/>
    <w:rsid w:val="005568D6"/>
    <w:rsid w:val="0055697E"/>
    <w:rsid w:val="00556A31"/>
    <w:rsid w:val="00556ADB"/>
    <w:rsid w:val="00556B0D"/>
    <w:rsid w:val="00556B60"/>
    <w:rsid w:val="00556D35"/>
    <w:rsid w:val="00557110"/>
    <w:rsid w:val="005574C0"/>
    <w:rsid w:val="00557530"/>
    <w:rsid w:val="00557964"/>
    <w:rsid w:val="005579F3"/>
    <w:rsid w:val="00557D5C"/>
    <w:rsid w:val="00557DC2"/>
    <w:rsid w:val="00557E57"/>
    <w:rsid w:val="00557E7E"/>
    <w:rsid w:val="00557F6B"/>
    <w:rsid w:val="0056000D"/>
    <w:rsid w:val="00560097"/>
    <w:rsid w:val="00560227"/>
    <w:rsid w:val="0056024F"/>
    <w:rsid w:val="005603A3"/>
    <w:rsid w:val="005605FC"/>
    <w:rsid w:val="0056076C"/>
    <w:rsid w:val="005608AB"/>
    <w:rsid w:val="00560A5D"/>
    <w:rsid w:val="00560AD6"/>
    <w:rsid w:val="00560B0C"/>
    <w:rsid w:val="00560BD6"/>
    <w:rsid w:val="00560D68"/>
    <w:rsid w:val="00560E14"/>
    <w:rsid w:val="00560E45"/>
    <w:rsid w:val="00560FD6"/>
    <w:rsid w:val="00560FD7"/>
    <w:rsid w:val="00561147"/>
    <w:rsid w:val="00561217"/>
    <w:rsid w:val="00561279"/>
    <w:rsid w:val="00561469"/>
    <w:rsid w:val="005618E6"/>
    <w:rsid w:val="00561914"/>
    <w:rsid w:val="00561B79"/>
    <w:rsid w:val="00561CF3"/>
    <w:rsid w:val="00561EE2"/>
    <w:rsid w:val="0056217F"/>
    <w:rsid w:val="005623F6"/>
    <w:rsid w:val="00562516"/>
    <w:rsid w:val="005625F5"/>
    <w:rsid w:val="0056264D"/>
    <w:rsid w:val="00562745"/>
    <w:rsid w:val="00562896"/>
    <w:rsid w:val="0056294F"/>
    <w:rsid w:val="00562966"/>
    <w:rsid w:val="0056296E"/>
    <w:rsid w:val="00562A2E"/>
    <w:rsid w:val="00562E4E"/>
    <w:rsid w:val="00563228"/>
    <w:rsid w:val="00563273"/>
    <w:rsid w:val="005632CB"/>
    <w:rsid w:val="00563419"/>
    <w:rsid w:val="00563478"/>
    <w:rsid w:val="0056378C"/>
    <w:rsid w:val="0056385E"/>
    <w:rsid w:val="00563AA8"/>
    <w:rsid w:val="00563B12"/>
    <w:rsid w:val="00563D5F"/>
    <w:rsid w:val="00563DBD"/>
    <w:rsid w:val="00563DFA"/>
    <w:rsid w:val="00563E9F"/>
    <w:rsid w:val="00564249"/>
    <w:rsid w:val="005643A7"/>
    <w:rsid w:val="005644B4"/>
    <w:rsid w:val="00564558"/>
    <w:rsid w:val="00564564"/>
    <w:rsid w:val="00564887"/>
    <w:rsid w:val="005649A7"/>
    <w:rsid w:val="00564AC3"/>
    <w:rsid w:val="00564B0E"/>
    <w:rsid w:val="00564B16"/>
    <w:rsid w:val="00564E05"/>
    <w:rsid w:val="00564F21"/>
    <w:rsid w:val="00565010"/>
    <w:rsid w:val="005651EB"/>
    <w:rsid w:val="00565429"/>
    <w:rsid w:val="005654B4"/>
    <w:rsid w:val="00565518"/>
    <w:rsid w:val="005656E1"/>
    <w:rsid w:val="005657A6"/>
    <w:rsid w:val="005657A9"/>
    <w:rsid w:val="005657DE"/>
    <w:rsid w:val="00565863"/>
    <w:rsid w:val="00565A78"/>
    <w:rsid w:val="00565AA6"/>
    <w:rsid w:val="00565C1D"/>
    <w:rsid w:val="00565C22"/>
    <w:rsid w:val="00565DD6"/>
    <w:rsid w:val="00565E45"/>
    <w:rsid w:val="00565FB4"/>
    <w:rsid w:val="005661E2"/>
    <w:rsid w:val="00566492"/>
    <w:rsid w:val="00566999"/>
    <w:rsid w:val="00566CA2"/>
    <w:rsid w:val="00567044"/>
    <w:rsid w:val="0056756F"/>
    <w:rsid w:val="0056776D"/>
    <w:rsid w:val="00567A35"/>
    <w:rsid w:val="00567B62"/>
    <w:rsid w:val="00567BF2"/>
    <w:rsid w:val="00567EAD"/>
    <w:rsid w:val="00567EE2"/>
    <w:rsid w:val="00570103"/>
    <w:rsid w:val="005703BC"/>
    <w:rsid w:val="00570612"/>
    <w:rsid w:val="005707AF"/>
    <w:rsid w:val="005708F3"/>
    <w:rsid w:val="005711F1"/>
    <w:rsid w:val="00571286"/>
    <w:rsid w:val="00571287"/>
    <w:rsid w:val="005712D4"/>
    <w:rsid w:val="00571511"/>
    <w:rsid w:val="0057165E"/>
    <w:rsid w:val="005716C8"/>
    <w:rsid w:val="005716CC"/>
    <w:rsid w:val="00571B6B"/>
    <w:rsid w:val="00572092"/>
    <w:rsid w:val="005721A1"/>
    <w:rsid w:val="005721B1"/>
    <w:rsid w:val="0057225E"/>
    <w:rsid w:val="005722AC"/>
    <w:rsid w:val="005722CE"/>
    <w:rsid w:val="00572458"/>
    <w:rsid w:val="005725A9"/>
    <w:rsid w:val="00572926"/>
    <w:rsid w:val="00572C65"/>
    <w:rsid w:val="00572F0A"/>
    <w:rsid w:val="00572FD8"/>
    <w:rsid w:val="0057311C"/>
    <w:rsid w:val="005731A1"/>
    <w:rsid w:val="00573606"/>
    <w:rsid w:val="005737B7"/>
    <w:rsid w:val="005738F1"/>
    <w:rsid w:val="00573BEE"/>
    <w:rsid w:val="00573C70"/>
    <w:rsid w:val="00573CF5"/>
    <w:rsid w:val="00573D51"/>
    <w:rsid w:val="00573DB1"/>
    <w:rsid w:val="00573EB4"/>
    <w:rsid w:val="0057413F"/>
    <w:rsid w:val="005742EA"/>
    <w:rsid w:val="00574448"/>
    <w:rsid w:val="00574C4F"/>
    <w:rsid w:val="00574EC1"/>
    <w:rsid w:val="00575250"/>
    <w:rsid w:val="005753A8"/>
    <w:rsid w:val="005759E5"/>
    <w:rsid w:val="00575A53"/>
    <w:rsid w:val="00575BDB"/>
    <w:rsid w:val="00575C34"/>
    <w:rsid w:val="00575D3A"/>
    <w:rsid w:val="00575F1C"/>
    <w:rsid w:val="0057601A"/>
    <w:rsid w:val="00576022"/>
    <w:rsid w:val="005762AB"/>
    <w:rsid w:val="005765DF"/>
    <w:rsid w:val="0057688B"/>
    <w:rsid w:val="00576AE1"/>
    <w:rsid w:val="00576B5A"/>
    <w:rsid w:val="00576B9A"/>
    <w:rsid w:val="00576CC4"/>
    <w:rsid w:val="00576EB1"/>
    <w:rsid w:val="00577010"/>
    <w:rsid w:val="0057723B"/>
    <w:rsid w:val="005773AA"/>
    <w:rsid w:val="00577401"/>
    <w:rsid w:val="00577426"/>
    <w:rsid w:val="0057749C"/>
    <w:rsid w:val="0057794C"/>
    <w:rsid w:val="00577A0B"/>
    <w:rsid w:val="00577ADD"/>
    <w:rsid w:val="00577C30"/>
    <w:rsid w:val="00577E6A"/>
    <w:rsid w:val="005802E5"/>
    <w:rsid w:val="005804E7"/>
    <w:rsid w:val="00580868"/>
    <w:rsid w:val="00580ABF"/>
    <w:rsid w:val="00580B3D"/>
    <w:rsid w:val="00580CA1"/>
    <w:rsid w:val="00580D58"/>
    <w:rsid w:val="005811FC"/>
    <w:rsid w:val="0058133D"/>
    <w:rsid w:val="0058171B"/>
    <w:rsid w:val="0058178D"/>
    <w:rsid w:val="00581E4C"/>
    <w:rsid w:val="00581F30"/>
    <w:rsid w:val="00581FEF"/>
    <w:rsid w:val="00582395"/>
    <w:rsid w:val="005824CF"/>
    <w:rsid w:val="005825FF"/>
    <w:rsid w:val="005828DB"/>
    <w:rsid w:val="00582978"/>
    <w:rsid w:val="00582AAA"/>
    <w:rsid w:val="00582F1F"/>
    <w:rsid w:val="00583127"/>
    <w:rsid w:val="005831F5"/>
    <w:rsid w:val="00583731"/>
    <w:rsid w:val="005837DE"/>
    <w:rsid w:val="0058384F"/>
    <w:rsid w:val="00583B98"/>
    <w:rsid w:val="0058409B"/>
    <w:rsid w:val="0058477B"/>
    <w:rsid w:val="005848E2"/>
    <w:rsid w:val="00584B59"/>
    <w:rsid w:val="00584B9A"/>
    <w:rsid w:val="00584ECF"/>
    <w:rsid w:val="00584F2B"/>
    <w:rsid w:val="00585253"/>
    <w:rsid w:val="00585454"/>
    <w:rsid w:val="005854C8"/>
    <w:rsid w:val="00585726"/>
    <w:rsid w:val="00585AE5"/>
    <w:rsid w:val="00585CC1"/>
    <w:rsid w:val="00585D7F"/>
    <w:rsid w:val="00585F01"/>
    <w:rsid w:val="00585F57"/>
    <w:rsid w:val="00586471"/>
    <w:rsid w:val="005864E6"/>
    <w:rsid w:val="0058654B"/>
    <w:rsid w:val="0058665A"/>
    <w:rsid w:val="00586773"/>
    <w:rsid w:val="00586847"/>
    <w:rsid w:val="0058690F"/>
    <w:rsid w:val="0058691E"/>
    <w:rsid w:val="00586963"/>
    <w:rsid w:val="00586ABB"/>
    <w:rsid w:val="00586B52"/>
    <w:rsid w:val="00586E09"/>
    <w:rsid w:val="00587119"/>
    <w:rsid w:val="00587470"/>
    <w:rsid w:val="005876F5"/>
    <w:rsid w:val="00587703"/>
    <w:rsid w:val="005877F2"/>
    <w:rsid w:val="005878D3"/>
    <w:rsid w:val="00587B4E"/>
    <w:rsid w:val="00587BC9"/>
    <w:rsid w:val="00587C10"/>
    <w:rsid w:val="0059009E"/>
    <w:rsid w:val="0059031D"/>
    <w:rsid w:val="00590341"/>
    <w:rsid w:val="005903FC"/>
    <w:rsid w:val="0059061E"/>
    <w:rsid w:val="00590A29"/>
    <w:rsid w:val="00590B5E"/>
    <w:rsid w:val="00590D8D"/>
    <w:rsid w:val="00590D9E"/>
    <w:rsid w:val="00590DA4"/>
    <w:rsid w:val="00590DDF"/>
    <w:rsid w:val="00590E05"/>
    <w:rsid w:val="00591033"/>
    <w:rsid w:val="00591518"/>
    <w:rsid w:val="00591593"/>
    <w:rsid w:val="005916BE"/>
    <w:rsid w:val="005917BD"/>
    <w:rsid w:val="005919BA"/>
    <w:rsid w:val="00591C93"/>
    <w:rsid w:val="00591EA7"/>
    <w:rsid w:val="00591FCB"/>
    <w:rsid w:val="00592055"/>
    <w:rsid w:val="005923F5"/>
    <w:rsid w:val="005926C3"/>
    <w:rsid w:val="005926DD"/>
    <w:rsid w:val="00592877"/>
    <w:rsid w:val="005928B5"/>
    <w:rsid w:val="00592D89"/>
    <w:rsid w:val="00592E69"/>
    <w:rsid w:val="005932DA"/>
    <w:rsid w:val="005935EB"/>
    <w:rsid w:val="00593950"/>
    <w:rsid w:val="00593BAB"/>
    <w:rsid w:val="00593E90"/>
    <w:rsid w:val="00593F56"/>
    <w:rsid w:val="005940E3"/>
    <w:rsid w:val="0059412E"/>
    <w:rsid w:val="005941AC"/>
    <w:rsid w:val="00594300"/>
    <w:rsid w:val="005943C9"/>
    <w:rsid w:val="00594475"/>
    <w:rsid w:val="00594500"/>
    <w:rsid w:val="005946FA"/>
    <w:rsid w:val="00594940"/>
    <w:rsid w:val="00594C6F"/>
    <w:rsid w:val="00594E28"/>
    <w:rsid w:val="00594F7F"/>
    <w:rsid w:val="00594FF4"/>
    <w:rsid w:val="00595130"/>
    <w:rsid w:val="0059527D"/>
    <w:rsid w:val="005952F6"/>
    <w:rsid w:val="00595329"/>
    <w:rsid w:val="0059555B"/>
    <w:rsid w:val="0059567F"/>
    <w:rsid w:val="005957DE"/>
    <w:rsid w:val="00595837"/>
    <w:rsid w:val="00595970"/>
    <w:rsid w:val="00595ABE"/>
    <w:rsid w:val="00595B61"/>
    <w:rsid w:val="00595C19"/>
    <w:rsid w:val="00595D19"/>
    <w:rsid w:val="00596162"/>
    <w:rsid w:val="005961CF"/>
    <w:rsid w:val="005964EE"/>
    <w:rsid w:val="00596548"/>
    <w:rsid w:val="00596559"/>
    <w:rsid w:val="005965CB"/>
    <w:rsid w:val="005965DD"/>
    <w:rsid w:val="0059665A"/>
    <w:rsid w:val="00596667"/>
    <w:rsid w:val="00596686"/>
    <w:rsid w:val="00596712"/>
    <w:rsid w:val="00596953"/>
    <w:rsid w:val="00596BE8"/>
    <w:rsid w:val="00596BEE"/>
    <w:rsid w:val="00596C19"/>
    <w:rsid w:val="00596D96"/>
    <w:rsid w:val="00596ECF"/>
    <w:rsid w:val="005971AE"/>
    <w:rsid w:val="00597453"/>
    <w:rsid w:val="005974A7"/>
    <w:rsid w:val="0059770A"/>
    <w:rsid w:val="00597728"/>
    <w:rsid w:val="005979C0"/>
    <w:rsid w:val="00597B5B"/>
    <w:rsid w:val="00597E40"/>
    <w:rsid w:val="00597F50"/>
    <w:rsid w:val="005A01D8"/>
    <w:rsid w:val="005A0220"/>
    <w:rsid w:val="005A0310"/>
    <w:rsid w:val="005A032C"/>
    <w:rsid w:val="005A0413"/>
    <w:rsid w:val="005A04AA"/>
    <w:rsid w:val="005A05EA"/>
    <w:rsid w:val="005A064E"/>
    <w:rsid w:val="005A06EE"/>
    <w:rsid w:val="005A07AB"/>
    <w:rsid w:val="005A0869"/>
    <w:rsid w:val="005A0897"/>
    <w:rsid w:val="005A095A"/>
    <w:rsid w:val="005A0BE3"/>
    <w:rsid w:val="005A0ECA"/>
    <w:rsid w:val="005A11F5"/>
    <w:rsid w:val="005A14F1"/>
    <w:rsid w:val="005A1779"/>
    <w:rsid w:val="005A1A60"/>
    <w:rsid w:val="005A1B11"/>
    <w:rsid w:val="005A1B85"/>
    <w:rsid w:val="005A1F74"/>
    <w:rsid w:val="005A209B"/>
    <w:rsid w:val="005A2290"/>
    <w:rsid w:val="005A23AA"/>
    <w:rsid w:val="005A2599"/>
    <w:rsid w:val="005A260E"/>
    <w:rsid w:val="005A2703"/>
    <w:rsid w:val="005A2904"/>
    <w:rsid w:val="005A29C7"/>
    <w:rsid w:val="005A2B81"/>
    <w:rsid w:val="005A2E2F"/>
    <w:rsid w:val="005A2EFE"/>
    <w:rsid w:val="005A33C0"/>
    <w:rsid w:val="005A342E"/>
    <w:rsid w:val="005A36B0"/>
    <w:rsid w:val="005A376C"/>
    <w:rsid w:val="005A3B52"/>
    <w:rsid w:val="005A3C13"/>
    <w:rsid w:val="005A3EDB"/>
    <w:rsid w:val="005A3F2F"/>
    <w:rsid w:val="005A4016"/>
    <w:rsid w:val="005A405B"/>
    <w:rsid w:val="005A4098"/>
    <w:rsid w:val="005A4752"/>
    <w:rsid w:val="005A499D"/>
    <w:rsid w:val="005A4B0C"/>
    <w:rsid w:val="005A4D9A"/>
    <w:rsid w:val="005A4E5E"/>
    <w:rsid w:val="005A4E64"/>
    <w:rsid w:val="005A4FF5"/>
    <w:rsid w:val="005A5092"/>
    <w:rsid w:val="005A528C"/>
    <w:rsid w:val="005A52FF"/>
    <w:rsid w:val="005A56C3"/>
    <w:rsid w:val="005A56D2"/>
    <w:rsid w:val="005A58B1"/>
    <w:rsid w:val="005A5967"/>
    <w:rsid w:val="005A59E1"/>
    <w:rsid w:val="005A5CC6"/>
    <w:rsid w:val="005A5CDB"/>
    <w:rsid w:val="005A5D8D"/>
    <w:rsid w:val="005A5E63"/>
    <w:rsid w:val="005A5FA2"/>
    <w:rsid w:val="005A6083"/>
    <w:rsid w:val="005A612A"/>
    <w:rsid w:val="005A612D"/>
    <w:rsid w:val="005A6196"/>
    <w:rsid w:val="005A63FA"/>
    <w:rsid w:val="005A64BB"/>
    <w:rsid w:val="005A64E1"/>
    <w:rsid w:val="005A6E8D"/>
    <w:rsid w:val="005A6F2E"/>
    <w:rsid w:val="005A7243"/>
    <w:rsid w:val="005A7317"/>
    <w:rsid w:val="005A7557"/>
    <w:rsid w:val="005A7C11"/>
    <w:rsid w:val="005A7CCB"/>
    <w:rsid w:val="005A7CCC"/>
    <w:rsid w:val="005A7EDC"/>
    <w:rsid w:val="005B051A"/>
    <w:rsid w:val="005B05AC"/>
    <w:rsid w:val="005B0858"/>
    <w:rsid w:val="005B0ABC"/>
    <w:rsid w:val="005B0B92"/>
    <w:rsid w:val="005B0BC9"/>
    <w:rsid w:val="005B0CA3"/>
    <w:rsid w:val="005B0FDC"/>
    <w:rsid w:val="005B1041"/>
    <w:rsid w:val="005B11ED"/>
    <w:rsid w:val="005B1553"/>
    <w:rsid w:val="005B155C"/>
    <w:rsid w:val="005B15C2"/>
    <w:rsid w:val="005B15E1"/>
    <w:rsid w:val="005B16AF"/>
    <w:rsid w:val="005B1A8A"/>
    <w:rsid w:val="005B1B5B"/>
    <w:rsid w:val="005B1D8B"/>
    <w:rsid w:val="005B23E3"/>
    <w:rsid w:val="005B244E"/>
    <w:rsid w:val="005B2587"/>
    <w:rsid w:val="005B2720"/>
    <w:rsid w:val="005B29E8"/>
    <w:rsid w:val="005B2BBB"/>
    <w:rsid w:val="005B2E45"/>
    <w:rsid w:val="005B3256"/>
    <w:rsid w:val="005B34E1"/>
    <w:rsid w:val="005B35F1"/>
    <w:rsid w:val="005B3850"/>
    <w:rsid w:val="005B3A0E"/>
    <w:rsid w:val="005B3BAE"/>
    <w:rsid w:val="005B3CBA"/>
    <w:rsid w:val="005B3D65"/>
    <w:rsid w:val="005B3F36"/>
    <w:rsid w:val="005B3FE6"/>
    <w:rsid w:val="005B45D0"/>
    <w:rsid w:val="005B45FA"/>
    <w:rsid w:val="005B499E"/>
    <w:rsid w:val="005B4E60"/>
    <w:rsid w:val="005B5384"/>
    <w:rsid w:val="005B53B1"/>
    <w:rsid w:val="005B5664"/>
    <w:rsid w:val="005B5A3E"/>
    <w:rsid w:val="005B5B2D"/>
    <w:rsid w:val="005B5CEA"/>
    <w:rsid w:val="005B5D9C"/>
    <w:rsid w:val="005B5DDF"/>
    <w:rsid w:val="005B5DE6"/>
    <w:rsid w:val="005B5E40"/>
    <w:rsid w:val="005B5FBE"/>
    <w:rsid w:val="005B610B"/>
    <w:rsid w:val="005B61AB"/>
    <w:rsid w:val="005B61D5"/>
    <w:rsid w:val="005B6297"/>
    <w:rsid w:val="005B63D3"/>
    <w:rsid w:val="005B6485"/>
    <w:rsid w:val="005B6669"/>
    <w:rsid w:val="005B6A80"/>
    <w:rsid w:val="005B6AB0"/>
    <w:rsid w:val="005B6C05"/>
    <w:rsid w:val="005B6C79"/>
    <w:rsid w:val="005B6E36"/>
    <w:rsid w:val="005B6EBA"/>
    <w:rsid w:val="005B6EDD"/>
    <w:rsid w:val="005B702B"/>
    <w:rsid w:val="005B70E5"/>
    <w:rsid w:val="005B7266"/>
    <w:rsid w:val="005B7307"/>
    <w:rsid w:val="005B741C"/>
    <w:rsid w:val="005B744A"/>
    <w:rsid w:val="005B758E"/>
    <w:rsid w:val="005B76C1"/>
    <w:rsid w:val="005B774A"/>
    <w:rsid w:val="005B783D"/>
    <w:rsid w:val="005B78C4"/>
    <w:rsid w:val="005B78F3"/>
    <w:rsid w:val="005B79CA"/>
    <w:rsid w:val="005B7B02"/>
    <w:rsid w:val="005B7BE0"/>
    <w:rsid w:val="005B7D14"/>
    <w:rsid w:val="005B7EF7"/>
    <w:rsid w:val="005C0012"/>
    <w:rsid w:val="005C01E9"/>
    <w:rsid w:val="005C0292"/>
    <w:rsid w:val="005C055B"/>
    <w:rsid w:val="005C0678"/>
    <w:rsid w:val="005C0776"/>
    <w:rsid w:val="005C08B5"/>
    <w:rsid w:val="005C0CAD"/>
    <w:rsid w:val="005C0D4E"/>
    <w:rsid w:val="005C0DDB"/>
    <w:rsid w:val="005C159A"/>
    <w:rsid w:val="005C164B"/>
    <w:rsid w:val="005C1792"/>
    <w:rsid w:val="005C1E5A"/>
    <w:rsid w:val="005C1EB8"/>
    <w:rsid w:val="005C210C"/>
    <w:rsid w:val="005C24CD"/>
    <w:rsid w:val="005C2642"/>
    <w:rsid w:val="005C269C"/>
    <w:rsid w:val="005C2809"/>
    <w:rsid w:val="005C2B3A"/>
    <w:rsid w:val="005C2C88"/>
    <w:rsid w:val="005C2CC0"/>
    <w:rsid w:val="005C2DCB"/>
    <w:rsid w:val="005C2DFC"/>
    <w:rsid w:val="005C3026"/>
    <w:rsid w:val="005C3104"/>
    <w:rsid w:val="005C3208"/>
    <w:rsid w:val="005C32CB"/>
    <w:rsid w:val="005C3326"/>
    <w:rsid w:val="005C336F"/>
    <w:rsid w:val="005C34B3"/>
    <w:rsid w:val="005C35C9"/>
    <w:rsid w:val="005C35D4"/>
    <w:rsid w:val="005C3621"/>
    <w:rsid w:val="005C3742"/>
    <w:rsid w:val="005C3988"/>
    <w:rsid w:val="005C3A4D"/>
    <w:rsid w:val="005C3D77"/>
    <w:rsid w:val="005C3D83"/>
    <w:rsid w:val="005C3E1F"/>
    <w:rsid w:val="005C3E7D"/>
    <w:rsid w:val="005C3FA7"/>
    <w:rsid w:val="005C43BF"/>
    <w:rsid w:val="005C43F5"/>
    <w:rsid w:val="005C477C"/>
    <w:rsid w:val="005C485A"/>
    <w:rsid w:val="005C4BB2"/>
    <w:rsid w:val="005C4C75"/>
    <w:rsid w:val="005C4C7E"/>
    <w:rsid w:val="005C4CB5"/>
    <w:rsid w:val="005C4F5B"/>
    <w:rsid w:val="005C526F"/>
    <w:rsid w:val="005C5296"/>
    <w:rsid w:val="005C5301"/>
    <w:rsid w:val="005C540D"/>
    <w:rsid w:val="005C5429"/>
    <w:rsid w:val="005C553E"/>
    <w:rsid w:val="005C55B2"/>
    <w:rsid w:val="005C55CA"/>
    <w:rsid w:val="005C58BF"/>
    <w:rsid w:val="005C58F1"/>
    <w:rsid w:val="005C5A5C"/>
    <w:rsid w:val="005C5CCD"/>
    <w:rsid w:val="005C5DCC"/>
    <w:rsid w:val="005C612B"/>
    <w:rsid w:val="005C6255"/>
    <w:rsid w:val="005C6587"/>
    <w:rsid w:val="005C662C"/>
    <w:rsid w:val="005C6B72"/>
    <w:rsid w:val="005C6C8E"/>
    <w:rsid w:val="005C6D73"/>
    <w:rsid w:val="005C734A"/>
    <w:rsid w:val="005C737B"/>
    <w:rsid w:val="005C7604"/>
    <w:rsid w:val="005C7742"/>
    <w:rsid w:val="005C791C"/>
    <w:rsid w:val="005C7962"/>
    <w:rsid w:val="005C7A5F"/>
    <w:rsid w:val="005C7BAB"/>
    <w:rsid w:val="005C7C70"/>
    <w:rsid w:val="005D064A"/>
    <w:rsid w:val="005D0805"/>
    <w:rsid w:val="005D0ADD"/>
    <w:rsid w:val="005D0D8D"/>
    <w:rsid w:val="005D0E89"/>
    <w:rsid w:val="005D0F09"/>
    <w:rsid w:val="005D0FA0"/>
    <w:rsid w:val="005D10A3"/>
    <w:rsid w:val="005D10D5"/>
    <w:rsid w:val="005D123A"/>
    <w:rsid w:val="005D13F1"/>
    <w:rsid w:val="005D14EB"/>
    <w:rsid w:val="005D18E5"/>
    <w:rsid w:val="005D1927"/>
    <w:rsid w:val="005D1AAE"/>
    <w:rsid w:val="005D1C17"/>
    <w:rsid w:val="005D1D98"/>
    <w:rsid w:val="005D1DF2"/>
    <w:rsid w:val="005D1EAE"/>
    <w:rsid w:val="005D1F38"/>
    <w:rsid w:val="005D2035"/>
    <w:rsid w:val="005D205E"/>
    <w:rsid w:val="005D21B5"/>
    <w:rsid w:val="005D22C2"/>
    <w:rsid w:val="005D262D"/>
    <w:rsid w:val="005D265E"/>
    <w:rsid w:val="005D2887"/>
    <w:rsid w:val="005D28B1"/>
    <w:rsid w:val="005D294A"/>
    <w:rsid w:val="005D2BAE"/>
    <w:rsid w:val="005D2CB9"/>
    <w:rsid w:val="005D2DA8"/>
    <w:rsid w:val="005D2F7D"/>
    <w:rsid w:val="005D3153"/>
    <w:rsid w:val="005D3212"/>
    <w:rsid w:val="005D331E"/>
    <w:rsid w:val="005D355A"/>
    <w:rsid w:val="005D3570"/>
    <w:rsid w:val="005D35AD"/>
    <w:rsid w:val="005D36DE"/>
    <w:rsid w:val="005D38DB"/>
    <w:rsid w:val="005D3DE5"/>
    <w:rsid w:val="005D3F4F"/>
    <w:rsid w:val="005D3FA9"/>
    <w:rsid w:val="005D414F"/>
    <w:rsid w:val="005D435A"/>
    <w:rsid w:val="005D446B"/>
    <w:rsid w:val="005D4782"/>
    <w:rsid w:val="005D47C4"/>
    <w:rsid w:val="005D4823"/>
    <w:rsid w:val="005D4957"/>
    <w:rsid w:val="005D4D24"/>
    <w:rsid w:val="005D5054"/>
    <w:rsid w:val="005D5063"/>
    <w:rsid w:val="005D5185"/>
    <w:rsid w:val="005D53C1"/>
    <w:rsid w:val="005D543D"/>
    <w:rsid w:val="005D5545"/>
    <w:rsid w:val="005D57A1"/>
    <w:rsid w:val="005D57B1"/>
    <w:rsid w:val="005D58B3"/>
    <w:rsid w:val="005D58E2"/>
    <w:rsid w:val="005D5A48"/>
    <w:rsid w:val="005D5A65"/>
    <w:rsid w:val="005D5B02"/>
    <w:rsid w:val="005D5D48"/>
    <w:rsid w:val="005D5DDE"/>
    <w:rsid w:val="005D623C"/>
    <w:rsid w:val="005D6608"/>
    <w:rsid w:val="005D6843"/>
    <w:rsid w:val="005D6A59"/>
    <w:rsid w:val="005D6AC7"/>
    <w:rsid w:val="005D6EDC"/>
    <w:rsid w:val="005D7126"/>
    <w:rsid w:val="005D739C"/>
    <w:rsid w:val="005D745C"/>
    <w:rsid w:val="005D7C12"/>
    <w:rsid w:val="005D7C3D"/>
    <w:rsid w:val="005D7D7B"/>
    <w:rsid w:val="005D7DD6"/>
    <w:rsid w:val="005D7DDF"/>
    <w:rsid w:val="005D7E5E"/>
    <w:rsid w:val="005D7FD0"/>
    <w:rsid w:val="005E0020"/>
    <w:rsid w:val="005E0025"/>
    <w:rsid w:val="005E0143"/>
    <w:rsid w:val="005E0157"/>
    <w:rsid w:val="005E0445"/>
    <w:rsid w:val="005E0478"/>
    <w:rsid w:val="005E050D"/>
    <w:rsid w:val="005E06BB"/>
    <w:rsid w:val="005E06F9"/>
    <w:rsid w:val="005E0830"/>
    <w:rsid w:val="005E0845"/>
    <w:rsid w:val="005E09E7"/>
    <w:rsid w:val="005E09ED"/>
    <w:rsid w:val="005E0BA8"/>
    <w:rsid w:val="005E0C1A"/>
    <w:rsid w:val="005E0D3F"/>
    <w:rsid w:val="005E0F94"/>
    <w:rsid w:val="005E0FB9"/>
    <w:rsid w:val="005E1070"/>
    <w:rsid w:val="005E12F0"/>
    <w:rsid w:val="005E13D3"/>
    <w:rsid w:val="005E1435"/>
    <w:rsid w:val="005E14E2"/>
    <w:rsid w:val="005E1703"/>
    <w:rsid w:val="005E17D8"/>
    <w:rsid w:val="005E1834"/>
    <w:rsid w:val="005E184B"/>
    <w:rsid w:val="005E1A78"/>
    <w:rsid w:val="005E1AE4"/>
    <w:rsid w:val="005E1B09"/>
    <w:rsid w:val="005E1C71"/>
    <w:rsid w:val="005E1CF4"/>
    <w:rsid w:val="005E1E71"/>
    <w:rsid w:val="005E1ECA"/>
    <w:rsid w:val="005E2038"/>
    <w:rsid w:val="005E2184"/>
    <w:rsid w:val="005E2342"/>
    <w:rsid w:val="005E2489"/>
    <w:rsid w:val="005E26FE"/>
    <w:rsid w:val="005E2997"/>
    <w:rsid w:val="005E2A5E"/>
    <w:rsid w:val="005E2C4A"/>
    <w:rsid w:val="005E2D90"/>
    <w:rsid w:val="005E32C2"/>
    <w:rsid w:val="005E33CA"/>
    <w:rsid w:val="005E3407"/>
    <w:rsid w:val="005E3565"/>
    <w:rsid w:val="005E35F7"/>
    <w:rsid w:val="005E3678"/>
    <w:rsid w:val="005E3E4F"/>
    <w:rsid w:val="005E3F09"/>
    <w:rsid w:val="005E40B4"/>
    <w:rsid w:val="005E40F7"/>
    <w:rsid w:val="005E4431"/>
    <w:rsid w:val="005E444E"/>
    <w:rsid w:val="005E465B"/>
    <w:rsid w:val="005E48F7"/>
    <w:rsid w:val="005E4AF6"/>
    <w:rsid w:val="005E4B3C"/>
    <w:rsid w:val="005E4D23"/>
    <w:rsid w:val="005E4FA4"/>
    <w:rsid w:val="005E5392"/>
    <w:rsid w:val="005E555C"/>
    <w:rsid w:val="005E56A5"/>
    <w:rsid w:val="005E56BE"/>
    <w:rsid w:val="005E57DE"/>
    <w:rsid w:val="005E5D13"/>
    <w:rsid w:val="005E5DC4"/>
    <w:rsid w:val="005E5F57"/>
    <w:rsid w:val="005E6364"/>
    <w:rsid w:val="005E64B7"/>
    <w:rsid w:val="005E64CD"/>
    <w:rsid w:val="005E670D"/>
    <w:rsid w:val="005E69B8"/>
    <w:rsid w:val="005E69EA"/>
    <w:rsid w:val="005E6A15"/>
    <w:rsid w:val="005E6BA5"/>
    <w:rsid w:val="005E6BBB"/>
    <w:rsid w:val="005E6FF6"/>
    <w:rsid w:val="005E7348"/>
    <w:rsid w:val="005E796E"/>
    <w:rsid w:val="005E7CE4"/>
    <w:rsid w:val="005E7D0E"/>
    <w:rsid w:val="005E7E68"/>
    <w:rsid w:val="005E7F0B"/>
    <w:rsid w:val="005F0129"/>
    <w:rsid w:val="005F0278"/>
    <w:rsid w:val="005F04D5"/>
    <w:rsid w:val="005F0551"/>
    <w:rsid w:val="005F0622"/>
    <w:rsid w:val="005F08E7"/>
    <w:rsid w:val="005F0A2B"/>
    <w:rsid w:val="005F0C5F"/>
    <w:rsid w:val="005F1A3E"/>
    <w:rsid w:val="005F1CB1"/>
    <w:rsid w:val="005F1F89"/>
    <w:rsid w:val="005F1FF6"/>
    <w:rsid w:val="005F2222"/>
    <w:rsid w:val="005F232F"/>
    <w:rsid w:val="005F24B0"/>
    <w:rsid w:val="005F2A26"/>
    <w:rsid w:val="005F2AA3"/>
    <w:rsid w:val="005F2C9C"/>
    <w:rsid w:val="005F2C9E"/>
    <w:rsid w:val="005F2F59"/>
    <w:rsid w:val="005F30D1"/>
    <w:rsid w:val="005F32A6"/>
    <w:rsid w:val="005F33CD"/>
    <w:rsid w:val="005F34D1"/>
    <w:rsid w:val="005F3B47"/>
    <w:rsid w:val="005F3BB2"/>
    <w:rsid w:val="005F3BF4"/>
    <w:rsid w:val="005F3E4C"/>
    <w:rsid w:val="005F4012"/>
    <w:rsid w:val="005F40CB"/>
    <w:rsid w:val="005F41AF"/>
    <w:rsid w:val="005F45DB"/>
    <w:rsid w:val="005F46AD"/>
    <w:rsid w:val="005F48C5"/>
    <w:rsid w:val="005F49A9"/>
    <w:rsid w:val="005F4A3D"/>
    <w:rsid w:val="005F4FE2"/>
    <w:rsid w:val="005F5107"/>
    <w:rsid w:val="005F51DE"/>
    <w:rsid w:val="005F542E"/>
    <w:rsid w:val="005F5474"/>
    <w:rsid w:val="005F5755"/>
    <w:rsid w:val="005F575C"/>
    <w:rsid w:val="005F58CB"/>
    <w:rsid w:val="005F5BA4"/>
    <w:rsid w:val="005F5E15"/>
    <w:rsid w:val="005F5FE5"/>
    <w:rsid w:val="005F607C"/>
    <w:rsid w:val="005F6248"/>
    <w:rsid w:val="005F630F"/>
    <w:rsid w:val="005F64C9"/>
    <w:rsid w:val="005F67CD"/>
    <w:rsid w:val="005F6828"/>
    <w:rsid w:val="005F6B4C"/>
    <w:rsid w:val="005F6C04"/>
    <w:rsid w:val="005F6D89"/>
    <w:rsid w:val="005F6DDC"/>
    <w:rsid w:val="005F6FC6"/>
    <w:rsid w:val="005F7278"/>
    <w:rsid w:val="005F758A"/>
    <w:rsid w:val="005F7965"/>
    <w:rsid w:val="005F7A40"/>
    <w:rsid w:val="005F7A59"/>
    <w:rsid w:val="005F7AD0"/>
    <w:rsid w:val="005F7BEA"/>
    <w:rsid w:val="005F7D44"/>
    <w:rsid w:val="006000B8"/>
    <w:rsid w:val="00600253"/>
    <w:rsid w:val="00600282"/>
    <w:rsid w:val="006005DC"/>
    <w:rsid w:val="006006B4"/>
    <w:rsid w:val="0060071C"/>
    <w:rsid w:val="00600820"/>
    <w:rsid w:val="00600968"/>
    <w:rsid w:val="00600A8E"/>
    <w:rsid w:val="00600BC3"/>
    <w:rsid w:val="00600CB7"/>
    <w:rsid w:val="00600CD3"/>
    <w:rsid w:val="00601079"/>
    <w:rsid w:val="0060139D"/>
    <w:rsid w:val="0060199A"/>
    <w:rsid w:val="006019F7"/>
    <w:rsid w:val="00601D6F"/>
    <w:rsid w:val="0060205D"/>
    <w:rsid w:val="00602175"/>
    <w:rsid w:val="006021FC"/>
    <w:rsid w:val="006022A5"/>
    <w:rsid w:val="006024CE"/>
    <w:rsid w:val="00602938"/>
    <w:rsid w:val="00602C15"/>
    <w:rsid w:val="00602C1D"/>
    <w:rsid w:val="00602ECA"/>
    <w:rsid w:val="00602FAE"/>
    <w:rsid w:val="006031CC"/>
    <w:rsid w:val="006033B3"/>
    <w:rsid w:val="006033B9"/>
    <w:rsid w:val="006035BD"/>
    <w:rsid w:val="00603A3E"/>
    <w:rsid w:val="00603B02"/>
    <w:rsid w:val="00603B2F"/>
    <w:rsid w:val="00603E31"/>
    <w:rsid w:val="00603F54"/>
    <w:rsid w:val="00603FA3"/>
    <w:rsid w:val="00604068"/>
    <w:rsid w:val="00604167"/>
    <w:rsid w:val="0060426C"/>
    <w:rsid w:val="006043E2"/>
    <w:rsid w:val="00604654"/>
    <w:rsid w:val="00604A9E"/>
    <w:rsid w:val="00604B6B"/>
    <w:rsid w:val="00604FDC"/>
    <w:rsid w:val="00605023"/>
    <w:rsid w:val="0060503F"/>
    <w:rsid w:val="0060535A"/>
    <w:rsid w:val="0060546F"/>
    <w:rsid w:val="0060590D"/>
    <w:rsid w:val="006059C4"/>
    <w:rsid w:val="00605ABE"/>
    <w:rsid w:val="00605AFE"/>
    <w:rsid w:val="00605BBF"/>
    <w:rsid w:val="00605BC4"/>
    <w:rsid w:val="00605FB1"/>
    <w:rsid w:val="00606030"/>
    <w:rsid w:val="00606189"/>
    <w:rsid w:val="006063F6"/>
    <w:rsid w:val="006065FD"/>
    <w:rsid w:val="00606729"/>
    <w:rsid w:val="006067B4"/>
    <w:rsid w:val="00606859"/>
    <w:rsid w:val="00606902"/>
    <w:rsid w:val="00606AD2"/>
    <w:rsid w:val="00606AE0"/>
    <w:rsid w:val="00606C94"/>
    <w:rsid w:val="00606EED"/>
    <w:rsid w:val="006070C6"/>
    <w:rsid w:val="0060745D"/>
    <w:rsid w:val="00607489"/>
    <w:rsid w:val="006076DE"/>
    <w:rsid w:val="006076FF"/>
    <w:rsid w:val="00607A5F"/>
    <w:rsid w:val="00607D62"/>
    <w:rsid w:val="00607D7A"/>
    <w:rsid w:val="00607DA7"/>
    <w:rsid w:val="00607F34"/>
    <w:rsid w:val="00607F63"/>
    <w:rsid w:val="00610099"/>
    <w:rsid w:val="006100FB"/>
    <w:rsid w:val="00610B54"/>
    <w:rsid w:val="00610E61"/>
    <w:rsid w:val="006111E6"/>
    <w:rsid w:val="00611B0F"/>
    <w:rsid w:val="00611B30"/>
    <w:rsid w:val="00611B7C"/>
    <w:rsid w:val="00611CA2"/>
    <w:rsid w:val="00611D3A"/>
    <w:rsid w:val="00611DEB"/>
    <w:rsid w:val="00611FDC"/>
    <w:rsid w:val="00612143"/>
    <w:rsid w:val="00612387"/>
    <w:rsid w:val="006124A2"/>
    <w:rsid w:val="006126F6"/>
    <w:rsid w:val="00612763"/>
    <w:rsid w:val="006127BE"/>
    <w:rsid w:val="00612928"/>
    <w:rsid w:val="00612B0D"/>
    <w:rsid w:val="00613168"/>
    <w:rsid w:val="00613300"/>
    <w:rsid w:val="00613363"/>
    <w:rsid w:val="00613468"/>
    <w:rsid w:val="006134C7"/>
    <w:rsid w:val="006134D0"/>
    <w:rsid w:val="00613A23"/>
    <w:rsid w:val="00613ABF"/>
    <w:rsid w:val="00613B0D"/>
    <w:rsid w:val="00613C7C"/>
    <w:rsid w:val="00613EF4"/>
    <w:rsid w:val="00613F69"/>
    <w:rsid w:val="00614022"/>
    <w:rsid w:val="006143C0"/>
    <w:rsid w:val="00614406"/>
    <w:rsid w:val="00614497"/>
    <w:rsid w:val="0061474F"/>
    <w:rsid w:val="00614773"/>
    <w:rsid w:val="006149C8"/>
    <w:rsid w:val="00614A28"/>
    <w:rsid w:val="00614AFB"/>
    <w:rsid w:val="00614B2B"/>
    <w:rsid w:val="00614C3F"/>
    <w:rsid w:val="00614C88"/>
    <w:rsid w:val="00615042"/>
    <w:rsid w:val="0061532D"/>
    <w:rsid w:val="006154B3"/>
    <w:rsid w:val="00615597"/>
    <w:rsid w:val="006155C7"/>
    <w:rsid w:val="00615702"/>
    <w:rsid w:val="00615A01"/>
    <w:rsid w:val="00615C17"/>
    <w:rsid w:val="00615C43"/>
    <w:rsid w:val="00616108"/>
    <w:rsid w:val="00616295"/>
    <w:rsid w:val="00616352"/>
    <w:rsid w:val="00616512"/>
    <w:rsid w:val="0061655B"/>
    <w:rsid w:val="0061662D"/>
    <w:rsid w:val="0061682D"/>
    <w:rsid w:val="00616BE4"/>
    <w:rsid w:val="00616C1A"/>
    <w:rsid w:val="00616C8A"/>
    <w:rsid w:val="00616CB0"/>
    <w:rsid w:val="00616CB5"/>
    <w:rsid w:val="00616D30"/>
    <w:rsid w:val="00617074"/>
    <w:rsid w:val="00617148"/>
    <w:rsid w:val="006173D3"/>
    <w:rsid w:val="006176EB"/>
    <w:rsid w:val="00617A0C"/>
    <w:rsid w:val="00617A0E"/>
    <w:rsid w:val="00617C11"/>
    <w:rsid w:val="00617C49"/>
    <w:rsid w:val="00617D74"/>
    <w:rsid w:val="00617DF1"/>
    <w:rsid w:val="006201DE"/>
    <w:rsid w:val="006201F0"/>
    <w:rsid w:val="00620256"/>
    <w:rsid w:val="00620366"/>
    <w:rsid w:val="006203F5"/>
    <w:rsid w:val="00620472"/>
    <w:rsid w:val="0062067B"/>
    <w:rsid w:val="00620CBE"/>
    <w:rsid w:val="00620CF7"/>
    <w:rsid w:val="00620D89"/>
    <w:rsid w:val="00620E1E"/>
    <w:rsid w:val="00620F61"/>
    <w:rsid w:val="00621187"/>
    <w:rsid w:val="006211A9"/>
    <w:rsid w:val="00621363"/>
    <w:rsid w:val="00621674"/>
    <w:rsid w:val="00621692"/>
    <w:rsid w:val="006216BA"/>
    <w:rsid w:val="006216EC"/>
    <w:rsid w:val="00621964"/>
    <w:rsid w:val="00622343"/>
    <w:rsid w:val="0062239C"/>
    <w:rsid w:val="00622707"/>
    <w:rsid w:val="00622D8D"/>
    <w:rsid w:val="00622EDE"/>
    <w:rsid w:val="00622F6B"/>
    <w:rsid w:val="006231A1"/>
    <w:rsid w:val="006235A1"/>
    <w:rsid w:val="006235B2"/>
    <w:rsid w:val="00623797"/>
    <w:rsid w:val="00623A67"/>
    <w:rsid w:val="00623AF2"/>
    <w:rsid w:val="00623BF9"/>
    <w:rsid w:val="00623C11"/>
    <w:rsid w:val="00623E7A"/>
    <w:rsid w:val="00623F1D"/>
    <w:rsid w:val="00624240"/>
    <w:rsid w:val="006244E7"/>
    <w:rsid w:val="00624951"/>
    <w:rsid w:val="006249D5"/>
    <w:rsid w:val="00624DD0"/>
    <w:rsid w:val="00624EE7"/>
    <w:rsid w:val="00624FA5"/>
    <w:rsid w:val="006252E0"/>
    <w:rsid w:val="006252EF"/>
    <w:rsid w:val="006253ED"/>
    <w:rsid w:val="00625636"/>
    <w:rsid w:val="006256FB"/>
    <w:rsid w:val="00625C41"/>
    <w:rsid w:val="00625E1F"/>
    <w:rsid w:val="00625F3D"/>
    <w:rsid w:val="00626089"/>
    <w:rsid w:val="00626095"/>
    <w:rsid w:val="00626196"/>
    <w:rsid w:val="00626267"/>
    <w:rsid w:val="00626862"/>
    <w:rsid w:val="006268EA"/>
    <w:rsid w:val="00626A11"/>
    <w:rsid w:val="00626FA5"/>
    <w:rsid w:val="00627009"/>
    <w:rsid w:val="006271EC"/>
    <w:rsid w:val="0062723F"/>
    <w:rsid w:val="006272FC"/>
    <w:rsid w:val="006276E2"/>
    <w:rsid w:val="006277E9"/>
    <w:rsid w:val="00627826"/>
    <w:rsid w:val="0062798F"/>
    <w:rsid w:val="00627993"/>
    <w:rsid w:val="00627A2B"/>
    <w:rsid w:val="00627AA5"/>
    <w:rsid w:val="00627AE1"/>
    <w:rsid w:val="00627C61"/>
    <w:rsid w:val="00627E0E"/>
    <w:rsid w:val="00627FD8"/>
    <w:rsid w:val="006300CE"/>
    <w:rsid w:val="00630113"/>
    <w:rsid w:val="006302C0"/>
    <w:rsid w:val="00630596"/>
    <w:rsid w:val="006308E3"/>
    <w:rsid w:val="00630EFB"/>
    <w:rsid w:val="00630F2D"/>
    <w:rsid w:val="00631096"/>
    <w:rsid w:val="006310D4"/>
    <w:rsid w:val="006312C0"/>
    <w:rsid w:val="006312DB"/>
    <w:rsid w:val="006314C8"/>
    <w:rsid w:val="0063152B"/>
    <w:rsid w:val="006316ED"/>
    <w:rsid w:val="0063196B"/>
    <w:rsid w:val="00631C71"/>
    <w:rsid w:val="006323A0"/>
    <w:rsid w:val="00632481"/>
    <w:rsid w:val="00632506"/>
    <w:rsid w:val="0063268E"/>
    <w:rsid w:val="0063270F"/>
    <w:rsid w:val="00632900"/>
    <w:rsid w:val="006329E3"/>
    <w:rsid w:val="00632A02"/>
    <w:rsid w:val="00632A99"/>
    <w:rsid w:val="00632DAC"/>
    <w:rsid w:val="00632EB2"/>
    <w:rsid w:val="00633015"/>
    <w:rsid w:val="00633070"/>
    <w:rsid w:val="00633685"/>
    <w:rsid w:val="006336F0"/>
    <w:rsid w:val="00633803"/>
    <w:rsid w:val="0063399F"/>
    <w:rsid w:val="00633A01"/>
    <w:rsid w:val="00633A2B"/>
    <w:rsid w:val="00633E56"/>
    <w:rsid w:val="00633EE5"/>
    <w:rsid w:val="00634000"/>
    <w:rsid w:val="00634083"/>
    <w:rsid w:val="006340F1"/>
    <w:rsid w:val="00634205"/>
    <w:rsid w:val="00634496"/>
    <w:rsid w:val="006348E8"/>
    <w:rsid w:val="00634E9E"/>
    <w:rsid w:val="00634ED7"/>
    <w:rsid w:val="00634EEA"/>
    <w:rsid w:val="00634FDC"/>
    <w:rsid w:val="00635190"/>
    <w:rsid w:val="006353C7"/>
    <w:rsid w:val="00635CC5"/>
    <w:rsid w:val="00635DCD"/>
    <w:rsid w:val="00635F07"/>
    <w:rsid w:val="006360D9"/>
    <w:rsid w:val="006361A9"/>
    <w:rsid w:val="006362D1"/>
    <w:rsid w:val="00636345"/>
    <w:rsid w:val="006363BE"/>
    <w:rsid w:val="00636523"/>
    <w:rsid w:val="006365BC"/>
    <w:rsid w:val="00636707"/>
    <w:rsid w:val="006368F7"/>
    <w:rsid w:val="00636C7D"/>
    <w:rsid w:val="00636D86"/>
    <w:rsid w:val="00636DD9"/>
    <w:rsid w:val="00636F30"/>
    <w:rsid w:val="00637068"/>
    <w:rsid w:val="00637091"/>
    <w:rsid w:val="00637320"/>
    <w:rsid w:val="006374E9"/>
    <w:rsid w:val="00637518"/>
    <w:rsid w:val="006377DA"/>
    <w:rsid w:val="006379C3"/>
    <w:rsid w:val="00637A5A"/>
    <w:rsid w:val="00637C52"/>
    <w:rsid w:val="00637DEE"/>
    <w:rsid w:val="00637FE1"/>
    <w:rsid w:val="00640139"/>
    <w:rsid w:val="0064021C"/>
    <w:rsid w:val="006404CB"/>
    <w:rsid w:val="00640C17"/>
    <w:rsid w:val="00640D26"/>
    <w:rsid w:val="00641197"/>
    <w:rsid w:val="0064125D"/>
    <w:rsid w:val="006412CC"/>
    <w:rsid w:val="0064135D"/>
    <w:rsid w:val="00641478"/>
    <w:rsid w:val="00641550"/>
    <w:rsid w:val="00641590"/>
    <w:rsid w:val="006415E7"/>
    <w:rsid w:val="0064175E"/>
    <w:rsid w:val="00641772"/>
    <w:rsid w:val="00641791"/>
    <w:rsid w:val="006417AE"/>
    <w:rsid w:val="0064199B"/>
    <w:rsid w:val="00641A28"/>
    <w:rsid w:val="00641BB9"/>
    <w:rsid w:val="00641FB4"/>
    <w:rsid w:val="0064202D"/>
    <w:rsid w:val="006420D8"/>
    <w:rsid w:val="0064216A"/>
    <w:rsid w:val="0064237F"/>
    <w:rsid w:val="00642464"/>
    <w:rsid w:val="006424BC"/>
    <w:rsid w:val="006424FE"/>
    <w:rsid w:val="006425A9"/>
    <w:rsid w:val="006427E7"/>
    <w:rsid w:val="00642879"/>
    <w:rsid w:val="006428DD"/>
    <w:rsid w:val="006428F7"/>
    <w:rsid w:val="00642DA2"/>
    <w:rsid w:val="00642EBF"/>
    <w:rsid w:val="006430DC"/>
    <w:rsid w:val="00643136"/>
    <w:rsid w:val="0064321A"/>
    <w:rsid w:val="0064321C"/>
    <w:rsid w:val="006437AF"/>
    <w:rsid w:val="006439FB"/>
    <w:rsid w:val="00643B3C"/>
    <w:rsid w:val="00643F07"/>
    <w:rsid w:val="0064409E"/>
    <w:rsid w:val="0064411B"/>
    <w:rsid w:val="00644453"/>
    <w:rsid w:val="006444C1"/>
    <w:rsid w:val="006444FE"/>
    <w:rsid w:val="006445EC"/>
    <w:rsid w:val="0064464B"/>
    <w:rsid w:val="00644745"/>
    <w:rsid w:val="00644A7D"/>
    <w:rsid w:val="00644C8B"/>
    <w:rsid w:val="00644CE6"/>
    <w:rsid w:val="00644DF8"/>
    <w:rsid w:val="00644F14"/>
    <w:rsid w:val="00644F4D"/>
    <w:rsid w:val="0064504B"/>
    <w:rsid w:val="00645225"/>
    <w:rsid w:val="00645251"/>
    <w:rsid w:val="0064549E"/>
    <w:rsid w:val="0064561A"/>
    <w:rsid w:val="00645816"/>
    <w:rsid w:val="00645D49"/>
    <w:rsid w:val="00645D4E"/>
    <w:rsid w:val="00645EAF"/>
    <w:rsid w:val="00646197"/>
    <w:rsid w:val="00646274"/>
    <w:rsid w:val="00646393"/>
    <w:rsid w:val="006463AA"/>
    <w:rsid w:val="00646478"/>
    <w:rsid w:val="006466C8"/>
    <w:rsid w:val="00646A2B"/>
    <w:rsid w:val="00646BC6"/>
    <w:rsid w:val="00646C5B"/>
    <w:rsid w:val="00646CB3"/>
    <w:rsid w:val="00646D89"/>
    <w:rsid w:val="00646E2A"/>
    <w:rsid w:val="00646F36"/>
    <w:rsid w:val="0064706A"/>
    <w:rsid w:val="006470EC"/>
    <w:rsid w:val="00647144"/>
    <w:rsid w:val="00647256"/>
    <w:rsid w:val="006472F6"/>
    <w:rsid w:val="0064745D"/>
    <w:rsid w:val="00647613"/>
    <w:rsid w:val="006476DF"/>
    <w:rsid w:val="006479B3"/>
    <w:rsid w:val="006479E3"/>
    <w:rsid w:val="00647E11"/>
    <w:rsid w:val="0065000B"/>
    <w:rsid w:val="00650586"/>
    <w:rsid w:val="00650EB8"/>
    <w:rsid w:val="0065112A"/>
    <w:rsid w:val="006511C3"/>
    <w:rsid w:val="006513F4"/>
    <w:rsid w:val="00651405"/>
    <w:rsid w:val="0065153B"/>
    <w:rsid w:val="006517CE"/>
    <w:rsid w:val="006518CC"/>
    <w:rsid w:val="006518EF"/>
    <w:rsid w:val="00651AF8"/>
    <w:rsid w:val="00651B68"/>
    <w:rsid w:val="00651BBB"/>
    <w:rsid w:val="00651E6D"/>
    <w:rsid w:val="0065220F"/>
    <w:rsid w:val="00652271"/>
    <w:rsid w:val="006524A7"/>
    <w:rsid w:val="006524E4"/>
    <w:rsid w:val="00652587"/>
    <w:rsid w:val="006525A8"/>
    <w:rsid w:val="006525D9"/>
    <w:rsid w:val="0065284C"/>
    <w:rsid w:val="006528E4"/>
    <w:rsid w:val="00652960"/>
    <w:rsid w:val="00652AD5"/>
    <w:rsid w:val="00652B33"/>
    <w:rsid w:val="00652C13"/>
    <w:rsid w:val="00652CFB"/>
    <w:rsid w:val="00652EB9"/>
    <w:rsid w:val="0065311C"/>
    <w:rsid w:val="0065315D"/>
    <w:rsid w:val="006531C1"/>
    <w:rsid w:val="006533DD"/>
    <w:rsid w:val="006536DF"/>
    <w:rsid w:val="006539AD"/>
    <w:rsid w:val="00653A1B"/>
    <w:rsid w:val="00653BC5"/>
    <w:rsid w:val="00653E2B"/>
    <w:rsid w:val="006544DF"/>
    <w:rsid w:val="006544EA"/>
    <w:rsid w:val="00654739"/>
    <w:rsid w:val="00654898"/>
    <w:rsid w:val="00654B88"/>
    <w:rsid w:val="00654CA0"/>
    <w:rsid w:val="00654E63"/>
    <w:rsid w:val="006550CF"/>
    <w:rsid w:val="006551AB"/>
    <w:rsid w:val="0065535B"/>
    <w:rsid w:val="006553F3"/>
    <w:rsid w:val="00655677"/>
    <w:rsid w:val="006556C8"/>
    <w:rsid w:val="0065580A"/>
    <w:rsid w:val="00655864"/>
    <w:rsid w:val="006559BD"/>
    <w:rsid w:val="00655AA8"/>
    <w:rsid w:val="00655C13"/>
    <w:rsid w:val="00655C91"/>
    <w:rsid w:val="00655DFD"/>
    <w:rsid w:val="0065626B"/>
    <w:rsid w:val="00656367"/>
    <w:rsid w:val="00656767"/>
    <w:rsid w:val="006568A9"/>
    <w:rsid w:val="00656ECB"/>
    <w:rsid w:val="00657024"/>
    <w:rsid w:val="0065707D"/>
    <w:rsid w:val="0065708C"/>
    <w:rsid w:val="0065712F"/>
    <w:rsid w:val="0065719A"/>
    <w:rsid w:val="006571F2"/>
    <w:rsid w:val="00657227"/>
    <w:rsid w:val="00657292"/>
    <w:rsid w:val="006573B6"/>
    <w:rsid w:val="006573CA"/>
    <w:rsid w:val="00657695"/>
    <w:rsid w:val="0065769A"/>
    <w:rsid w:val="006578C4"/>
    <w:rsid w:val="006579C1"/>
    <w:rsid w:val="00657A18"/>
    <w:rsid w:val="00657D54"/>
    <w:rsid w:val="00657F5A"/>
    <w:rsid w:val="00660181"/>
    <w:rsid w:val="00660204"/>
    <w:rsid w:val="00660234"/>
    <w:rsid w:val="00660298"/>
    <w:rsid w:val="00660487"/>
    <w:rsid w:val="006604ED"/>
    <w:rsid w:val="00660795"/>
    <w:rsid w:val="006608C7"/>
    <w:rsid w:val="00660975"/>
    <w:rsid w:val="00660F58"/>
    <w:rsid w:val="006610D4"/>
    <w:rsid w:val="0066121B"/>
    <w:rsid w:val="0066125F"/>
    <w:rsid w:val="006613A0"/>
    <w:rsid w:val="00661CBE"/>
    <w:rsid w:val="00661D72"/>
    <w:rsid w:val="0066211A"/>
    <w:rsid w:val="00662470"/>
    <w:rsid w:val="00662690"/>
    <w:rsid w:val="0066281B"/>
    <w:rsid w:val="006628B9"/>
    <w:rsid w:val="0066299E"/>
    <w:rsid w:val="00662A5D"/>
    <w:rsid w:val="00662B58"/>
    <w:rsid w:val="00662BC0"/>
    <w:rsid w:val="00662DBB"/>
    <w:rsid w:val="00662E08"/>
    <w:rsid w:val="00662EA6"/>
    <w:rsid w:val="00662F07"/>
    <w:rsid w:val="006630FF"/>
    <w:rsid w:val="006632FE"/>
    <w:rsid w:val="006633CC"/>
    <w:rsid w:val="00663649"/>
    <w:rsid w:val="006638C6"/>
    <w:rsid w:val="006639CE"/>
    <w:rsid w:val="006639D9"/>
    <w:rsid w:val="00663ABC"/>
    <w:rsid w:val="00663CD6"/>
    <w:rsid w:val="00663F3F"/>
    <w:rsid w:val="00664855"/>
    <w:rsid w:val="00664857"/>
    <w:rsid w:val="006648F7"/>
    <w:rsid w:val="00664B17"/>
    <w:rsid w:val="00664C34"/>
    <w:rsid w:val="00664E7E"/>
    <w:rsid w:val="00664F92"/>
    <w:rsid w:val="00665651"/>
    <w:rsid w:val="0066578B"/>
    <w:rsid w:val="00665854"/>
    <w:rsid w:val="0066597E"/>
    <w:rsid w:val="00665CC3"/>
    <w:rsid w:val="00665D09"/>
    <w:rsid w:val="00665D0C"/>
    <w:rsid w:val="00665EA9"/>
    <w:rsid w:val="00665F30"/>
    <w:rsid w:val="00665FAD"/>
    <w:rsid w:val="006660C3"/>
    <w:rsid w:val="006662C7"/>
    <w:rsid w:val="00666572"/>
    <w:rsid w:val="006667DF"/>
    <w:rsid w:val="00666A02"/>
    <w:rsid w:val="00666BC2"/>
    <w:rsid w:val="00667243"/>
    <w:rsid w:val="006673BD"/>
    <w:rsid w:val="006674C0"/>
    <w:rsid w:val="006675A7"/>
    <w:rsid w:val="0066763A"/>
    <w:rsid w:val="006679C0"/>
    <w:rsid w:val="00667A6A"/>
    <w:rsid w:val="00667CAD"/>
    <w:rsid w:val="00670057"/>
    <w:rsid w:val="006700DD"/>
    <w:rsid w:val="006700E2"/>
    <w:rsid w:val="00670271"/>
    <w:rsid w:val="00670329"/>
    <w:rsid w:val="0067045F"/>
    <w:rsid w:val="00670586"/>
    <w:rsid w:val="00670868"/>
    <w:rsid w:val="00670A42"/>
    <w:rsid w:val="00670B68"/>
    <w:rsid w:val="00670DB4"/>
    <w:rsid w:val="00671009"/>
    <w:rsid w:val="0067110A"/>
    <w:rsid w:val="0067129B"/>
    <w:rsid w:val="00671370"/>
    <w:rsid w:val="006714CE"/>
    <w:rsid w:val="006714FC"/>
    <w:rsid w:val="00671A29"/>
    <w:rsid w:val="00671B60"/>
    <w:rsid w:val="00671C45"/>
    <w:rsid w:val="00671C92"/>
    <w:rsid w:val="00671D32"/>
    <w:rsid w:val="00671E57"/>
    <w:rsid w:val="00671F12"/>
    <w:rsid w:val="00671F7F"/>
    <w:rsid w:val="00671FD2"/>
    <w:rsid w:val="00672237"/>
    <w:rsid w:val="00672286"/>
    <w:rsid w:val="00672301"/>
    <w:rsid w:val="00672307"/>
    <w:rsid w:val="006725F9"/>
    <w:rsid w:val="0067275E"/>
    <w:rsid w:val="00672998"/>
    <w:rsid w:val="00672A94"/>
    <w:rsid w:val="00672BAC"/>
    <w:rsid w:val="00672F9D"/>
    <w:rsid w:val="00672FD2"/>
    <w:rsid w:val="00673055"/>
    <w:rsid w:val="0067335C"/>
    <w:rsid w:val="00673383"/>
    <w:rsid w:val="0067366E"/>
    <w:rsid w:val="00673B79"/>
    <w:rsid w:val="00673C50"/>
    <w:rsid w:val="00673C68"/>
    <w:rsid w:val="00673F83"/>
    <w:rsid w:val="006742C1"/>
    <w:rsid w:val="00674505"/>
    <w:rsid w:val="00674CB5"/>
    <w:rsid w:val="00674E8A"/>
    <w:rsid w:val="00675335"/>
    <w:rsid w:val="00675506"/>
    <w:rsid w:val="0067561C"/>
    <w:rsid w:val="006756BD"/>
    <w:rsid w:val="00675809"/>
    <w:rsid w:val="006758FE"/>
    <w:rsid w:val="00675A8D"/>
    <w:rsid w:val="00675C3A"/>
    <w:rsid w:val="00675C7D"/>
    <w:rsid w:val="00675D2C"/>
    <w:rsid w:val="00675E5F"/>
    <w:rsid w:val="00675E6C"/>
    <w:rsid w:val="00675EEE"/>
    <w:rsid w:val="0067636F"/>
    <w:rsid w:val="00676436"/>
    <w:rsid w:val="00676492"/>
    <w:rsid w:val="00676519"/>
    <w:rsid w:val="00676AF1"/>
    <w:rsid w:val="00676C84"/>
    <w:rsid w:val="00676EB6"/>
    <w:rsid w:val="00677048"/>
    <w:rsid w:val="0067734D"/>
    <w:rsid w:val="006777DD"/>
    <w:rsid w:val="0067781D"/>
    <w:rsid w:val="00677AC0"/>
    <w:rsid w:val="00677D40"/>
    <w:rsid w:val="00677F0C"/>
    <w:rsid w:val="00680130"/>
    <w:rsid w:val="006801E2"/>
    <w:rsid w:val="006802FA"/>
    <w:rsid w:val="006803EB"/>
    <w:rsid w:val="00680643"/>
    <w:rsid w:val="006806AC"/>
    <w:rsid w:val="006809A7"/>
    <w:rsid w:val="006809D8"/>
    <w:rsid w:val="00680A41"/>
    <w:rsid w:val="00680BF6"/>
    <w:rsid w:val="00680E25"/>
    <w:rsid w:val="00680FC0"/>
    <w:rsid w:val="0068106A"/>
    <w:rsid w:val="00681467"/>
    <w:rsid w:val="0068166F"/>
    <w:rsid w:val="006816E5"/>
    <w:rsid w:val="006816FE"/>
    <w:rsid w:val="00681A02"/>
    <w:rsid w:val="00681A7A"/>
    <w:rsid w:val="00681D9B"/>
    <w:rsid w:val="00681ECE"/>
    <w:rsid w:val="00681F7B"/>
    <w:rsid w:val="00681FB7"/>
    <w:rsid w:val="00681FEB"/>
    <w:rsid w:val="00681FF8"/>
    <w:rsid w:val="00682172"/>
    <w:rsid w:val="0068233E"/>
    <w:rsid w:val="0068244C"/>
    <w:rsid w:val="006825AA"/>
    <w:rsid w:val="0068278A"/>
    <w:rsid w:val="006829C1"/>
    <w:rsid w:val="00682AD8"/>
    <w:rsid w:val="00682FFC"/>
    <w:rsid w:val="006830F6"/>
    <w:rsid w:val="00683252"/>
    <w:rsid w:val="00683520"/>
    <w:rsid w:val="006835E6"/>
    <w:rsid w:val="0068367B"/>
    <w:rsid w:val="00683A41"/>
    <w:rsid w:val="00683FC3"/>
    <w:rsid w:val="0068407A"/>
    <w:rsid w:val="006840AD"/>
    <w:rsid w:val="00684215"/>
    <w:rsid w:val="006843A2"/>
    <w:rsid w:val="00684722"/>
    <w:rsid w:val="006847A2"/>
    <w:rsid w:val="00684840"/>
    <w:rsid w:val="0068485D"/>
    <w:rsid w:val="00684961"/>
    <w:rsid w:val="006849AE"/>
    <w:rsid w:val="00684B32"/>
    <w:rsid w:val="00684B89"/>
    <w:rsid w:val="00684BD8"/>
    <w:rsid w:val="00684CBB"/>
    <w:rsid w:val="00685062"/>
    <w:rsid w:val="00685502"/>
    <w:rsid w:val="0068552E"/>
    <w:rsid w:val="006855C6"/>
    <w:rsid w:val="0068564A"/>
    <w:rsid w:val="006857FD"/>
    <w:rsid w:val="006859F3"/>
    <w:rsid w:val="00685B5C"/>
    <w:rsid w:val="00685CC5"/>
    <w:rsid w:val="00685D3F"/>
    <w:rsid w:val="00685E9C"/>
    <w:rsid w:val="00685EDE"/>
    <w:rsid w:val="00685EEE"/>
    <w:rsid w:val="0068612B"/>
    <w:rsid w:val="006862F8"/>
    <w:rsid w:val="006865E5"/>
    <w:rsid w:val="00686C1D"/>
    <w:rsid w:val="00686E2E"/>
    <w:rsid w:val="006872A2"/>
    <w:rsid w:val="006874F6"/>
    <w:rsid w:val="006877E0"/>
    <w:rsid w:val="00687B35"/>
    <w:rsid w:val="00687E58"/>
    <w:rsid w:val="00687F28"/>
    <w:rsid w:val="00687FF2"/>
    <w:rsid w:val="006905AF"/>
    <w:rsid w:val="0069065B"/>
    <w:rsid w:val="006906D0"/>
    <w:rsid w:val="00690788"/>
    <w:rsid w:val="006908C3"/>
    <w:rsid w:val="0069090F"/>
    <w:rsid w:val="0069091D"/>
    <w:rsid w:val="006909B1"/>
    <w:rsid w:val="00690A73"/>
    <w:rsid w:val="00690BE1"/>
    <w:rsid w:val="00690BF7"/>
    <w:rsid w:val="00690E21"/>
    <w:rsid w:val="00690F6D"/>
    <w:rsid w:val="0069113F"/>
    <w:rsid w:val="006912C1"/>
    <w:rsid w:val="006912D6"/>
    <w:rsid w:val="00691673"/>
    <w:rsid w:val="0069171D"/>
    <w:rsid w:val="00691B7C"/>
    <w:rsid w:val="00691FA1"/>
    <w:rsid w:val="006920BA"/>
    <w:rsid w:val="006921A8"/>
    <w:rsid w:val="00692201"/>
    <w:rsid w:val="006922A7"/>
    <w:rsid w:val="006923BD"/>
    <w:rsid w:val="006923E1"/>
    <w:rsid w:val="00692462"/>
    <w:rsid w:val="006924AD"/>
    <w:rsid w:val="006926DA"/>
    <w:rsid w:val="006927F2"/>
    <w:rsid w:val="00692A14"/>
    <w:rsid w:val="00692B37"/>
    <w:rsid w:val="00692CA0"/>
    <w:rsid w:val="00692CF2"/>
    <w:rsid w:val="00693131"/>
    <w:rsid w:val="00693160"/>
    <w:rsid w:val="0069318B"/>
    <w:rsid w:val="0069339B"/>
    <w:rsid w:val="0069366A"/>
    <w:rsid w:val="006936A3"/>
    <w:rsid w:val="00693976"/>
    <w:rsid w:val="006939F7"/>
    <w:rsid w:val="00693B77"/>
    <w:rsid w:val="00693CD4"/>
    <w:rsid w:val="00693E3B"/>
    <w:rsid w:val="00693E50"/>
    <w:rsid w:val="00694126"/>
    <w:rsid w:val="00694208"/>
    <w:rsid w:val="00694246"/>
    <w:rsid w:val="006944F6"/>
    <w:rsid w:val="00694529"/>
    <w:rsid w:val="00694B3A"/>
    <w:rsid w:val="00694B80"/>
    <w:rsid w:val="00694C3E"/>
    <w:rsid w:val="00694CA8"/>
    <w:rsid w:val="00694CE2"/>
    <w:rsid w:val="00694F80"/>
    <w:rsid w:val="006950CB"/>
    <w:rsid w:val="00695126"/>
    <w:rsid w:val="006955D6"/>
    <w:rsid w:val="0069561E"/>
    <w:rsid w:val="00695835"/>
    <w:rsid w:val="00695CC1"/>
    <w:rsid w:val="00695D44"/>
    <w:rsid w:val="00695E3D"/>
    <w:rsid w:val="00695F76"/>
    <w:rsid w:val="00695F86"/>
    <w:rsid w:val="00696197"/>
    <w:rsid w:val="006963DE"/>
    <w:rsid w:val="00696571"/>
    <w:rsid w:val="006965D3"/>
    <w:rsid w:val="00696D18"/>
    <w:rsid w:val="00697289"/>
    <w:rsid w:val="006973BA"/>
    <w:rsid w:val="006973C0"/>
    <w:rsid w:val="00697413"/>
    <w:rsid w:val="0069752F"/>
    <w:rsid w:val="006976EB"/>
    <w:rsid w:val="0069773A"/>
    <w:rsid w:val="00697858"/>
    <w:rsid w:val="00697B49"/>
    <w:rsid w:val="00697B61"/>
    <w:rsid w:val="00697C59"/>
    <w:rsid w:val="00697EFB"/>
    <w:rsid w:val="00697FBA"/>
    <w:rsid w:val="006A0095"/>
    <w:rsid w:val="006A02B8"/>
    <w:rsid w:val="006A0386"/>
    <w:rsid w:val="006A09B1"/>
    <w:rsid w:val="006A0B20"/>
    <w:rsid w:val="006A0B6B"/>
    <w:rsid w:val="006A0B7E"/>
    <w:rsid w:val="006A0C18"/>
    <w:rsid w:val="006A0DA1"/>
    <w:rsid w:val="006A0FD5"/>
    <w:rsid w:val="006A122F"/>
    <w:rsid w:val="006A12DE"/>
    <w:rsid w:val="006A1A75"/>
    <w:rsid w:val="006A1B00"/>
    <w:rsid w:val="006A1C44"/>
    <w:rsid w:val="006A21D8"/>
    <w:rsid w:val="006A22E8"/>
    <w:rsid w:val="006A265F"/>
    <w:rsid w:val="006A2864"/>
    <w:rsid w:val="006A2869"/>
    <w:rsid w:val="006A299E"/>
    <w:rsid w:val="006A2E7C"/>
    <w:rsid w:val="006A2EF7"/>
    <w:rsid w:val="006A2F0A"/>
    <w:rsid w:val="006A325D"/>
    <w:rsid w:val="006A347C"/>
    <w:rsid w:val="006A34E8"/>
    <w:rsid w:val="006A3858"/>
    <w:rsid w:val="006A394F"/>
    <w:rsid w:val="006A3CCE"/>
    <w:rsid w:val="006A3FEA"/>
    <w:rsid w:val="006A411C"/>
    <w:rsid w:val="006A4518"/>
    <w:rsid w:val="006A466D"/>
    <w:rsid w:val="006A4A4F"/>
    <w:rsid w:val="006A4C14"/>
    <w:rsid w:val="006A4C92"/>
    <w:rsid w:val="006A4F68"/>
    <w:rsid w:val="006A4FD3"/>
    <w:rsid w:val="006A5029"/>
    <w:rsid w:val="006A525C"/>
    <w:rsid w:val="006A5307"/>
    <w:rsid w:val="006A537A"/>
    <w:rsid w:val="006A53E1"/>
    <w:rsid w:val="006A5578"/>
    <w:rsid w:val="006A565F"/>
    <w:rsid w:val="006A57FE"/>
    <w:rsid w:val="006A58F8"/>
    <w:rsid w:val="006A5A2A"/>
    <w:rsid w:val="006A6004"/>
    <w:rsid w:val="006A6137"/>
    <w:rsid w:val="006A6265"/>
    <w:rsid w:val="006A626D"/>
    <w:rsid w:val="006A65F1"/>
    <w:rsid w:val="006A67B5"/>
    <w:rsid w:val="006A6891"/>
    <w:rsid w:val="006A6942"/>
    <w:rsid w:val="006A6953"/>
    <w:rsid w:val="006A6A0C"/>
    <w:rsid w:val="006A6C17"/>
    <w:rsid w:val="006A6F49"/>
    <w:rsid w:val="006A742A"/>
    <w:rsid w:val="006A7474"/>
    <w:rsid w:val="006A772B"/>
    <w:rsid w:val="006A7780"/>
    <w:rsid w:val="006A7809"/>
    <w:rsid w:val="006A7853"/>
    <w:rsid w:val="006A7B74"/>
    <w:rsid w:val="006A7C72"/>
    <w:rsid w:val="006B01E3"/>
    <w:rsid w:val="006B0406"/>
    <w:rsid w:val="006B04DA"/>
    <w:rsid w:val="006B058D"/>
    <w:rsid w:val="006B06CE"/>
    <w:rsid w:val="006B06FF"/>
    <w:rsid w:val="006B07A3"/>
    <w:rsid w:val="006B0971"/>
    <w:rsid w:val="006B0ED7"/>
    <w:rsid w:val="006B1246"/>
    <w:rsid w:val="006B1325"/>
    <w:rsid w:val="006B14EA"/>
    <w:rsid w:val="006B160F"/>
    <w:rsid w:val="006B164F"/>
    <w:rsid w:val="006B1852"/>
    <w:rsid w:val="006B1A3E"/>
    <w:rsid w:val="006B1A42"/>
    <w:rsid w:val="006B1A57"/>
    <w:rsid w:val="006B1ABB"/>
    <w:rsid w:val="006B1AF0"/>
    <w:rsid w:val="006B1CE5"/>
    <w:rsid w:val="006B1DA9"/>
    <w:rsid w:val="006B1F0B"/>
    <w:rsid w:val="006B218B"/>
    <w:rsid w:val="006B240A"/>
    <w:rsid w:val="006B2A14"/>
    <w:rsid w:val="006B2B31"/>
    <w:rsid w:val="006B2B95"/>
    <w:rsid w:val="006B2BFB"/>
    <w:rsid w:val="006B2E11"/>
    <w:rsid w:val="006B2EEC"/>
    <w:rsid w:val="006B354A"/>
    <w:rsid w:val="006B3609"/>
    <w:rsid w:val="006B370E"/>
    <w:rsid w:val="006B378A"/>
    <w:rsid w:val="006B38B9"/>
    <w:rsid w:val="006B39D2"/>
    <w:rsid w:val="006B3D67"/>
    <w:rsid w:val="006B4150"/>
    <w:rsid w:val="006B4849"/>
    <w:rsid w:val="006B4A17"/>
    <w:rsid w:val="006B4AD8"/>
    <w:rsid w:val="006B4BAC"/>
    <w:rsid w:val="006B4C24"/>
    <w:rsid w:val="006B4DDB"/>
    <w:rsid w:val="006B4E32"/>
    <w:rsid w:val="006B50A9"/>
    <w:rsid w:val="006B5127"/>
    <w:rsid w:val="006B56FE"/>
    <w:rsid w:val="006B58CD"/>
    <w:rsid w:val="006B5918"/>
    <w:rsid w:val="006B5C42"/>
    <w:rsid w:val="006B5CEA"/>
    <w:rsid w:val="006B5D59"/>
    <w:rsid w:val="006B5DC4"/>
    <w:rsid w:val="006B60B9"/>
    <w:rsid w:val="006B63A9"/>
    <w:rsid w:val="006B64DD"/>
    <w:rsid w:val="006B6556"/>
    <w:rsid w:val="006B65BA"/>
    <w:rsid w:val="006B6826"/>
    <w:rsid w:val="006B6B7B"/>
    <w:rsid w:val="006B6C51"/>
    <w:rsid w:val="006B6C8E"/>
    <w:rsid w:val="006B6CA7"/>
    <w:rsid w:val="006B6D86"/>
    <w:rsid w:val="006B6E43"/>
    <w:rsid w:val="006B6F76"/>
    <w:rsid w:val="006B7478"/>
    <w:rsid w:val="006B74E2"/>
    <w:rsid w:val="006B762A"/>
    <w:rsid w:val="006B779A"/>
    <w:rsid w:val="006B77A3"/>
    <w:rsid w:val="006B7E25"/>
    <w:rsid w:val="006C00DE"/>
    <w:rsid w:val="006C086A"/>
    <w:rsid w:val="006C0F04"/>
    <w:rsid w:val="006C10CC"/>
    <w:rsid w:val="006C113B"/>
    <w:rsid w:val="006C12CC"/>
    <w:rsid w:val="006C13D8"/>
    <w:rsid w:val="006C166F"/>
    <w:rsid w:val="006C17A8"/>
    <w:rsid w:val="006C1D98"/>
    <w:rsid w:val="006C1F18"/>
    <w:rsid w:val="006C233C"/>
    <w:rsid w:val="006C27B5"/>
    <w:rsid w:val="006C28AB"/>
    <w:rsid w:val="006C29BD"/>
    <w:rsid w:val="006C2B6B"/>
    <w:rsid w:val="006C2E26"/>
    <w:rsid w:val="006C307B"/>
    <w:rsid w:val="006C30CE"/>
    <w:rsid w:val="006C30D1"/>
    <w:rsid w:val="006C31A5"/>
    <w:rsid w:val="006C3286"/>
    <w:rsid w:val="006C33CE"/>
    <w:rsid w:val="006C36C4"/>
    <w:rsid w:val="006C3743"/>
    <w:rsid w:val="006C37A7"/>
    <w:rsid w:val="006C37D1"/>
    <w:rsid w:val="006C3909"/>
    <w:rsid w:val="006C3E7F"/>
    <w:rsid w:val="006C41A6"/>
    <w:rsid w:val="006C446E"/>
    <w:rsid w:val="006C45A7"/>
    <w:rsid w:val="006C4680"/>
    <w:rsid w:val="006C47D6"/>
    <w:rsid w:val="006C4A2F"/>
    <w:rsid w:val="006C4A85"/>
    <w:rsid w:val="006C4C02"/>
    <w:rsid w:val="006C4DFA"/>
    <w:rsid w:val="006C4E3A"/>
    <w:rsid w:val="006C4FCF"/>
    <w:rsid w:val="006C5136"/>
    <w:rsid w:val="006C5261"/>
    <w:rsid w:val="006C533A"/>
    <w:rsid w:val="006C536F"/>
    <w:rsid w:val="006C567E"/>
    <w:rsid w:val="006C56BC"/>
    <w:rsid w:val="006C5780"/>
    <w:rsid w:val="006C5A5D"/>
    <w:rsid w:val="006C5D9B"/>
    <w:rsid w:val="006C5E3D"/>
    <w:rsid w:val="006C5FFF"/>
    <w:rsid w:val="006C61EF"/>
    <w:rsid w:val="006C66E7"/>
    <w:rsid w:val="006C696F"/>
    <w:rsid w:val="006C69FD"/>
    <w:rsid w:val="006C6C59"/>
    <w:rsid w:val="006C6D18"/>
    <w:rsid w:val="006C6F33"/>
    <w:rsid w:val="006C7249"/>
    <w:rsid w:val="006C726A"/>
    <w:rsid w:val="006C7341"/>
    <w:rsid w:val="006C735B"/>
    <w:rsid w:val="006C7727"/>
    <w:rsid w:val="006C7775"/>
    <w:rsid w:val="006C781A"/>
    <w:rsid w:val="006C7D4C"/>
    <w:rsid w:val="006C7ECF"/>
    <w:rsid w:val="006C7F3F"/>
    <w:rsid w:val="006D03F5"/>
    <w:rsid w:val="006D056C"/>
    <w:rsid w:val="006D0AF3"/>
    <w:rsid w:val="006D0B73"/>
    <w:rsid w:val="006D0D76"/>
    <w:rsid w:val="006D111E"/>
    <w:rsid w:val="006D12F3"/>
    <w:rsid w:val="006D1319"/>
    <w:rsid w:val="006D1345"/>
    <w:rsid w:val="006D13C1"/>
    <w:rsid w:val="006D15BE"/>
    <w:rsid w:val="006D18B6"/>
    <w:rsid w:val="006D196C"/>
    <w:rsid w:val="006D1B08"/>
    <w:rsid w:val="006D1D5F"/>
    <w:rsid w:val="006D2018"/>
    <w:rsid w:val="006D2076"/>
    <w:rsid w:val="006D21F3"/>
    <w:rsid w:val="006D26BF"/>
    <w:rsid w:val="006D289C"/>
    <w:rsid w:val="006D2BC6"/>
    <w:rsid w:val="006D2C7D"/>
    <w:rsid w:val="006D32E7"/>
    <w:rsid w:val="006D345F"/>
    <w:rsid w:val="006D3A0E"/>
    <w:rsid w:val="006D3A1E"/>
    <w:rsid w:val="006D3A78"/>
    <w:rsid w:val="006D3D0E"/>
    <w:rsid w:val="006D3D7D"/>
    <w:rsid w:val="006D4016"/>
    <w:rsid w:val="006D411C"/>
    <w:rsid w:val="006D4144"/>
    <w:rsid w:val="006D421B"/>
    <w:rsid w:val="006D4684"/>
    <w:rsid w:val="006D4699"/>
    <w:rsid w:val="006D46AD"/>
    <w:rsid w:val="006D48BE"/>
    <w:rsid w:val="006D48CD"/>
    <w:rsid w:val="006D510F"/>
    <w:rsid w:val="006D51AD"/>
    <w:rsid w:val="006D52C1"/>
    <w:rsid w:val="006D539D"/>
    <w:rsid w:val="006D573C"/>
    <w:rsid w:val="006D590E"/>
    <w:rsid w:val="006D5A85"/>
    <w:rsid w:val="006D5AC6"/>
    <w:rsid w:val="006D5B79"/>
    <w:rsid w:val="006D5C90"/>
    <w:rsid w:val="006D5E34"/>
    <w:rsid w:val="006D5E74"/>
    <w:rsid w:val="006D5F2B"/>
    <w:rsid w:val="006D600D"/>
    <w:rsid w:val="006D62B9"/>
    <w:rsid w:val="006D679A"/>
    <w:rsid w:val="006D6979"/>
    <w:rsid w:val="006D6D00"/>
    <w:rsid w:val="006D6D18"/>
    <w:rsid w:val="006D6E64"/>
    <w:rsid w:val="006D7120"/>
    <w:rsid w:val="006D7331"/>
    <w:rsid w:val="006D73F7"/>
    <w:rsid w:val="006D7414"/>
    <w:rsid w:val="006D7448"/>
    <w:rsid w:val="006D74EF"/>
    <w:rsid w:val="006D7568"/>
    <w:rsid w:val="006D7621"/>
    <w:rsid w:val="006D7654"/>
    <w:rsid w:val="006D782D"/>
    <w:rsid w:val="006D7B2C"/>
    <w:rsid w:val="006D7BD7"/>
    <w:rsid w:val="006D7D5E"/>
    <w:rsid w:val="006D7E22"/>
    <w:rsid w:val="006E033C"/>
    <w:rsid w:val="006E0618"/>
    <w:rsid w:val="006E0644"/>
    <w:rsid w:val="006E0E3D"/>
    <w:rsid w:val="006E11AD"/>
    <w:rsid w:val="006E13C4"/>
    <w:rsid w:val="006E17A1"/>
    <w:rsid w:val="006E1A0A"/>
    <w:rsid w:val="006E1EE2"/>
    <w:rsid w:val="006E1FB9"/>
    <w:rsid w:val="006E221D"/>
    <w:rsid w:val="006E223F"/>
    <w:rsid w:val="006E23D1"/>
    <w:rsid w:val="006E2613"/>
    <w:rsid w:val="006E277D"/>
    <w:rsid w:val="006E2AE4"/>
    <w:rsid w:val="006E2CE7"/>
    <w:rsid w:val="006E2FAF"/>
    <w:rsid w:val="006E3099"/>
    <w:rsid w:val="006E3402"/>
    <w:rsid w:val="006E36C1"/>
    <w:rsid w:val="006E3A76"/>
    <w:rsid w:val="006E3CE9"/>
    <w:rsid w:val="006E3D82"/>
    <w:rsid w:val="006E3E6E"/>
    <w:rsid w:val="006E4201"/>
    <w:rsid w:val="006E4528"/>
    <w:rsid w:val="006E4720"/>
    <w:rsid w:val="006E47E6"/>
    <w:rsid w:val="006E48A7"/>
    <w:rsid w:val="006E4A2E"/>
    <w:rsid w:val="006E4C1C"/>
    <w:rsid w:val="006E4F37"/>
    <w:rsid w:val="006E4FFD"/>
    <w:rsid w:val="006E5010"/>
    <w:rsid w:val="006E549F"/>
    <w:rsid w:val="006E5707"/>
    <w:rsid w:val="006E57D6"/>
    <w:rsid w:val="006E5894"/>
    <w:rsid w:val="006E58AC"/>
    <w:rsid w:val="006E59EB"/>
    <w:rsid w:val="006E5B76"/>
    <w:rsid w:val="006E5C20"/>
    <w:rsid w:val="006E5D27"/>
    <w:rsid w:val="006E5D92"/>
    <w:rsid w:val="006E5DBC"/>
    <w:rsid w:val="006E5E0B"/>
    <w:rsid w:val="006E60E7"/>
    <w:rsid w:val="006E635F"/>
    <w:rsid w:val="006E6379"/>
    <w:rsid w:val="006E63A0"/>
    <w:rsid w:val="006E66DC"/>
    <w:rsid w:val="006E67D9"/>
    <w:rsid w:val="006E688F"/>
    <w:rsid w:val="006E6A13"/>
    <w:rsid w:val="006E6A32"/>
    <w:rsid w:val="006E6B3E"/>
    <w:rsid w:val="006E6CC5"/>
    <w:rsid w:val="006E6D00"/>
    <w:rsid w:val="006E6D1E"/>
    <w:rsid w:val="006E6E96"/>
    <w:rsid w:val="006E6F0A"/>
    <w:rsid w:val="006E72B9"/>
    <w:rsid w:val="006E760A"/>
    <w:rsid w:val="006E76D0"/>
    <w:rsid w:val="006E7A1A"/>
    <w:rsid w:val="006F021F"/>
    <w:rsid w:val="006F0227"/>
    <w:rsid w:val="006F0299"/>
    <w:rsid w:val="006F0384"/>
    <w:rsid w:val="006F0788"/>
    <w:rsid w:val="006F0A7E"/>
    <w:rsid w:val="006F0A92"/>
    <w:rsid w:val="006F0AF6"/>
    <w:rsid w:val="006F0B8C"/>
    <w:rsid w:val="006F0C1C"/>
    <w:rsid w:val="006F0E02"/>
    <w:rsid w:val="006F0F4D"/>
    <w:rsid w:val="006F0FF1"/>
    <w:rsid w:val="006F1293"/>
    <w:rsid w:val="006F1337"/>
    <w:rsid w:val="006F1353"/>
    <w:rsid w:val="006F15A2"/>
    <w:rsid w:val="006F189B"/>
    <w:rsid w:val="006F1B65"/>
    <w:rsid w:val="006F1DBA"/>
    <w:rsid w:val="006F1DC7"/>
    <w:rsid w:val="006F1E9F"/>
    <w:rsid w:val="006F2234"/>
    <w:rsid w:val="006F2325"/>
    <w:rsid w:val="006F237A"/>
    <w:rsid w:val="006F24CB"/>
    <w:rsid w:val="006F262A"/>
    <w:rsid w:val="006F275B"/>
    <w:rsid w:val="006F28B9"/>
    <w:rsid w:val="006F292E"/>
    <w:rsid w:val="006F29BF"/>
    <w:rsid w:val="006F2DEA"/>
    <w:rsid w:val="006F3131"/>
    <w:rsid w:val="006F3265"/>
    <w:rsid w:val="006F3279"/>
    <w:rsid w:val="006F3482"/>
    <w:rsid w:val="006F34F1"/>
    <w:rsid w:val="006F35D4"/>
    <w:rsid w:val="006F35EA"/>
    <w:rsid w:val="006F38A8"/>
    <w:rsid w:val="006F39C3"/>
    <w:rsid w:val="006F3B1A"/>
    <w:rsid w:val="006F3C13"/>
    <w:rsid w:val="006F3E6D"/>
    <w:rsid w:val="006F3F46"/>
    <w:rsid w:val="006F41BF"/>
    <w:rsid w:val="006F4557"/>
    <w:rsid w:val="006F4590"/>
    <w:rsid w:val="006F470C"/>
    <w:rsid w:val="006F4B2D"/>
    <w:rsid w:val="006F4DBB"/>
    <w:rsid w:val="006F4DE7"/>
    <w:rsid w:val="006F4F09"/>
    <w:rsid w:val="006F51AA"/>
    <w:rsid w:val="006F52F7"/>
    <w:rsid w:val="006F5538"/>
    <w:rsid w:val="006F56F4"/>
    <w:rsid w:val="006F57A8"/>
    <w:rsid w:val="006F57FB"/>
    <w:rsid w:val="006F5886"/>
    <w:rsid w:val="006F59EE"/>
    <w:rsid w:val="006F5DD1"/>
    <w:rsid w:val="006F5EBF"/>
    <w:rsid w:val="006F5F58"/>
    <w:rsid w:val="006F6019"/>
    <w:rsid w:val="006F61ED"/>
    <w:rsid w:val="006F652C"/>
    <w:rsid w:val="006F6574"/>
    <w:rsid w:val="006F665A"/>
    <w:rsid w:val="006F6827"/>
    <w:rsid w:val="006F6A28"/>
    <w:rsid w:val="006F72CB"/>
    <w:rsid w:val="006F7454"/>
    <w:rsid w:val="006F7496"/>
    <w:rsid w:val="006F762C"/>
    <w:rsid w:val="006F7755"/>
    <w:rsid w:val="006F77E2"/>
    <w:rsid w:val="006F78CC"/>
    <w:rsid w:val="006F7BD7"/>
    <w:rsid w:val="006F7C9D"/>
    <w:rsid w:val="006F7D45"/>
    <w:rsid w:val="006F7E3A"/>
    <w:rsid w:val="006F7FA1"/>
    <w:rsid w:val="0070019B"/>
    <w:rsid w:val="007003CD"/>
    <w:rsid w:val="007003E4"/>
    <w:rsid w:val="007005E2"/>
    <w:rsid w:val="00700659"/>
    <w:rsid w:val="007009F6"/>
    <w:rsid w:val="00700A6E"/>
    <w:rsid w:val="00700C42"/>
    <w:rsid w:val="00700DF1"/>
    <w:rsid w:val="00700F9A"/>
    <w:rsid w:val="00701081"/>
    <w:rsid w:val="007011DE"/>
    <w:rsid w:val="0070124B"/>
    <w:rsid w:val="00701694"/>
    <w:rsid w:val="0070172C"/>
    <w:rsid w:val="0070173A"/>
    <w:rsid w:val="007017FA"/>
    <w:rsid w:val="00701A33"/>
    <w:rsid w:val="00701B07"/>
    <w:rsid w:val="00701E59"/>
    <w:rsid w:val="00701EE6"/>
    <w:rsid w:val="00702020"/>
    <w:rsid w:val="007021F7"/>
    <w:rsid w:val="007021FE"/>
    <w:rsid w:val="0070227C"/>
    <w:rsid w:val="007022CF"/>
    <w:rsid w:val="00702532"/>
    <w:rsid w:val="0070293B"/>
    <w:rsid w:val="00702ABD"/>
    <w:rsid w:val="00702E77"/>
    <w:rsid w:val="00702F98"/>
    <w:rsid w:val="007031FD"/>
    <w:rsid w:val="0070326A"/>
    <w:rsid w:val="007037C8"/>
    <w:rsid w:val="00703A1A"/>
    <w:rsid w:val="00703AAA"/>
    <w:rsid w:val="00703BE5"/>
    <w:rsid w:val="00703DF8"/>
    <w:rsid w:val="00703E37"/>
    <w:rsid w:val="00703E92"/>
    <w:rsid w:val="00704157"/>
    <w:rsid w:val="007041F1"/>
    <w:rsid w:val="00704296"/>
    <w:rsid w:val="00704587"/>
    <w:rsid w:val="007049D4"/>
    <w:rsid w:val="00704B01"/>
    <w:rsid w:val="00704B7B"/>
    <w:rsid w:val="00704B8B"/>
    <w:rsid w:val="00704BEF"/>
    <w:rsid w:val="00704E12"/>
    <w:rsid w:val="0070501A"/>
    <w:rsid w:val="007051B9"/>
    <w:rsid w:val="007051FD"/>
    <w:rsid w:val="00705222"/>
    <w:rsid w:val="007052AF"/>
    <w:rsid w:val="00705501"/>
    <w:rsid w:val="00705564"/>
    <w:rsid w:val="00705C93"/>
    <w:rsid w:val="00705C9B"/>
    <w:rsid w:val="00705CF7"/>
    <w:rsid w:val="00705D5F"/>
    <w:rsid w:val="00705D74"/>
    <w:rsid w:val="00705F11"/>
    <w:rsid w:val="00706223"/>
    <w:rsid w:val="00706390"/>
    <w:rsid w:val="007063FE"/>
    <w:rsid w:val="00706921"/>
    <w:rsid w:val="00706A18"/>
    <w:rsid w:val="00706A71"/>
    <w:rsid w:val="00706C68"/>
    <w:rsid w:val="00706DC5"/>
    <w:rsid w:val="0070708B"/>
    <w:rsid w:val="00707145"/>
    <w:rsid w:val="00707156"/>
    <w:rsid w:val="007071AF"/>
    <w:rsid w:val="007072F8"/>
    <w:rsid w:val="007075C6"/>
    <w:rsid w:val="007076AA"/>
    <w:rsid w:val="0070770B"/>
    <w:rsid w:val="00707823"/>
    <w:rsid w:val="00707A23"/>
    <w:rsid w:val="00707C0B"/>
    <w:rsid w:val="00707C36"/>
    <w:rsid w:val="00707D00"/>
    <w:rsid w:val="00707D9A"/>
    <w:rsid w:val="00710037"/>
    <w:rsid w:val="0071008B"/>
    <w:rsid w:val="007101C0"/>
    <w:rsid w:val="007102FE"/>
    <w:rsid w:val="00710444"/>
    <w:rsid w:val="0071044C"/>
    <w:rsid w:val="0071088C"/>
    <w:rsid w:val="007109AD"/>
    <w:rsid w:val="00710AD5"/>
    <w:rsid w:val="00710B4C"/>
    <w:rsid w:val="00710C8E"/>
    <w:rsid w:val="00710D39"/>
    <w:rsid w:val="00710E00"/>
    <w:rsid w:val="0071103B"/>
    <w:rsid w:val="007110EA"/>
    <w:rsid w:val="00711268"/>
    <w:rsid w:val="00711399"/>
    <w:rsid w:val="007114B5"/>
    <w:rsid w:val="00711750"/>
    <w:rsid w:val="00711868"/>
    <w:rsid w:val="0071195E"/>
    <w:rsid w:val="00711B93"/>
    <w:rsid w:val="00711D84"/>
    <w:rsid w:val="0071204D"/>
    <w:rsid w:val="007123A9"/>
    <w:rsid w:val="007123BB"/>
    <w:rsid w:val="007125BE"/>
    <w:rsid w:val="00712637"/>
    <w:rsid w:val="007126D6"/>
    <w:rsid w:val="0071293C"/>
    <w:rsid w:val="007129F2"/>
    <w:rsid w:val="00712A73"/>
    <w:rsid w:val="00712AD8"/>
    <w:rsid w:val="00712E51"/>
    <w:rsid w:val="00712E8D"/>
    <w:rsid w:val="00713285"/>
    <w:rsid w:val="007132EE"/>
    <w:rsid w:val="00713392"/>
    <w:rsid w:val="0071339D"/>
    <w:rsid w:val="00713472"/>
    <w:rsid w:val="00713501"/>
    <w:rsid w:val="00713532"/>
    <w:rsid w:val="00713699"/>
    <w:rsid w:val="007137A0"/>
    <w:rsid w:val="00713866"/>
    <w:rsid w:val="00713BD3"/>
    <w:rsid w:val="00713E26"/>
    <w:rsid w:val="00713F37"/>
    <w:rsid w:val="00714189"/>
    <w:rsid w:val="0071419B"/>
    <w:rsid w:val="00714764"/>
    <w:rsid w:val="007148C1"/>
    <w:rsid w:val="007149E2"/>
    <w:rsid w:val="00714A08"/>
    <w:rsid w:val="00714FA6"/>
    <w:rsid w:val="00715281"/>
    <w:rsid w:val="00715285"/>
    <w:rsid w:val="0071540A"/>
    <w:rsid w:val="0071549B"/>
    <w:rsid w:val="007154AF"/>
    <w:rsid w:val="0071596D"/>
    <w:rsid w:val="00715C81"/>
    <w:rsid w:val="00715C95"/>
    <w:rsid w:val="00715D19"/>
    <w:rsid w:val="00715DBB"/>
    <w:rsid w:val="00715E73"/>
    <w:rsid w:val="00715E8A"/>
    <w:rsid w:val="00715E8C"/>
    <w:rsid w:val="00716185"/>
    <w:rsid w:val="00716277"/>
    <w:rsid w:val="0071662B"/>
    <w:rsid w:val="00716643"/>
    <w:rsid w:val="0071681F"/>
    <w:rsid w:val="007168BA"/>
    <w:rsid w:val="007169D0"/>
    <w:rsid w:val="00716A2C"/>
    <w:rsid w:val="00716FF8"/>
    <w:rsid w:val="007175E8"/>
    <w:rsid w:val="0071768D"/>
    <w:rsid w:val="00717C6E"/>
    <w:rsid w:val="00717D32"/>
    <w:rsid w:val="00717E35"/>
    <w:rsid w:val="00720034"/>
    <w:rsid w:val="00720168"/>
    <w:rsid w:val="007204AD"/>
    <w:rsid w:val="0072057A"/>
    <w:rsid w:val="0072088B"/>
    <w:rsid w:val="007209E3"/>
    <w:rsid w:val="007209EE"/>
    <w:rsid w:val="00720A2E"/>
    <w:rsid w:val="00720CD5"/>
    <w:rsid w:val="007210A3"/>
    <w:rsid w:val="007210F2"/>
    <w:rsid w:val="0072114B"/>
    <w:rsid w:val="00721197"/>
    <w:rsid w:val="007212C7"/>
    <w:rsid w:val="00721624"/>
    <w:rsid w:val="007217D5"/>
    <w:rsid w:val="00721B2D"/>
    <w:rsid w:val="00721D15"/>
    <w:rsid w:val="00721EE2"/>
    <w:rsid w:val="00722009"/>
    <w:rsid w:val="0072201E"/>
    <w:rsid w:val="00722332"/>
    <w:rsid w:val="00722617"/>
    <w:rsid w:val="007226E5"/>
    <w:rsid w:val="007226F7"/>
    <w:rsid w:val="007227AA"/>
    <w:rsid w:val="007229FE"/>
    <w:rsid w:val="00722CF1"/>
    <w:rsid w:val="00722D97"/>
    <w:rsid w:val="00722FF9"/>
    <w:rsid w:val="00723014"/>
    <w:rsid w:val="007231EA"/>
    <w:rsid w:val="007231FE"/>
    <w:rsid w:val="007232D9"/>
    <w:rsid w:val="0072346F"/>
    <w:rsid w:val="00723510"/>
    <w:rsid w:val="0072369F"/>
    <w:rsid w:val="0072391C"/>
    <w:rsid w:val="00723AAC"/>
    <w:rsid w:val="00723B80"/>
    <w:rsid w:val="00723F43"/>
    <w:rsid w:val="0072405A"/>
    <w:rsid w:val="007242E3"/>
    <w:rsid w:val="007245D1"/>
    <w:rsid w:val="0072486F"/>
    <w:rsid w:val="00724960"/>
    <w:rsid w:val="00724ADF"/>
    <w:rsid w:val="00724B80"/>
    <w:rsid w:val="00724BD6"/>
    <w:rsid w:val="00724D5E"/>
    <w:rsid w:val="00724E35"/>
    <w:rsid w:val="00724E42"/>
    <w:rsid w:val="00725192"/>
    <w:rsid w:val="0072553E"/>
    <w:rsid w:val="00725636"/>
    <w:rsid w:val="0072579A"/>
    <w:rsid w:val="007257B3"/>
    <w:rsid w:val="00725808"/>
    <w:rsid w:val="00725855"/>
    <w:rsid w:val="007258E0"/>
    <w:rsid w:val="00725AB7"/>
    <w:rsid w:val="00725ACD"/>
    <w:rsid w:val="00725C36"/>
    <w:rsid w:val="0072602E"/>
    <w:rsid w:val="007260FE"/>
    <w:rsid w:val="007264A1"/>
    <w:rsid w:val="00726807"/>
    <w:rsid w:val="00726841"/>
    <w:rsid w:val="007269B3"/>
    <w:rsid w:val="00726AD6"/>
    <w:rsid w:val="00726B2C"/>
    <w:rsid w:val="0072709C"/>
    <w:rsid w:val="007270CE"/>
    <w:rsid w:val="007271ED"/>
    <w:rsid w:val="0072744D"/>
    <w:rsid w:val="0072754A"/>
    <w:rsid w:val="0072762A"/>
    <w:rsid w:val="00727939"/>
    <w:rsid w:val="00727BC4"/>
    <w:rsid w:val="00727F49"/>
    <w:rsid w:val="007302C8"/>
    <w:rsid w:val="00730382"/>
    <w:rsid w:val="00730550"/>
    <w:rsid w:val="0073070E"/>
    <w:rsid w:val="00730C69"/>
    <w:rsid w:val="00730CDA"/>
    <w:rsid w:val="00730FA4"/>
    <w:rsid w:val="00731248"/>
    <w:rsid w:val="0073158B"/>
    <w:rsid w:val="007315BC"/>
    <w:rsid w:val="00731692"/>
    <w:rsid w:val="00731982"/>
    <w:rsid w:val="00731C49"/>
    <w:rsid w:val="00731F90"/>
    <w:rsid w:val="00732342"/>
    <w:rsid w:val="00732366"/>
    <w:rsid w:val="00732410"/>
    <w:rsid w:val="0073246F"/>
    <w:rsid w:val="007325E7"/>
    <w:rsid w:val="00732726"/>
    <w:rsid w:val="0073272F"/>
    <w:rsid w:val="0073288E"/>
    <w:rsid w:val="007328E4"/>
    <w:rsid w:val="00732C43"/>
    <w:rsid w:val="00732D3E"/>
    <w:rsid w:val="007330F3"/>
    <w:rsid w:val="007332CA"/>
    <w:rsid w:val="00733353"/>
    <w:rsid w:val="00733486"/>
    <w:rsid w:val="00733518"/>
    <w:rsid w:val="00733688"/>
    <w:rsid w:val="007336B6"/>
    <w:rsid w:val="00733712"/>
    <w:rsid w:val="007339F1"/>
    <w:rsid w:val="00733A4C"/>
    <w:rsid w:val="00733B64"/>
    <w:rsid w:val="00733DB3"/>
    <w:rsid w:val="00733F2D"/>
    <w:rsid w:val="00733F4A"/>
    <w:rsid w:val="00733FC3"/>
    <w:rsid w:val="0073402F"/>
    <w:rsid w:val="00734053"/>
    <w:rsid w:val="007340AF"/>
    <w:rsid w:val="007340F9"/>
    <w:rsid w:val="0073410C"/>
    <w:rsid w:val="00734307"/>
    <w:rsid w:val="0073445C"/>
    <w:rsid w:val="00734592"/>
    <w:rsid w:val="007345D4"/>
    <w:rsid w:val="00734969"/>
    <w:rsid w:val="00734C47"/>
    <w:rsid w:val="00734D22"/>
    <w:rsid w:val="00734FBE"/>
    <w:rsid w:val="0073547E"/>
    <w:rsid w:val="007356E8"/>
    <w:rsid w:val="00735751"/>
    <w:rsid w:val="00735C4F"/>
    <w:rsid w:val="00735CD1"/>
    <w:rsid w:val="00735D85"/>
    <w:rsid w:val="00735F69"/>
    <w:rsid w:val="00735FBD"/>
    <w:rsid w:val="00736005"/>
    <w:rsid w:val="0073605C"/>
    <w:rsid w:val="007363AE"/>
    <w:rsid w:val="0073641A"/>
    <w:rsid w:val="00736756"/>
    <w:rsid w:val="00736C1A"/>
    <w:rsid w:val="00736F81"/>
    <w:rsid w:val="007370FB"/>
    <w:rsid w:val="007372C4"/>
    <w:rsid w:val="00737401"/>
    <w:rsid w:val="007379E6"/>
    <w:rsid w:val="007379F6"/>
    <w:rsid w:val="00737B59"/>
    <w:rsid w:val="00737B60"/>
    <w:rsid w:val="00737BCB"/>
    <w:rsid w:val="00737CCA"/>
    <w:rsid w:val="00737CF2"/>
    <w:rsid w:val="00737DFE"/>
    <w:rsid w:val="00737ED4"/>
    <w:rsid w:val="007401B0"/>
    <w:rsid w:val="00740341"/>
    <w:rsid w:val="0074045D"/>
    <w:rsid w:val="00740617"/>
    <w:rsid w:val="00740A67"/>
    <w:rsid w:val="00740B10"/>
    <w:rsid w:val="00740CB5"/>
    <w:rsid w:val="00740F88"/>
    <w:rsid w:val="00741040"/>
    <w:rsid w:val="00741097"/>
    <w:rsid w:val="0074118C"/>
    <w:rsid w:val="00741220"/>
    <w:rsid w:val="00741242"/>
    <w:rsid w:val="007413AD"/>
    <w:rsid w:val="0074144B"/>
    <w:rsid w:val="007416DC"/>
    <w:rsid w:val="00741A0D"/>
    <w:rsid w:val="00741B42"/>
    <w:rsid w:val="00741C81"/>
    <w:rsid w:val="00741D06"/>
    <w:rsid w:val="00741DDC"/>
    <w:rsid w:val="00741E1E"/>
    <w:rsid w:val="00741EBE"/>
    <w:rsid w:val="00741F3A"/>
    <w:rsid w:val="00741FF6"/>
    <w:rsid w:val="007420F7"/>
    <w:rsid w:val="007421AF"/>
    <w:rsid w:val="0074238C"/>
    <w:rsid w:val="007423B2"/>
    <w:rsid w:val="00742532"/>
    <w:rsid w:val="007425A1"/>
    <w:rsid w:val="00742999"/>
    <w:rsid w:val="00742AD2"/>
    <w:rsid w:val="00742EEC"/>
    <w:rsid w:val="007432AA"/>
    <w:rsid w:val="00743533"/>
    <w:rsid w:val="00743A48"/>
    <w:rsid w:val="00743CD3"/>
    <w:rsid w:val="00743E36"/>
    <w:rsid w:val="007443D4"/>
    <w:rsid w:val="007448E0"/>
    <w:rsid w:val="007448EC"/>
    <w:rsid w:val="00744905"/>
    <w:rsid w:val="00744999"/>
    <w:rsid w:val="00744AD7"/>
    <w:rsid w:val="007450A8"/>
    <w:rsid w:val="007450F8"/>
    <w:rsid w:val="007451A7"/>
    <w:rsid w:val="00745260"/>
    <w:rsid w:val="007453D4"/>
    <w:rsid w:val="007454D3"/>
    <w:rsid w:val="007455F2"/>
    <w:rsid w:val="00745797"/>
    <w:rsid w:val="00745A98"/>
    <w:rsid w:val="00745C28"/>
    <w:rsid w:val="00746022"/>
    <w:rsid w:val="007467C8"/>
    <w:rsid w:val="00746868"/>
    <w:rsid w:val="007468B8"/>
    <w:rsid w:val="00746952"/>
    <w:rsid w:val="007469F5"/>
    <w:rsid w:val="00746CAE"/>
    <w:rsid w:val="00746DED"/>
    <w:rsid w:val="00746E41"/>
    <w:rsid w:val="0074703E"/>
    <w:rsid w:val="007470A9"/>
    <w:rsid w:val="0074712C"/>
    <w:rsid w:val="00747249"/>
    <w:rsid w:val="0074741D"/>
    <w:rsid w:val="00747444"/>
    <w:rsid w:val="007477B8"/>
    <w:rsid w:val="00747945"/>
    <w:rsid w:val="007479AE"/>
    <w:rsid w:val="00747A17"/>
    <w:rsid w:val="00747B85"/>
    <w:rsid w:val="00747BD2"/>
    <w:rsid w:val="00747E69"/>
    <w:rsid w:val="0075025A"/>
    <w:rsid w:val="00750F72"/>
    <w:rsid w:val="00750FAC"/>
    <w:rsid w:val="007512E0"/>
    <w:rsid w:val="0075134E"/>
    <w:rsid w:val="0075187E"/>
    <w:rsid w:val="00751957"/>
    <w:rsid w:val="00751C79"/>
    <w:rsid w:val="00751E0A"/>
    <w:rsid w:val="00751EFC"/>
    <w:rsid w:val="00751FC6"/>
    <w:rsid w:val="00752152"/>
    <w:rsid w:val="007524AC"/>
    <w:rsid w:val="007524D7"/>
    <w:rsid w:val="00752585"/>
    <w:rsid w:val="00752723"/>
    <w:rsid w:val="0075273D"/>
    <w:rsid w:val="007528AD"/>
    <w:rsid w:val="007528E9"/>
    <w:rsid w:val="007529F4"/>
    <w:rsid w:val="00752AAA"/>
    <w:rsid w:val="00752B2B"/>
    <w:rsid w:val="00752D1D"/>
    <w:rsid w:val="00752DE6"/>
    <w:rsid w:val="00752F64"/>
    <w:rsid w:val="00753304"/>
    <w:rsid w:val="00753365"/>
    <w:rsid w:val="007533A8"/>
    <w:rsid w:val="00753459"/>
    <w:rsid w:val="00753597"/>
    <w:rsid w:val="0075386E"/>
    <w:rsid w:val="007539C7"/>
    <w:rsid w:val="00753A1A"/>
    <w:rsid w:val="00753A50"/>
    <w:rsid w:val="007543E7"/>
    <w:rsid w:val="0075442B"/>
    <w:rsid w:val="00754527"/>
    <w:rsid w:val="0075454E"/>
    <w:rsid w:val="00754626"/>
    <w:rsid w:val="007546B8"/>
    <w:rsid w:val="007548B6"/>
    <w:rsid w:val="00754ADA"/>
    <w:rsid w:val="00754D23"/>
    <w:rsid w:val="00754DB1"/>
    <w:rsid w:val="00754E0A"/>
    <w:rsid w:val="00754E4A"/>
    <w:rsid w:val="00754E71"/>
    <w:rsid w:val="00754F47"/>
    <w:rsid w:val="007550A1"/>
    <w:rsid w:val="00755166"/>
    <w:rsid w:val="007551F2"/>
    <w:rsid w:val="0075525F"/>
    <w:rsid w:val="007552F1"/>
    <w:rsid w:val="0075540F"/>
    <w:rsid w:val="00755445"/>
    <w:rsid w:val="00755700"/>
    <w:rsid w:val="00755744"/>
    <w:rsid w:val="0075587E"/>
    <w:rsid w:val="00755A5E"/>
    <w:rsid w:val="00755C76"/>
    <w:rsid w:val="00755D1F"/>
    <w:rsid w:val="00755EAE"/>
    <w:rsid w:val="007560B1"/>
    <w:rsid w:val="007563E9"/>
    <w:rsid w:val="007564DC"/>
    <w:rsid w:val="0075654B"/>
    <w:rsid w:val="0075660B"/>
    <w:rsid w:val="0075666E"/>
    <w:rsid w:val="007569F0"/>
    <w:rsid w:val="00756AC5"/>
    <w:rsid w:val="00756DA2"/>
    <w:rsid w:val="00756E44"/>
    <w:rsid w:val="00756FE9"/>
    <w:rsid w:val="00757133"/>
    <w:rsid w:val="007571DC"/>
    <w:rsid w:val="007572C9"/>
    <w:rsid w:val="0075768B"/>
    <w:rsid w:val="007577C0"/>
    <w:rsid w:val="00757A65"/>
    <w:rsid w:val="00757D0F"/>
    <w:rsid w:val="00757FFD"/>
    <w:rsid w:val="007600DF"/>
    <w:rsid w:val="00760178"/>
    <w:rsid w:val="007603DA"/>
    <w:rsid w:val="0076054E"/>
    <w:rsid w:val="00760762"/>
    <w:rsid w:val="00760843"/>
    <w:rsid w:val="0076094D"/>
    <w:rsid w:val="0076095E"/>
    <w:rsid w:val="00760D3D"/>
    <w:rsid w:val="00760D4A"/>
    <w:rsid w:val="00760E42"/>
    <w:rsid w:val="00760EEB"/>
    <w:rsid w:val="00760F86"/>
    <w:rsid w:val="00760F97"/>
    <w:rsid w:val="00760FBE"/>
    <w:rsid w:val="0076119A"/>
    <w:rsid w:val="0076119E"/>
    <w:rsid w:val="00761285"/>
    <w:rsid w:val="0076133F"/>
    <w:rsid w:val="00761423"/>
    <w:rsid w:val="007614F3"/>
    <w:rsid w:val="007615C0"/>
    <w:rsid w:val="007616EC"/>
    <w:rsid w:val="007618B5"/>
    <w:rsid w:val="00761C68"/>
    <w:rsid w:val="00761CDE"/>
    <w:rsid w:val="00761F2C"/>
    <w:rsid w:val="00761F63"/>
    <w:rsid w:val="00762039"/>
    <w:rsid w:val="0076219C"/>
    <w:rsid w:val="00762353"/>
    <w:rsid w:val="007626E9"/>
    <w:rsid w:val="0076286D"/>
    <w:rsid w:val="0076299A"/>
    <w:rsid w:val="00762AE3"/>
    <w:rsid w:val="00762B36"/>
    <w:rsid w:val="00762B6A"/>
    <w:rsid w:val="00762BF1"/>
    <w:rsid w:val="00762C73"/>
    <w:rsid w:val="00763000"/>
    <w:rsid w:val="00763429"/>
    <w:rsid w:val="007637F5"/>
    <w:rsid w:val="00763959"/>
    <w:rsid w:val="00763A39"/>
    <w:rsid w:val="00763A98"/>
    <w:rsid w:val="00763ABA"/>
    <w:rsid w:val="00763BAB"/>
    <w:rsid w:val="00763CB4"/>
    <w:rsid w:val="00763F4D"/>
    <w:rsid w:val="007641B7"/>
    <w:rsid w:val="0076425A"/>
    <w:rsid w:val="00764544"/>
    <w:rsid w:val="00764C21"/>
    <w:rsid w:val="00764C45"/>
    <w:rsid w:val="00764CA8"/>
    <w:rsid w:val="0076503F"/>
    <w:rsid w:val="00765316"/>
    <w:rsid w:val="0076540F"/>
    <w:rsid w:val="00765500"/>
    <w:rsid w:val="007655FB"/>
    <w:rsid w:val="007657E7"/>
    <w:rsid w:val="00765867"/>
    <w:rsid w:val="00765B8A"/>
    <w:rsid w:val="00765D66"/>
    <w:rsid w:val="00765ECD"/>
    <w:rsid w:val="00765EE1"/>
    <w:rsid w:val="00766239"/>
    <w:rsid w:val="0076629D"/>
    <w:rsid w:val="00766509"/>
    <w:rsid w:val="00766660"/>
    <w:rsid w:val="0076682A"/>
    <w:rsid w:val="0076682C"/>
    <w:rsid w:val="0076686D"/>
    <w:rsid w:val="007668CB"/>
    <w:rsid w:val="00766982"/>
    <w:rsid w:val="00766E09"/>
    <w:rsid w:val="00766FC9"/>
    <w:rsid w:val="00767173"/>
    <w:rsid w:val="00767271"/>
    <w:rsid w:val="00767550"/>
    <w:rsid w:val="0076763E"/>
    <w:rsid w:val="007678C0"/>
    <w:rsid w:val="00767A37"/>
    <w:rsid w:val="00767CF8"/>
    <w:rsid w:val="00767E21"/>
    <w:rsid w:val="00767F16"/>
    <w:rsid w:val="0077014D"/>
    <w:rsid w:val="007702CE"/>
    <w:rsid w:val="00770671"/>
    <w:rsid w:val="0077071C"/>
    <w:rsid w:val="00770918"/>
    <w:rsid w:val="00770953"/>
    <w:rsid w:val="00770B28"/>
    <w:rsid w:val="00770B6C"/>
    <w:rsid w:val="00770DF1"/>
    <w:rsid w:val="007711CB"/>
    <w:rsid w:val="0077121E"/>
    <w:rsid w:val="0077130C"/>
    <w:rsid w:val="007713E0"/>
    <w:rsid w:val="007714B6"/>
    <w:rsid w:val="00771513"/>
    <w:rsid w:val="00771CC1"/>
    <w:rsid w:val="00771CC9"/>
    <w:rsid w:val="00771CDD"/>
    <w:rsid w:val="00771D30"/>
    <w:rsid w:val="00771D89"/>
    <w:rsid w:val="0077212B"/>
    <w:rsid w:val="0077216D"/>
    <w:rsid w:val="0077227F"/>
    <w:rsid w:val="00772305"/>
    <w:rsid w:val="007723D8"/>
    <w:rsid w:val="007725E9"/>
    <w:rsid w:val="007727E5"/>
    <w:rsid w:val="00772874"/>
    <w:rsid w:val="007729A6"/>
    <w:rsid w:val="00772F6A"/>
    <w:rsid w:val="007731B5"/>
    <w:rsid w:val="0077320C"/>
    <w:rsid w:val="00773473"/>
    <w:rsid w:val="0077352E"/>
    <w:rsid w:val="007737D9"/>
    <w:rsid w:val="00773CDC"/>
    <w:rsid w:val="00773D38"/>
    <w:rsid w:val="00773E03"/>
    <w:rsid w:val="00773E75"/>
    <w:rsid w:val="00774289"/>
    <w:rsid w:val="007742FF"/>
    <w:rsid w:val="0077451A"/>
    <w:rsid w:val="0077455B"/>
    <w:rsid w:val="00774573"/>
    <w:rsid w:val="00774855"/>
    <w:rsid w:val="00774915"/>
    <w:rsid w:val="00774C47"/>
    <w:rsid w:val="00774DF9"/>
    <w:rsid w:val="00775012"/>
    <w:rsid w:val="0077503E"/>
    <w:rsid w:val="00775053"/>
    <w:rsid w:val="007750A6"/>
    <w:rsid w:val="007752A8"/>
    <w:rsid w:val="00775467"/>
    <w:rsid w:val="0077577E"/>
    <w:rsid w:val="00775A1D"/>
    <w:rsid w:val="00775BB5"/>
    <w:rsid w:val="00775F06"/>
    <w:rsid w:val="00776009"/>
    <w:rsid w:val="007760FD"/>
    <w:rsid w:val="0077639D"/>
    <w:rsid w:val="00776400"/>
    <w:rsid w:val="007767B4"/>
    <w:rsid w:val="00777139"/>
    <w:rsid w:val="007771E9"/>
    <w:rsid w:val="007771FD"/>
    <w:rsid w:val="00777439"/>
    <w:rsid w:val="0077776D"/>
    <w:rsid w:val="00777896"/>
    <w:rsid w:val="007778DC"/>
    <w:rsid w:val="00777952"/>
    <w:rsid w:val="007779F0"/>
    <w:rsid w:val="00777CAB"/>
    <w:rsid w:val="00777CF6"/>
    <w:rsid w:val="007800CE"/>
    <w:rsid w:val="0078026B"/>
    <w:rsid w:val="0078036C"/>
    <w:rsid w:val="007807A1"/>
    <w:rsid w:val="00780823"/>
    <w:rsid w:val="00780E56"/>
    <w:rsid w:val="00780F76"/>
    <w:rsid w:val="00780FB6"/>
    <w:rsid w:val="007813C8"/>
    <w:rsid w:val="0078176E"/>
    <w:rsid w:val="00781836"/>
    <w:rsid w:val="007818CE"/>
    <w:rsid w:val="00781F88"/>
    <w:rsid w:val="0078211A"/>
    <w:rsid w:val="007821AF"/>
    <w:rsid w:val="007826DD"/>
    <w:rsid w:val="0078272C"/>
    <w:rsid w:val="0078292B"/>
    <w:rsid w:val="00782DF8"/>
    <w:rsid w:val="00782E1D"/>
    <w:rsid w:val="00782FF0"/>
    <w:rsid w:val="0078317E"/>
    <w:rsid w:val="0078319C"/>
    <w:rsid w:val="0078322F"/>
    <w:rsid w:val="0078333D"/>
    <w:rsid w:val="00783471"/>
    <w:rsid w:val="007834A1"/>
    <w:rsid w:val="007835E7"/>
    <w:rsid w:val="00783E74"/>
    <w:rsid w:val="0078406A"/>
    <w:rsid w:val="0078409F"/>
    <w:rsid w:val="0078421A"/>
    <w:rsid w:val="00784506"/>
    <w:rsid w:val="00784524"/>
    <w:rsid w:val="007845D4"/>
    <w:rsid w:val="00784927"/>
    <w:rsid w:val="007849EA"/>
    <w:rsid w:val="00784B5E"/>
    <w:rsid w:val="00784C5A"/>
    <w:rsid w:val="00784E20"/>
    <w:rsid w:val="00785983"/>
    <w:rsid w:val="00785A3E"/>
    <w:rsid w:val="00785A67"/>
    <w:rsid w:val="00785B74"/>
    <w:rsid w:val="00785C09"/>
    <w:rsid w:val="00785CE9"/>
    <w:rsid w:val="00785E4B"/>
    <w:rsid w:val="00785F8B"/>
    <w:rsid w:val="00786003"/>
    <w:rsid w:val="0078609C"/>
    <w:rsid w:val="00786130"/>
    <w:rsid w:val="00786590"/>
    <w:rsid w:val="0078659C"/>
    <w:rsid w:val="007865D2"/>
    <w:rsid w:val="00786770"/>
    <w:rsid w:val="007869B5"/>
    <w:rsid w:val="007869D4"/>
    <w:rsid w:val="00786A6C"/>
    <w:rsid w:val="00786C42"/>
    <w:rsid w:val="00786CFC"/>
    <w:rsid w:val="00786D98"/>
    <w:rsid w:val="00786DDA"/>
    <w:rsid w:val="00786DF8"/>
    <w:rsid w:val="00787166"/>
    <w:rsid w:val="007872BF"/>
    <w:rsid w:val="0078735D"/>
    <w:rsid w:val="007875AF"/>
    <w:rsid w:val="00787A51"/>
    <w:rsid w:val="00787AA1"/>
    <w:rsid w:val="00787F01"/>
    <w:rsid w:val="00787F9D"/>
    <w:rsid w:val="00790236"/>
    <w:rsid w:val="00790554"/>
    <w:rsid w:val="007905E1"/>
    <w:rsid w:val="007906A5"/>
    <w:rsid w:val="007907AB"/>
    <w:rsid w:val="00790A7E"/>
    <w:rsid w:val="00790C2D"/>
    <w:rsid w:val="00790DE4"/>
    <w:rsid w:val="00790E46"/>
    <w:rsid w:val="00791181"/>
    <w:rsid w:val="00791344"/>
    <w:rsid w:val="00791464"/>
    <w:rsid w:val="0079187F"/>
    <w:rsid w:val="00791971"/>
    <w:rsid w:val="00791C05"/>
    <w:rsid w:val="00791D10"/>
    <w:rsid w:val="00791DAA"/>
    <w:rsid w:val="007921B3"/>
    <w:rsid w:val="0079248C"/>
    <w:rsid w:val="007925BE"/>
    <w:rsid w:val="00792706"/>
    <w:rsid w:val="007928B3"/>
    <w:rsid w:val="0079295C"/>
    <w:rsid w:val="00792ACF"/>
    <w:rsid w:val="00792AFF"/>
    <w:rsid w:val="00792FBD"/>
    <w:rsid w:val="007935DC"/>
    <w:rsid w:val="00793736"/>
    <w:rsid w:val="0079377E"/>
    <w:rsid w:val="007938E6"/>
    <w:rsid w:val="00793B9A"/>
    <w:rsid w:val="00793D55"/>
    <w:rsid w:val="00793EA5"/>
    <w:rsid w:val="007943BC"/>
    <w:rsid w:val="00794A9B"/>
    <w:rsid w:val="00794AC4"/>
    <w:rsid w:val="00795170"/>
    <w:rsid w:val="00795A5A"/>
    <w:rsid w:val="00795E08"/>
    <w:rsid w:val="00795EBE"/>
    <w:rsid w:val="00795F51"/>
    <w:rsid w:val="007962F4"/>
    <w:rsid w:val="007963A2"/>
    <w:rsid w:val="00796852"/>
    <w:rsid w:val="00796CA0"/>
    <w:rsid w:val="00796D7A"/>
    <w:rsid w:val="00796DA2"/>
    <w:rsid w:val="007972EF"/>
    <w:rsid w:val="0079740E"/>
    <w:rsid w:val="0079748C"/>
    <w:rsid w:val="0079786E"/>
    <w:rsid w:val="007979F6"/>
    <w:rsid w:val="00797B90"/>
    <w:rsid w:val="00797E09"/>
    <w:rsid w:val="00797E91"/>
    <w:rsid w:val="00797EFA"/>
    <w:rsid w:val="007A011C"/>
    <w:rsid w:val="007A01E9"/>
    <w:rsid w:val="007A0448"/>
    <w:rsid w:val="007A0B32"/>
    <w:rsid w:val="007A0D32"/>
    <w:rsid w:val="007A1020"/>
    <w:rsid w:val="007A178E"/>
    <w:rsid w:val="007A17F6"/>
    <w:rsid w:val="007A1B19"/>
    <w:rsid w:val="007A1CB2"/>
    <w:rsid w:val="007A2036"/>
    <w:rsid w:val="007A2113"/>
    <w:rsid w:val="007A242B"/>
    <w:rsid w:val="007A245D"/>
    <w:rsid w:val="007A25AB"/>
    <w:rsid w:val="007A2847"/>
    <w:rsid w:val="007A28D7"/>
    <w:rsid w:val="007A2D85"/>
    <w:rsid w:val="007A2FE1"/>
    <w:rsid w:val="007A31C4"/>
    <w:rsid w:val="007A3477"/>
    <w:rsid w:val="007A35C2"/>
    <w:rsid w:val="007A37FB"/>
    <w:rsid w:val="007A3AD0"/>
    <w:rsid w:val="007A3C95"/>
    <w:rsid w:val="007A3F31"/>
    <w:rsid w:val="007A3F9C"/>
    <w:rsid w:val="007A411A"/>
    <w:rsid w:val="007A4273"/>
    <w:rsid w:val="007A4471"/>
    <w:rsid w:val="007A447A"/>
    <w:rsid w:val="007A44A8"/>
    <w:rsid w:val="007A491D"/>
    <w:rsid w:val="007A4ACC"/>
    <w:rsid w:val="007A4C12"/>
    <w:rsid w:val="007A50D8"/>
    <w:rsid w:val="007A513A"/>
    <w:rsid w:val="007A5438"/>
    <w:rsid w:val="007A5447"/>
    <w:rsid w:val="007A555D"/>
    <w:rsid w:val="007A569B"/>
    <w:rsid w:val="007A59E8"/>
    <w:rsid w:val="007A5C54"/>
    <w:rsid w:val="007A5CF2"/>
    <w:rsid w:val="007A5FC5"/>
    <w:rsid w:val="007A601D"/>
    <w:rsid w:val="007A642E"/>
    <w:rsid w:val="007A6524"/>
    <w:rsid w:val="007A6818"/>
    <w:rsid w:val="007A69F6"/>
    <w:rsid w:val="007A6A9B"/>
    <w:rsid w:val="007A6B0C"/>
    <w:rsid w:val="007A6D02"/>
    <w:rsid w:val="007A6D92"/>
    <w:rsid w:val="007A73C1"/>
    <w:rsid w:val="007A75B8"/>
    <w:rsid w:val="007A75EF"/>
    <w:rsid w:val="007A76B3"/>
    <w:rsid w:val="007A76EA"/>
    <w:rsid w:val="007A787D"/>
    <w:rsid w:val="007A79AD"/>
    <w:rsid w:val="007A7A8F"/>
    <w:rsid w:val="007A7AA9"/>
    <w:rsid w:val="007A7AF3"/>
    <w:rsid w:val="007A7F60"/>
    <w:rsid w:val="007A7FA3"/>
    <w:rsid w:val="007B0075"/>
    <w:rsid w:val="007B0361"/>
    <w:rsid w:val="007B0379"/>
    <w:rsid w:val="007B0A4C"/>
    <w:rsid w:val="007B111C"/>
    <w:rsid w:val="007B12CE"/>
    <w:rsid w:val="007B158C"/>
    <w:rsid w:val="007B1D8A"/>
    <w:rsid w:val="007B2001"/>
    <w:rsid w:val="007B2589"/>
    <w:rsid w:val="007B28F7"/>
    <w:rsid w:val="007B2931"/>
    <w:rsid w:val="007B298C"/>
    <w:rsid w:val="007B2C4A"/>
    <w:rsid w:val="007B2D17"/>
    <w:rsid w:val="007B2E01"/>
    <w:rsid w:val="007B2E23"/>
    <w:rsid w:val="007B2FE8"/>
    <w:rsid w:val="007B360C"/>
    <w:rsid w:val="007B36B0"/>
    <w:rsid w:val="007B3954"/>
    <w:rsid w:val="007B3A8B"/>
    <w:rsid w:val="007B3C6D"/>
    <w:rsid w:val="007B3D52"/>
    <w:rsid w:val="007B3DAD"/>
    <w:rsid w:val="007B416A"/>
    <w:rsid w:val="007B434C"/>
    <w:rsid w:val="007B436A"/>
    <w:rsid w:val="007B440D"/>
    <w:rsid w:val="007B45AA"/>
    <w:rsid w:val="007B4892"/>
    <w:rsid w:val="007B48C6"/>
    <w:rsid w:val="007B4948"/>
    <w:rsid w:val="007B4ACB"/>
    <w:rsid w:val="007B4C1A"/>
    <w:rsid w:val="007B4EEA"/>
    <w:rsid w:val="007B5067"/>
    <w:rsid w:val="007B512A"/>
    <w:rsid w:val="007B5261"/>
    <w:rsid w:val="007B53DE"/>
    <w:rsid w:val="007B5499"/>
    <w:rsid w:val="007B56AE"/>
    <w:rsid w:val="007B57AC"/>
    <w:rsid w:val="007B5860"/>
    <w:rsid w:val="007B643D"/>
    <w:rsid w:val="007B6543"/>
    <w:rsid w:val="007B69E3"/>
    <w:rsid w:val="007B6A21"/>
    <w:rsid w:val="007B6A74"/>
    <w:rsid w:val="007B6D1B"/>
    <w:rsid w:val="007B6D46"/>
    <w:rsid w:val="007B6DB1"/>
    <w:rsid w:val="007B710F"/>
    <w:rsid w:val="007B71C3"/>
    <w:rsid w:val="007B7474"/>
    <w:rsid w:val="007B7717"/>
    <w:rsid w:val="007B7934"/>
    <w:rsid w:val="007B79FD"/>
    <w:rsid w:val="007B7DF5"/>
    <w:rsid w:val="007C01AC"/>
    <w:rsid w:val="007C03B6"/>
    <w:rsid w:val="007C0448"/>
    <w:rsid w:val="007C047D"/>
    <w:rsid w:val="007C0696"/>
    <w:rsid w:val="007C087D"/>
    <w:rsid w:val="007C0ACF"/>
    <w:rsid w:val="007C0C85"/>
    <w:rsid w:val="007C1383"/>
    <w:rsid w:val="007C1448"/>
    <w:rsid w:val="007C15BA"/>
    <w:rsid w:val="007C164B"/>
    <w:rsid w:val="007C188B"/>
    <w:rsid w:val="007C1A78"/>
    <w:rsid w:val="007C1C20"/>
    <w:rsid w:val="007C1F86"/>
    <w:rsid w:val="007C207D"/>
    <w:rsid w:val="007C20A3"/>
    <w:rsid w:val="007C227C"/>
    <w:rsid w:val="007C2314"/>
    <w:rsid w:val="007C23AA"/>
    <w:rsid w:val="007C24B2"/>
    <w:rsid w:val="007C290F"/>
    <w:rsid w:val="007C2AAD"/>
    <w:rsid w:val="007C2B52"/>
    <w:rsid w:val="007C2D96"/>
    <w:rsid w:val="007C3153"/>
    <w:rsid w:val="007C367B"/>
    <w:rsid w:val="007C3C8E"/>
    <w:rsid w:val="007C3DB0"/>
    <w:rsid w:val="007C4081"/>
    <w:rsid w:val="007C424F"/>
    <w:rsid w:val="007C4518"/>
    <w:rsid w:val="007C458F"/>
    <w:rsid w:val="007C4684"/>
    <w:rsid w:val="007C46A6"/>
    <w:rsid w:val="007C48FD"/>
    <w:rsid w:val="007C4920"/>
    <w:rsid w:val="007C49EE"/>
    <w:rsid w:val="007C4C60"/>
    <w:rsid w:val="007C4DF2"/>
    <w:rsid w:val="007C4E2B"/>
    <w:rsid w:val="007C55DF"/>
    <w:rsid w:val="007C56BF"/>
    <w:rsid w:val="007C570D"/>
    <w:rsid w:val="007C5720"/>
    <w:rsid w:val="007C5746"/>
    <w:rsid w:val="007C58E6"/>
    <w:rsid w:val="007C59C8"/>
    <w:rsid w:val="007C5C45"/>
    <w:rsid w:val="007C5C59"/>
    <w:rsid w:val="007C5D3B"/>
    <w:rsid w:val="007C5F2F"/>
    <w:rsid w:val="007C5FC5"/>
    <w:rsid w:val="007C60B0"/>
    <w:rsid w:val="007C614A"/>
    <w:rsid w:val="007C6231"/>
    <w:rsid w:val="007C6247"/>
    <w:rsid w:val="007C62F4"/>
    <w:rsid w:val="007C63DD"/>
    <w:rsid w:val="007C6527"/>
    <w:rsid w:val="007C65BA"/>
    <w:rsid w:val="007C6648"/>
    <w:rsid w:val="007C6793"/>
    <w:rsid w:val="007C6BEE"/>
    <w:rsid w:val="007C6CCA"/>
    <w:rsid w:val="007C6DAF"/>
    <w:rsid w:val="007C6E87"/>
    <w:rsid w:val="007C6EA3"/>
    <w:rsid w:val="007C6EDF"/>
    <w:rsid w:val="007C7108"/>
    <w:rsid w:val="007C7368"/>
    <w:rsid w:val="007C7439"/>
    <w:rsid w:val="007C749A"/>
    <w:rsid w:val="007C74BB"/>
    <w:rsid w:val="007C752D"/>
    <w:rsid w:val="007C7B56"/>
    <w:rsid w:val="007C7BB7"/>
    <w:rsid w:val="007C7E57"/>
    <w:rsid w:val="007C7F81"/>
    <w:rsid w:val="007D011F"/>
    <w:rsid w:val="007D017C"/>
    <w:rsid w:val="007D01C5"/>
    <w:rsid w:val="007D0291"/>
    <w:rsid w:val="007D0299"/>
    <w:rsid w:val="007D0353"/>
    <w:rsid w:val="007D049D"/>
    <w:rsid w:val="007D04B4"/>
    <w:rsid w:val="007D04EA"/>
    <w:rsid w:val="007D0541"/>
    <w:rsid w:val="007D0660"/>
    <w:rsid w:val="007D08D3"/>
    <w:rsid w:val="007D0951"/>
    <w:rsid w:val="007D0ABF"/>
    <w:rsid w:val="007D1086"/>
    <w:rsid w:val="007D1167"/>
    <w:rsid w:val="007D1273"/>
    <w:rsid w:val="007D1639"/>
    <w:rsid w:val="007D1837"/>
    <w:rsid w:val="007D196C"/>
    <w:rsid w:val="007D1EDB"/>
    <w:rsid w:val="007D2385"/>
    <w:rsid w:val="007D24FD"/>
    <w:rsid w:val="007D2548"/>
    <w:rsid w:val="007D2592"/>
    <w:rsid w:val="007D267A"/>
    <w:rsid w:val="007D276A"/>
    <w:rsid w:val="007D2774"/>
    <w:rsid w:val="007D281E"/>
    <w:rsid w:val="007D28A0"/>
    <w:rsid w:val="007D293D"/>
    <w:rsid w:val="007D294E"/>
    <w:rsid w:val="007D29AB"/>
    <w:rsid w:val="007D2A80"/>
    <w:rsid w:val="007D2C67"/>
    <w:rsid w:val="007D2D06"/>
    <w:rsid w:val="007D2FFC"/>
    <w:rsid w:val="007D3127"/>
    <w:rsid w:val="007D3141"/>
    <w:rsid w:val="007D31F3"/>
    <w:rsid w:val="007D3240"/>
    <w:rsid w:val="007D3271"/>
    <w:rsid w:val="007D332C"/>
    <w:rsid w:val="007D3430"/>
    <w:rsid w:val="007D3680"/>
    <w:rsid w:val="007D3B00"/>
    <w:rsid w:val="007D3C89"/>
    <w:rsid w:val="007D40FE"/>
    <w:rsid w:val="007D41A4"/>
    <w:rsid w:val="007D4202"/>
    <w:rsid w:val="007D42F1"/>
    <w:rsid w:val="007D436A"/>
    <w:rsid w:val="007D45B0"/>
    <w:rsid w:val="007D46C6"/>
    <w:rsid w:val="007D47D1"/>
    <w:rsid w:val="007D488D"/>
    <w:rsid w:val="007D488F"/>
    <w:rsid w:val="007D48AB"/>
    <w:rsid w:val="007D4D50"/>
    <w:rsid w:val="007D4D69"/>
    <w:rsid w:val="007D51A2"/>
    <w:rsid w:val="007D5479"/>
    <w:rsid w:val="007D55CE"/>
    <w:rsid w:val="007D55D8"/>
    <w:rsid w:val="007D5654"/>
    <w:rsid w:val="007D5B77"/>
    <w:rsid w:val="007D6137"/>
    <w:rsid w:val="007D637A"/>
    <w:rsid w:val="007D676D"/>
    <w:rsid w:val="007D6863"/>
    <w:rsid w:val="007D6987"/>
    <w:rsid w:val="007D6EA6"/>
    <w:rsid w:val="007D6F16"/>
    <w:rsid w:val="007D704A"/>
    <w:rsid w:val="007D7141"/>
    <w:rsid w:val="007D740A"/>
    <w:rsid w:val="007D74A3"/>
    <w:rsid w:val="007D767F"/>
    <w:rsid w:val="007D7689"/>
    <w:rsid w:val="007D771D"/>
    <w:rsid w:val="007D7738"/>
    <w:rsid w:val="007D779D"/>
    <w:rsid w:val="007D77BD"/>
    <w:rsid w:val="007D7A1D"/>
    <w:rsid w:val="007D7A79"/>
    <w:rsid w:val="007E01DC"/>
    <w:rsid w:val="007E03B3"/>
    <w:rsid w:val="007E0529"/>
    <w:rsid w:val="007E06DC"/>
    <w:rsid w:val="007E0713"/>
    <w:rsid w:val="007E0A2B"/>
    <w:rsid w:val="007E0A4A"/>
    <w:rsid w:val="007E0B00"/>
    <w:rsid w:val="007E0C5A"/>
    <w:rsid w:val="007E0EF1"/>
    <w:rsid w:val="007E0F35"/>
    <w:rsid w:val="007E1017"/>
    <w:rsid w:val="007E145D"/>
    <w:rsid w:val="007E1462"/>
    <w:rsid w:val="007E147F"/>
    <w:rsid w:val="007E1681"/>
    <w:rsid w:val="007E1721"/>
    <w:rsid w:val="007E1748"/>
    <w:rsid w:val="007E18D9"/>
    <w:rsid w:val="007E1AFC"/>
    <w:rsid w:val="007E1DC0"/>
    <w:rsid w:val="007E1F97"/>
    <w:rsid w:val="007E1FA8"/>
    <w:rsid w:val="007E207D"/>
    <w:rsid w:val="007E24CF"/>
    <w:rsid w:val="007E253F"/>
    <w:rsid w:val="007E25AC"/>
    <w:rsid w:val="007E25AF"/>
    <w:rsid w:val="007E2603"/>
    <w:rsid w:val="007E29E9"/>
    <w:rsid w:val="007E2AAE"/>
    <w:rsid w:val="007E2BD7"/>
    <w:rsid w:val="007E2E16"/>
    <w:rsid w:val="007E30CA"/>
    <w:rsid w:val="007E3161"/>
    <w:rsid w:val="007E33B2"/>
    <w:rsid w:val="007E33E7"/>
    <w:rsid w:val="007E3729"/>
    <w:rsid w:val="007E3D00"/>
    <w:rsid w:val="007E3E3C"/>
    <w:rsid w:val="007E44E5"/>
    <w:rsid w:val="007E4647"/>
    <w:rsid w:val="007E474C"/>
    <w:rsid w:val="007E47D0"/>
    <w:rsid w:val="007E48C9"/>
    <w:rsid w:val="007E4BA4"/>
    <w:rsid w:val="007E4BAF"/>
    <w:rsid w:val="007E4CA9"/>
    <w:rsid w:val="007E4D1F"/>
    <w:rsid w:val="007E4EF8"/>
    <w:rsid w:val="007E4F73"/>
    <w:rsid w:val="007E5163"/>
    <w:rsid w:val="007E51A3"/>
    <w:rsid w:val="007E538D"/>
    <w:rsid w:val="007E53F6"/>
    <w:rsid w:val="007E556A"/>
    <w:rsid w:val="007E55EB"/>
    <w:rsid w:val="007E562D"/>
    <w:rsid w:val="007E57B2"/>
    <w:rsid w:val="007E59D6"/>
    <w:rsid w:val="007E5A9C"/>
    <w:rsid w:val="007E5BD1"/>
    <w:rsid w:val="007E5BE8"/>
    <w:rsid w:val="007E5D91"/>
    <w:rsid w:val="007E6220"/>
    <w:rsid w:val="007E6251"/>
    <w:rsid w:val="007E62B9"/>
    <w:rsid w:val="007E6589"/>
    <w:rsid w:val="007E65A1"/>
    <w:rsid w:val="007E6672"/>
    <w:rsid w:val="007E6864"/>
    <w:rsid w:val="007E68B9"/>
    <w:rsid w:val="007E7005"/>
    <w:rsid w:val="007E70D8"/>
    <w:rsid w:val="007E7253"/>
    <w:rsid w:val="007E7313"/>
    <w:rsid w:val="007E739D"/>
    <w:rsid w:val="007E740B"/>
    <w:rsid w:val="007E7605"/>
    <w:rsid w:val="007E773E"/>
    <w:rsid w:val="007E775A"/>
    <w:rsid w:val="007E7A36"/>
    <w:rsid w:val="007E7A68"/>
    <w:rsid w:val="007E7C4C"/>
    <w:rsid w:val="007F03D6"/>
    <w:rsid w:val="007F04C0"/>
    <w:rsid w:val="007F0536"/>
    <w:rsid w:val="007F06BC"/>
    <w:rsid w:val="007F094D"/>
    <w:rsid w:val="007F09A5"/>
    <w:rsid w:val="007F0B6A"/>
    <w:rsid w:val="007F0B97"/>
    <w:rsid w:val="007F0F29"/>
    <w:rsid w:val="007F0F8E"/>
    <w:rsid w:val="007F11E2"/>
    <w:rsid w:val="007F1467"/>
    <w:rsid w:val="007F1792"/>
    <w:rsid w:val="007F182B"/>
    <w:rsid w:val="007F1865"/>
    <w:rsid w:val="007F1BAD"/>
    <w:rsid w:val="007F1C14"/>
    <w:rsid w:val="007F1CCE"/>
    <w:rsid w:val="007F20AF"/>
    <w:rsid w:val="007F21BF"/>
    <w:rsid w:val="007F22E4"/>
    <w:rsid w:val="007F25E9"/>
    <w:rsid w:val="007F271F"/>
    <w:rsid w:val="007F274B"/>
    <w:rsid w:val="007F2947"/>
    <w:rsid w:val="007F2D1E"/>
    <w:rsid w:val="007F2D90"/>
    <w:rsid w:val="007F2EBA"/>
    <w:rsid w:val="007F373A"/>
    <w:rsid w:val="007F374E"/>
    <w:rsid w:val="007F3841"/>
    <w:rsid w:val="007F38D0"/>
    <w:rsid w:val="007F394D"/>
    <w:rsid w:val="007F39FC"/>
    <w:rsid w:val="007F3A1B"/>
    <w:rsid w:val="007F3C8E"/>
    <w:rsid w:val="007F3F99"/>
    <w:rsid w:val="007F417E"/>
    <w:rsid w:val="007F45CA"/>
    <w:rsid w:val="007F45D2"/>
    <w:rsid w:val="007F4794"/>
    <w:rsid w:val="007F4994"/>
    <w:rsid w:val="007F4A55"/>
    <w:rsid w:val="007F4B0E"/>
    <w:rsid w:val="007F4BB2"/>
    <w:rsid w:val="007F4E1C"/>
    <w:rsid w:val="007F5322"/>
    <w:rsid w:val="007F5397"/>
    <w:rsid w:val="007F53C5"/>
    <w:rsid w:val="007F5533"/>
    <w:rsid w:val="007F5685"/>
    <w:rsid w:val="007F57BE"/>
    <w:rsid w:val="007F5D59"/>
    <w:rsid w:val="007F5E2E"/>
    <w:rsid w:val="007F5FCF"/>
    <w:rsid w:val="007F673A"/>
    <w:rsid w:val="007F6879"/>
    <w:rsid w:val="007F6B56"/>
    <w:rsid w:val="007F6B59"/>
    <w:rsid w:val="007F6D7F"/>
    <w:rsid w:val="007F7101"/>
    <w:rsid w:val="007F7130"/>
    <w:rsid w:val="007F714B"/>
    <w:rsid w:val="007F7214"/>
    <w:rsid w:val="007F72AB"/>
    <w:rsid w:val="007F7356"/>
    <w:rsid w:val="007F74BD"/>
    <w:rsid w:val="007F791F"/>
    <w:rsid w:val="007F7957"/>
    <w:rsid w:val="007F79CD"/>
    <w:rsid w:val="007F7A9A"/>
    <w:rsid w:val="007F7C73"/>
    <w:rsid w:val="008002C9"/>
    <w:rsid w:val="008003E2"/>
    <w:rsid w:val="00800674"/>
    <w:rsid w:val="0080095C"/>
    <w:rsid w:val="0080098B"/>
    <w:rsid w:val="00800F5E"/>
    <w:rsid w:val="0080125E"/>
    <w:rsid w:val="0080138D"/>
    <w:rsid w:val="00801A14"/>
    <w:rsid w:val="00801B29"/>
    <w:rsid w:val="00801D3A"/>
    <w:rsid w:val="00801F97"/>
    <w:rsid w:val="008020DE"/>
    <w:rsid w:val="00802127"/>
    <w:rsid w:val="0080243B"/>
    <w:rsid w:val="0080246D"/>
    <w:rsid w:val="008025CE"/>
    <w:rsid w:val="008027A4"/>
    <w:rsid w:val="008028FF"/>
    <w:rsid w:val="0080295C"/>
    <w:rsid w:val="00802B6E"/>
    <w:rsid w:val="00802BFB"/>
    <w:rsid w:val="00802C57"/>
    <w:rsid w:val="00802D18"/>
    <w:rsid w:val="00803156"/>
    <w:rsid w:val="008032DC"/>
    <w:rsid w:val="00803493"/>
    <w:rsid w:val="008036DF"/>
    <w:rsid w:val="00803C1F"/>
    <w:rsid w:val="00803C52"/>
    <w:rsid w:val="00803DB2"/>
    <w:rsid w:val="00803E64"/>
    <w:rsid w:val="0080406E"/>
    <w:rsid w:val="00804101"/>
    <w:rsid w:val="00804324"/>
    <w:rsid w:val="008043AC"/>
    <w:rsid w:val="0080448D"/>
    <w:rsid w:val="0080453A"/>
    <w:rsid w:val="008045E7"/>
    <w:rsid w:val="008045EF"/>
    <w:rsid w:val="008049EC"/>
    <w:rsid w:val="00804BDB"/>
    <w:rsid w:val="00804C39"/>
    <w:rsid w:val="00804E4A"/>
    <w:rsid w:val="008052A0"/>
    <w:rsid w:val="00805379"/>
    <w:rsid w:val="008055E3"/>
    <w:rsid w:val="00805686"/>
    <w:rsid w:val="00805AEB"/>
    <w:rsid w:val="00805B0D"/>
    <w:rsid w:val="00805C79"/>
    <w:rsid w:val="00805E15"/>
    <w:rsid w:val="00805F82"/>
    <w:rsid w:val="008061CF"/>
    <w:rsid w:val="0080633C"/>
    <w:rsid w:val="00806551"/>
    <w:rsid w:val="00806557"/>
    <w:rsid w:val="0080656A"/>
    <w:rsid w:val="008065D0"/>
    <w:rsid w:val="0080669D"/>
    <w:rsid w:val="00806AEB"/>
    <w:rsid w:val="00806B92"/>
    <w:rsid w:val="00806E6C"/>
    <w:rsid w:val="00806EC6"/>
    <w:rsid w:val="00806FA6"/>
    <w:rsid w:val="008070E0"/>
    <w:rsid w:val="00807115"/>
    <w:rsid w:val="00807300"/>
    <w:rsid w:val="00807648"/>
    <w:rsid w:val="0080780E"/>
    <w:rsid w:val="008079A2"/>
    <w:rsid w:val="00807B29"/>
    <w:rsid w:val="00807B7B"/>
    <w:rsid w:val="00807D4B"/>
    <w:rsid w:val="00807D57"/>
    <w:rsid w:val="00807E4F"/>
    <w:rsid w:val="00807F46"/>
    <w:rsid w:val="008100FA"/>
    <w:rsid w:val="008103BD"/>
    <w:rsid w:val="00810593"/>
    <w:rsid w:val="008105CA"/>
    <w:rsid w:val="00810677"/>
    <w:rsid w:val="008106BF"/>
    <w:rsid w:val="00810913"/>
    <w:rsid w:val="00810A1A"/>
    <w:rsid w:val="00810AF0"/>
    <w:rsid w:val="00810C1A"/>
    <w:rsid w:val="00810C82"/>
    <w:rsid w:val="00811096"/>
    <w:rsid w:val="00811135"/>
    <w:rsid w:val="0081122A"/>
    <w:rsid w:val="008112A5"/>
    <w:rsid w:val="0081137B"/>
    <w:rsid w:val="008113E9"/>
    <w:rsid w:val="008113EE"/>
    <w:rsid w:val="00811481"/>
    <w:rsid w:val="008114EC"/>
    <w:rsid w:val="00811729"/>
    <w:rsid w:val="008118C7"/>
    <w:rsid w:val="00811A11"/>
    <w:rsid w:val="00811A72"/>
    <w:rsid w:val="00811AA5"/>
    <w:rsid w:val="00811E23"/>
    <w:rsid w:val="00812043"/>
    <w:rsid w:val="00812104"/>
    <w:rsid w:val="008121C8"/>
    <w:rsid w:val="0081230A"/>
    <w:rsid w:val="0081294D"/>
    <w:rsid w:val="00812B63"/>
    <w:rsid w:val="00812BC0"/>
    <w:rsid w:val="00812F4C"/>
    <w:rsid w:val="00813027"/>
    <w:rsid w:val="00813153"/>
    <w:rsid w:val="00813213"/>
    <w:rsid w:val="0081325A"/>
    <w:rsid w:val="00813348"/>
    <w:rsid w:val="00813382"/>
    <w:rsid w:val="00813393"/>
    <w:rsid w:val="008134F6"/>
    <w:rsid w:val="0081359C"/>
    <w:rsid w:val="008137FD"/>
    <w:rsid w:val="00813A51"/>
    <w:rsid w:val="00813F2B"/>
    <w:rsid w:val="0081417A"/>
    <w:rsid w:val="0081420B"/>
    <w:rsid w:val="00814497"/>
    <w:rsid w:val="008144BF"/>
    <w:rsid w:val="00814548"/>
    <w:rsid w:val="00814594"/>
    <w:rsid w:val="0081459C"/>
    <w:rsid w:val="0081490E"/>
    <w:rsid w:val="0081498F"/>
    <w:rsid w:val="00814AEF"/>
    <w:rsid w:val="0081507F"/>
    <w:rsid w:val="008150AD"/>
    <w:rsid w:val="008152F4"/>
    <w:rsid w:val="00815545"/>
    <w:rsid w:val="0081555E"/>
    <w:rsid w:val="0081568A"/>
    <w:rsid w:val="008156BE"/>
    <w:rsid w:val="00815767"/>
    <w:rsid w:val="008157FA"/>
    <w:rsid w:val="008159FD"/>
    <w:rsid w:val="00815FD7"/>
    <w:rsid w:val="008160B6"/>
    <w:rsid w:val="00816110"/>
    <w:rsid w:val="00816144"/>
    <w:rsid w:val="00816298"/>
    <w:rsid w:val="0081657B"/>
    <w:rsid w:val="00816818"/>
    <w:rsid w:val="00816A16"/>
    <w:rsid w:val="00816A48"/>
    <w:rsid w:val="00816AAF"/>
    <w:rsid w:val="00816BE8"/>
    <w:rsid w:val="00816D69"/>
    <w:rsid w:val="00816E4C"/>
    <w:rsid w:val="00816EEA"/>
    <w:rsid w:val="008170FD"/>
    <w:rsid w:val="00817723"/>
    <w:rsid w:val="008177A1"/>
    <w:rsid w:val="00817A11"/>
    <w:rsid w:val="00817A74"/>
    <w:rsid w:val="00817F1A"/>
    <w:rsid w:val="00817F64"/>
    <w:rsid w:val="008200B5"/>
    <w:rsid w:val="0082014A"/>
    <w:rsid w:val="00820281"/>
    <w:rsid w:val="00820401"/>
    <w:rsid w:val="008204B6"/>
    <w:rsid w:val="0082060E"/>
    <w:rsid w:val="00820632"/>
    <w:rsid w:val="0082066D"/>
    <w:rsid w:val="00820734"/>
    <w:rsid w:val="008208DD"/>
    <w:rsid w:val="008209C5"/>
    <w:rsid w:val="00820A3D"/>
    <w:rsid w:val="00820A87"/>
    <w:rsid w:val="00820F3D"/>
    <w:rsid w:val="008211D1"/>
    <w:rsid w:val="00821372"/>
    <w:rsid w:val="00821377"/>
    <w:rsid w:val="00821607"/>
    <w:rsid w:val="00821B61"/>
    <w:rsid w:val="00821C97"/>
    <w:rsid w:val="00821D6F"/>
    <w:rsid w:val="00821DF7"/>
    <w:rsid w:val="00821E60"/>
    <w:rsid w:val="00821E6F"/>
    <w:rsid w:val="00821E9B"/>
    <w:rsid w:val="00822209"/>
    <w:rsid w:val="0082221A"/>
    <w:rsid w:val="00822254"/>
    <w:rsid w:val="0082235D"/>
    <w:rsid w:val="0082237D"/>
    <w:rsid w:val="008223A8"/>
    <w:rsid w:val="008223F9"/>
    <w:rsid w:val="00822447"/>
    <w:rsid w:val="008224F5"/>
    <w:rsid w:val="008225B7"/>
    <w:rsid w:val="00822859"/>
    <w:rsid w:val="00822A43"/>
    <w:rsid w:val="00822E0B"/>
    <w:rsid w:val="00823084"/>
    <w:rsid w:val="008230FB"/>
    <w:rsid w:val="008231F8"/>
    <w:rsid w:val="00823308"/>
    <w:rsid w:val="00823393"/>
    <w:rsid w:val="00823688"/>
    <w:rsid w:val="0082377B"/>
    <w:rsid w:val="00823929"/>
    <w:rsid w:val="0082392C"/>
    <w:rsid w:val="00823B47"/>
    <w:rsid w:val="00823C55"/>
    <w:rsid w:val="00823CAC"/>
    <w:rsid w:val="00823CEB"/>
    <w:rsid w:val="00823E58"/>
    <w:rsid w:val="00823F77"/>
    <w:rsid w:val="00824583"/>
    <w:rsid w:val="0082481C"/>
    <w:rsid w:val="00824B8D"/>
    <w:rsid w:val="00824C4D"/>
    <w:rsid w:val="008250B8"/>
    <w:rsid w:val="008250E3"/>
    <w:rsid w:val="0082526C"/>
    <w:rsid w:val="008252F3"/>
    <w:rsid w:val="00825342"/>
    <w:rsid w:val="00825405"/>
    <w:rsid w:val="00825498"/>
    <w:rsid w:val="008255A7"/>
    <w:rsid w:val="00825803"/>
    <w:rsid w:val="00825871"/>
    <w:rsid w:val="008259E6"/>
    <w:rsid w:val="00825A8D"/>
    <w:rsid w:val="00825C02"/>
    <w:rsid w:val="00825E5A"/>
    <w:rsid w:val="00825F26"/>
    <w:rsid w:val="0082609E"/>
    <w:rsid w:val="008262C9"/>
    <w:rsid w:val="008262DA"/>
    <w:rsid w:val="008265EC"/>
    <w:rsid w:val="0082663D"/>
    <w:rsid w:val="008266D1"/>
    <w:rsid w:val="00826A71"/>
    <w:rsid w:val="00826B72"/>
    <w:rsid w:val="00826D15"/>
    <w:rsid w:val="00826ECF"/>
    <w:rsid w:val="00826F79"/>
    <w:rsid w:val="0082705B"/>
    <w:rsid w:val="0082716F"/>
    <w:rsid w:val="0082741A"/>
    <w:rsid w:val="0082755F"/>
    <w:rsid w:val="00827574"/>
    <w:rsid w:val="00827847"/>
    <w:rsid w:val="0082788B"/>
    <w:rsid w:val="00827925"/>
    <w:rsid w:val="00827A27"/>
    <w:rsid w:val="00830320"/>
    <w:rsid w:val="0083053D"/>
    <w:rsid w:val="00830658"/>
    <w:rsid w:val="008306DD"/>
    <w:rsid w:val="0083083A"/>
    <w:rsid w:val="00830AC9"/>
    <w:rsid w:val="00830D4A"/>
    <w:rsid w:val="00830EBA"/>
    <w:rsid w:val="00830FC2"/>
    <w:rsid w:val="008313A7"/>
    <w:rsid w:val="00831484"/>
    <w:rsid w:val="00831538"/>
    <w:rsid w:val="0083158D"/>
    <w:rsid w:val="00831661"/>
    <w:rsid w:val="008316EC"/>
    <w:rsid w:val="0083173B"/>
    <w:rsid w:val="00831A56"/>
    <w:rsid w:val="00831B53"/>
    <w:rsid w:val="00831BAE"/>
    <w:rsid w:val="00831D1A"/>
    <w:rsid w:val="00831D53"/>
    <w:rsid w:val="00831D9F"/>
    <w:rsid w:val="008321C5"/>
    <w:rsid w:val="008325B8"/>
    <w:rsid w:val="0083268A"/>
    <w:rsid w:val="00832698"/>
    <w:rsid w:val="008326A1"/>
    <w:rsid w:val="00832803"/>
    <w:rsid w:val="008328CB"/>
    <w:rsid w:val="008329B7"/>
    <w:rsid w:val="008329FD"/>
    <w:rsid w:val="00832E1B"/>
    <w:rsid w:val="00832FD9"/>
    <w:rsid w:val="0083337F"/>
    <w:rsid w:val="00833649"/>
    <w:rsid w:val="00833699"/>
    <w:rsid w:val="00833744"/>
    <w:rsid w:val="00833787"/>
    <w:rsid w:val="00833979"/>
    <w:rsid w:val="00833A94"/>
    <w:rsid w:val="00833CAA"/>
    <w:rsid w:val="00833DA4"/>
    <w:rsid w:val="00833E33"/>
    <w:rsid w:val="00833F54"/>
    <w:rsid w:val="00833F72"/>
    <w:rsid w:val="0083418E"/>
    <w:rsid w:val="00834294"/>
    <w:rsid w:val="00834378"/>
    <w:rsid w:val="00834511"/>
    <w:rsid w:val="0083461A"/>
    <w:rsid w:val="00834628"/>
    <w:rsid w:val="0083486B"/>
    <w:rsid w:val="00834B29"/>
    <w:rsid w:val="00834C1B"/>
    <w:rsid w:val="00834C5C"/>
    <w:rsid w:val="00834C68"/>
    <w:rsid w:val="00834C7D"/>
    <w:rsid w:val="00834D66"/>
    <w:rsid w:val="00834EA8"/>
    <w:rsid w:val="008350B1"/>
    <w:rsid w:val="0083525F"/>
    <w:rsid w:val="00835302"/>
    <w:rsid w:val="008353E1"/>
    <w:rsid w:val="00835448"/>
    <w:rsid w:val="008354A0"/>
    <w:rsid w:val="008354F2"/>
    <w:rsid w:val="00835563"/>
    <w:rsid w:val="008355EF"/>
    <w:rsid w:val="00835681"/>
    <w:rsid w:val="008357D1"/>
    <w:rsid w:val="00835915"/>
    <w:rsid w:val="008359BA"/>
    <w:rsid w:val="00835C6A"/>
    <w:rsid w:val="00835CEF"/>
    <w:rsid w:val="00835E2C"/>
    <w:rsid w:val="00835FDF"/>
    <w:rsid w:val="00836047"/>
    <w:rsid w:val="008363B3"/>
    <w:rsid w:val="00836632"/>
    <w:rsid w:val="008368AB"/>
    <w:rsid w:val="00836921"/>
    <w:rsid w:val="00836995"/>
    <w:rsid w:val="00836C3F"/>
    <w:rsid w:val="00836ED3"/>
    <w:rsid w:val="008370B6"/>
    <w:rsid w:val="00837111"/>
    <w:rsid w:val="00837152"/>
    <w:rsid w:val="008372CF"/>
    <w:rsid w:val="00837325"/>
    <w:rsid w:val="0083740B"/>
    <w:rsid w:val="008377E8"/>
    <w:rsid w:val="008378B1"/>
    <w:rsid w:val="008378CD"/>
    <w:rsid w:val="00837C8E"/>
    <w:rsid w:val="0084016F"/>
    <w:rsid w:val="00840529"/>
    <w:rsid w:val="008406D5"/>
    <w:rsid w:val="00840715"/>
    <w:rsid w:val="0084090A"/>
    <w:rsid w:val="00840945"/>
    <w:rsid w:val="0084097E"/>
    <w:rsid w:val="00840AB4"/>
    <w:rsid w:val="00840E6A"/>
    <w:rsid w:val="00841127"/>
    <w:rsid w:val="0084124F"/>
    <w:rsid w:val="00841355"/>
    <w:rsid w:val="008415DF"/>
    <w:rsid w:val="008419EE"/>
    <w:rsid w:val="00841B74"/>
    <w:rsid w:val="00841BE7"/>
    <w:rsid w:val="00841C4A"/>
    <w:rsid w:val="00841C8A"/>
    <w:rsid w:val="00841EF6"/>
    <w:rsid w:val="00841FCF"/>
    <w:rsid w:val="00842003"/>
    <w:rsid w:val="00842099"/>
    <w:rsid w:val="0084209A"/>
    <w:rsid w:val="0084216F"/>
    <w:rsid w:val="0084232D"/>
    <w:rsid w:val="008423EB"/>
    <w:rsid w:val="008424B0"/>
    <w:rsid w:val="0084258B"/>
    <w:rsid w:val="0084273B"/>
    <w:rsid w:val="00842B11"/>
    <w:rsid w:val="00842C35"/>
    <w:rsid w:val="00842C48"/>
    <w:rsid w:val="00842F99"/>
    <w:rsid w:val="0084322E"/>
    <w:rsid w:val="00843326"/>
    <w:rsid w:val="00843348"/>
    <w:rsid w:val="008434F6"/>
    <w:rsid w:val="008435A5"/>
    <w:rsid w:val="00843604"/>
    <w:rsid w:val="008436D8"/>
    <w:rsid w:val="0084370E"/>
    <w:rsid w:val="0084370F"/>
    <w:rsid w:val="00843784"/>
    <w:rsid w:val="00843871"/>
    <w:rsid w:val="00843CC3"/>
    <w:rsid w:val="008440F7"/>
    <w:rsid w:val="0084421C"/>
    <w:rsid w:val="0084428D"/>
    <w:rsid w:val="008447E9"/>
    <w:rsid w:val="008449A7"/>
    <w:rsid w:val="00844A34"/>
    <w:rsid w:val="00844C8F"/>
    <w:rsid w:val="00844E5E"/>
    <w:rsid w:val="00845227"/>
    <w:rsid w:val="00845485"/>
    <w:rsid w:val="0084579F"/>
    <w:rsid w:val="00845994"/>
    <w:rsid w:val="00845A56"/>
    <w:rsid w:val="00845DCE"/>
    <w:rsid w:val="00845E1A"/>
    <w:rsid w:val="00846028"/>
    <w:rsid w:val="00846071"/>
    <w:rsid w:val="00846242"/>
    <w:rsid w:val="0084635F"/>
    <w:rsid w:val="0084642A"/>
    <w:rsid w:val="008464E1"/>
    <w:rsid w:val="00846820"/>
    <w:rsid w:val="008469C0"/>
    <w:rsid w:val="00846BBF"/>
    <w:rsid w:val="00846BEF"/>
    <w:rsid w:val="00846C75"/>
    <w:rsid w:val="00846F1E"/>
    <w:rsid w:val="00847960"/>
    <w:rsid w:val="008479C8"/>
    <w:rsid w:val="00847C2C"/>
    <w:rsid w:val="00850009"/>
    <w:rsid w:val="00850214"/>
    <w:rsid w:val="008504D4"/>
    <w:rsid w:val="008504D8"/>
    <w:rsid w:val="00850712"/>
    <w:rsid w:val="008509C1"/>
    <w:rsid w:val="00850B97"/>
    <w:rsid w:val="00850C81"/>
    <w:rsid w:val="00850E00"/>
    <w:rsid w:val="00850E06"/>
    <w:rsid w:val="008510A5"/>
    <w:rsid w:val="008511C7"/>
    <w:rsid w:val="0085126D"/>
    <w:rsid w:val="0085131D"/>
    <w:rsid w:val="00851717"/>
    <w:rsid w:val="008517EB"/>
    <w:rsid w:val="008517F6"/>
    <w:rsid w:val="00851878"/>
    <w:rsid w:val="0085187B"/>
    <w:rsid w:val="008518BB"/>
    <w:rsid w:val="00851D12"/>
    <w:rsid w:val="00851DED"/>
    <w:rsid w:val="00851E13"/>
    <w:rsid w:val="00852019"/>
    <w:rsid w:val="008520D7"/>
    <w:rsid w:val="00852320"/>
    <w:rsid w:val="0085238B"/>
    <w:rsid w:val="00852781"/>
    <w:rsid w:val="00852BB7"/>
    <w:rsid w:val="00852C6A"/>
    <w:rsid w:val="00852CE1"/>
    <w:rsid w:val="008530AB"/>
    <w:rsid w:val="00853135"/>
    <w:rsid w:val="00853402"/>
    <w:rsid w:val="00853AD4"/>
    <w:rsid w:val="00853CE6"/>
    <w:rsid w:val="008540B2"/>
    <w:rsid w:val="0085411B"/>
    <w:rsid w:val="00854610"/>
    <w:rsid w:val="008546BA"/>
    <w:rsid w:val="0085477A"/>
    <w:rsid w:val="00854B66"/>
    <w:rsid w:val="00854E3F"/>
    <w:rsid w:val="00854FC1"/>
    <w:rsid w:val="008552CC"/>
    <w:rsid w:val="008552DC"/>
    <w:rsid w:val="008553AB"/>
    <w:rsid w:val="0085549C"/>
    <w:rsid w:val="008554B2"/>
    <w:rsid w:val="008556F6"/>
    <w:rsid w:val="00855CA9"/>
    <w:rsid w:val="00855CC3"/>
    <w:rsid w:val="00855CC4"/>
    <w:rsid w:val="00855CE9"/>
    <w:rsid w:val="00855D26"/>
    <w:rsid w:val="00855E04"/>
    <w:rsid w:val="00855EB5"/>
    <w:rsid w:val="00855EEC"/>
    <w:rsid w:val="00855FFF"/>
    <w:rsid w:val="00856037"/>
    <w:rsid w:val="0085617D"/>
    <w:rsid w:val="008561C6"/>
    <w:rsid w:val="0085623B"/>
    <w:rsid w:val="00856420"/>
    <w:rsid w:val="008565CF"/>
    <w:rsid w:val="008565E2"/>
    <w:rsid w:val="0085661F"/>
    <w:rsid w:val="008566B9"/>
    <w:rsid w:val="00856768"/>
    <w:rsid w:val="0085680A"/>
    <w:rsid w:val="0085688C"/>
    <w:rsid w:val="0085696A"/>
    <w:rsid w:val="008569EB"/>
    <w:rsid w:val="008569FB"/>
    <w:rsid w:val="00856BA1"/>
    <w:rsid w:val="00856E5E"/>
    <w:rsid w:val="00857177"/>
    <w:rsid w:val="008574CF"/>
    <w:rsid w:val="00857597"/>
    <w:rsid w:val="00857645"/>
    <w:rsid w:val="00857D41"/>
    <w:rsid w:val="00857FD3"/>
    <w:rsid w:val="00860068"/>
    <w:rsid w:val="00860231"/>
    <w:rsid w:val="0086031D"/>
    <w:rsid w:val="00860368"/>
    <w:rsid w:val="008603E4"/>
    <w:rsid w:val="008605AB"/>
    <w:rsid w:val="0086072C"/>
    <w:rsid w:val="00860803"/>
    <w:rsid w:val="0086080A"/>
    <w:rsid w:val="00860AF5"/>
    <w:rsid w:val="00860CF2"/>
    <w:rsid w:val="00860D81"/>
    <w:rsid w:val="00860FB4"/>
    <w:rsid w:val="008611D2"/>
    <w:rsid w:val="00861280"/>
    <w:rsid w:val="00861395"/>
    <w:rsid w:val="008615AC"/>
    <w:rsid w:val="00861800"/>
    <w:rsid w:val="0086193D"/>
    <w:rsid w:val="00861999"/>
    <w:rsid w:val="00861BE6"/>
    <w:rsid w:val="00861CE5"/>
    <w:rsid w:val="00861EC5"/>
    <w:rsid w:val="0086202A"/>
    <w:rsid w:val="008627B9"/>
    <w:rsid w:val="008627EA"/>
    <w:rsid w:val="00862838"/>
    <w:rsid w:val="00862AF1"/>
    <w:rsid w:val="00862F59"/>
    <w:rsid w:val="00862FE6"/>
    <w:rsid w:val="008630AB"/>
    <w:rsid w:val="008634ED"/>
    <w:rsid w:val="00863594"/>
    <w:rsid w:val="00863670"/>
    <w:rsid w:val="00863925"/>
    <w:rsid w:val="00863A79"/>
    <w:rsid w:val="00863A7D"/>
    <w:rsid w:val="00863ACE"/>
    <w:rsid w:val="00863C0F"/>
    <w:rsid w:val="00863F62"/>
    <w:rsid w:val="008642A8"/>
    <w:rsid w:val="00864489"/>
    <w:rsid w:val="008644DE"/>
    <w:rsid w:val="00864A6A"/>
    <w:rsid w:val="00864AB6"/>
    <w:rsid w:val="00864AEB"/>
    <w:rsid w:val="00864B5A"/>
    <w:rsid w:val="00864D1F"/>
    <w:rsid w:val="008651BF"/>
    <w:rsid w:val="0086520B"/>
    <w:rsid w:val="008653C1"/>
    <w:rsid w:val="008653EA"/>
    <w:rsid w:val="00865462"/>
    <w:rsid w:val="00865643"/>
    <w:rsid w:val="0086567A"/>
    <w:rsid w:val="0086577E"/>
    <w:rsid w:val="008657B4"/>
    <w:rsid w:val="008657C6"/>
    <w:rsid w:val="008658C9"/>
    <w:rsid w:val="00865C2B"/>
    <w:rsid w:val="00865CA2"/>
    <w:rsid w:val="00865CBF"/>
    <w:rsid w:val="00865D46"/>
    <w:rsid w:val="00865E68"/>
    <w:rsid w:val="0086612A"/>
    <w:rsid w:val="0086633B"/>
    <w:rsid w:val="00866389"/>
    <w:rsid w:val="008663CA"/>
    <w:rsid w:val="00866470"/>
    <w:rsid w:val="00866656"/>
    <w:rsid w:val="00866A17"/>
    <w:rsid w:val="00866CA5"/>
    <w:rsid w:val="00866CE9"/>
    <w:rsid w:val="00866E5B"/>
    <w:rsid w:val="00866F11"/>
    <w:rsid w:val="00867145"/>
    <w:rsid w:val="0086737F"/>
    <w:rsid w:val="00867407"/>
    <w:rsid w:val="00867855"/>
    <w:rsid w:val="00867DD0"/>
    <w:rsid w:val="00867E1C"/>
    <w:rsid w:val="00867E29"/>
    <w:rsid w:val="008700E0"/>
    <w:rsid w:val="00870142"/>
    <w:rsid w:val="00870279"/>
    <w:rsid w:val="0087030C"/>
    <w:rsid w:val="00870438"/>
    <w:rsid w:val="0087063F"/>
    <w:rsid w:val="00870813"/>
    <w:rsid w:val="008708DA"/>
    <w:rsid w:val="008709AC"/>
    <w:rsid w:val="00870A32"/>
    <w:rsid w:val="00871097"/>
    <w:rsid w:val="0087114E"/>
    <w:rsid w:val="0087190C"/>
    <w:rsid w:val="00871A19"/>
    <w:rsid w:val="00871AB7"/>
    <w:rsid w:val="00871B22"/>
    <w:rsid w:val="00871C67"/>
    <w:rsid w:val="00872304"/>
    <w:rsid w:val="008723DC"/>
    <w:rsid w:val="00872473"/>
    <w:rsid w:val="0087251C"/>
    <w:rsid w:val="00872696"/>
    <w:rsid w:val="008726A6"/>
    <w:rsid w:val="00872896"/>
    <w:rsid w:val="008728C8"/>
    <w:rsid w:val="00872AB0"/>
    <w:rsid w:val="00872B81"/>
    <w:rsid w:val="00872BBA"/>
    <w:rsid w:val="00872D00"/>
    <w:rsid w:val="00872D0E"/>
    <w:rsid w:val="00872DE7"/>
    <w:rsid w:val="00873011"/>
    <w:rsid w:val="00873091"/>
    <w:rsid w:val="00873255"/>
    <w:rsid w:val="00873416"/>
    <w:rsid w:val="00873679"/>
    <w:rsid w:val="0087377A"/>
    <w:rsid w:val="008737B9"/>
    <w:rsid w:val="008737E7"/>
    <w:rsid w:val="00873861"/>
    <w:rsid w:val="00873A4B"/>
    <w:rsid w:val="00873BDE"/>
    <w:rsid w:val="00873DBC"/>
    <w:rsid w:val="00873F35"/>
    <w:rsid w:val="00873F91"/>
    <w:rsid w:val="0087404A"/>
    <w:rsid w:val="00874057"/>
    <w:rsid w:val="008741FB"/>
    <w:rsid w:val="0087427D"/>
    <w:rsid w:val="008744A2"/>
    <w:rsid w:val="008744B6"/>
    <w:rsid w:val="00874B4E"/>
    <w:rsid w:val="00874C20"/>
    <w:rsid w:val="00874E01"/>
    <w:rsid w:val="00874ECB"/>
    <w:rsid w:val="008751E6"/>
    <w:rsid w:val="00875376"/>
    <w:rsid w:val="0087582E"/>
    <w:rsid w:val="00875952"/>
    <w:rsid w:val="00875A70"/>
    <w:rsid w:val="00875E2A"/>
    <w:rsid w:val="00876011"/>
    <w:rsid w:val="008760B6"/>
    <w:rsid w:val="008761D1"/>
    <w:rsid w:val="008763EE"/>
    <w:rsid w:val="008765D8"/>
    <w:rsid w:val="0087670D"/>
    <w:rsid w:val="0087674E"/>
    <w:rsid w:val="00876846"/>
    <w:rsid w:val="0087699E"/>
    <w:rsid w:val="00876A2D"/>
    <w:rsid w:val="00876B58"/>
    <w:rsid w:val="00876DA2"/>
    <w:rsid w:val="0087712C"/>
    <w:rsid w:val="008773C6"/>
    <w:rsid w:val="008773D5"/>
    <w:rsid w:val="0087742B"/>
    <w:rsid w:val="008774BB"/>
    <w:rsid w:val="0087759F"/>
    <w:rsid w:val="00877940"/>
    <w:rsid w:val="00877994"/>
    <w:rsid w:val="008779C2"/>
    <w:rsid w:val="00877B4E"/>
    <w:rsid w:val="00877C29"/>
    <w:rsid w:val="00877C78"/>
    <w:rsid w:val="00877F88"/>
    <w:rsid w:val="00880146"/>
    <w:rsid w:val="0088025A"/>
    <w:rsid w:val="008802CC"/>
    <w:rsid w:val="00880711"/>
    <w:rsid w:val="0088083F"/>
    <w:rsid w:val="0088088A"/>
    <w:rsid w:val="008809B2"/>
    <w:rsid w:val="00880A30"/>
    <w:rsid w:val="00880B14"/>
    <w:rsid w:val="00880EB0"/>
    <w:rsid w:val="00880FD6"/>
    <w:rsid w:val="0088106E"/>
    <w:rsid w:val="00881070"/>
    <w:rsid w:val="0088108C"/>
    <w:rsid w:val="008810D7"/>
    <w:rsid w:val="00881330"/>
    <w:rsid w:val="00881410"/>
    <w:rsid w:val="00881424"/>
    <w:rsid w:val="00881498"/>
    <w:rsid w:val="0088165F"/>
    <w:rsid w:val="008819C3"/>
    <w:rsid w:val="00881AE4"/>
    <w:rsid w:val="00881BD7"/>
    <w:rsid w:val="00881C21"/>
    <w:rsid w:val="00881C6D"/>
    <w:rsid w:val="00881CC3"/>
    <w:rsid w:val="00881E6F"/>
    <w:rsid w:val="00882387"/>
    <w:rsid w:val="00882452"/>
    <w:rsid w:val="00882505"/>
    <w:rsid w:val="008825F4"/>
    <w:rsid w:val="00882730"/>
    <w:rsid w:val="008827C6"/>
    <w:rsid w:val="00882AC8"/>
    <w:rsid w:val="008830BF"/>
    <w:rsid w:val="008832E0"/>
    <w:rsid w:val="00883566"/>
    <w:rsid w:val="00883620"/>
    <w:rsid w:val="00883685"/>
    <w:rsid w:val="008837CF"/>
    <w:rsid w:val="00883F06"/>
    <w:rsid w:val="00883FBA"/>
    <w:rsid w:val="00883FE8"/>
    <w:rsid w:val="008844AE"/>
    <w:rsid w:val="00884557"/>
    <w:rsid w:val="0088464B"/>
    <w:rsid w:val="008846BF"/>
    <w:rsid w:val="00884824"/>
    <w:rsid w:val="0088488C"/>
    <w:rsid w:val="00884E96"/>
    <w:rsid w:val="00884ED0"/>
    <w:rsid w:val="00885046"/>
    <w:rsid w:val="00885B9D"/>
    <w:rsid w:val="00885D4A"/>
    <w:rsid w:val="00885F1C"/>
    <w:rsid w:val="008860B9"/>
    <w:rsid w:val="008860BF"/>
    <w:rsid w:val="00886158"/>
    <w:rsid w:val="00886287"/>
    <w:rsid w:val="0088635B"/>
    <w:rsid w:val="008867EE"/>
    <w:rsid w:val="008869E4"/>
    <w:rsid w:val="00886D8E"/>
    <w:rsid w:val="00886E88"/>
    <w:rsid w:val="0088728F"/>
    <w:rsid w:val="008873EA"/>
    <w:rsid w:val="008874A4"/>
    <w:rsid w:val="008875C3"/>
    <w:rsid w:val="008878A5"/>
    <w:rsid w:val="00887929"/>
    <w:rsid w:val="00887ACE"/>
    <w:rsid w:val="00887D00"/>
    <w:rsid w:val="00887E2F"/>
    <w:rsid w:val="00887FBC"/>
    <w:rsid w:val="0089009A"/>
    <w:rsid w:val="00890299"/>
    <w:rsid w:val="00890493"/>
    <w:rsid w:val="00890552"/>
    <w:rsid w:val="008906D2"/>
    <w:rsid w:val="00890822"/>
    <w:rsid w:val="0089098B"/>
    <w:rsid w:val="00890A14"/>
    <w:rsid w:val="00890B72"/>
    <w:rsid w:val="00890D5D"/>
    <w:rsid w:val="00890FC9"/>
    <w:rsid w:val="0089122E"/>
    <w:rsid w:val="008912DB"/>
    <w:rsid w:val="008918A4"/>
    <w:rsid w:val="00891A3F"/>
    <w:rsid w:val="00891BB9"/>
    <w:rsid w:val="0089204F"/>
    <w:rsid w:val="00892234"/>
    <w:rsid w:val="008925BB"/>
    <w:rsid w:val="008926A7"/>
    <w:rsid w:val="0089279E"/>
    <w:rsid w:val="0089285B"/>
    <w:rsid w:val="008928CD"/>
    <w:rsid w:val="0089297A"/>
    <w:rsid w:val="00892BA0"/>
    <w:rsid w:val="00892C21"/>
    <w:rsid w:val="00892C99"/>
    <w:rsid w:val="00892F1D"/>
    <w:rsid w:val="0089301D"/>
    <w:rsid w:val="00893051"/>
    <w:rsid w:val="008930F3"/>
    <w:rsid w:val="008931C3"/>
    <w:rsid w:val="00893752"/>
    <w:rsid w:val="0089383A"/>
    <w:rsid w:val="00893ABB"/>
    <w:rsid w:val="00893F2C"/>
    <w:rsid w:val="00894011"/>
    <w:rsid w:val="008941E8"/>
    <w:rsid w:val="00894276"/>
    <w:rsid w:val="008944BE"/>
    <w:rsid w:val="00894609"/>
    <w:rsid w:val="00894676"/>
    <w:rsid w:val="0089482A"/>
    <w:rsid w:val="00894985"/>
    <w:rsid w:val="00894A34"/>
    <w:rsid w:val="00894AFB"/>
    <w:rsid w:val="00894B4B"/>
    <w:rsid w:val="00894DDF"/>
    <w:rsid w:val="00894E28"/>
    <w:rsid w:val="0089521A"/>
    <w:rsid w:val="008952A1"/>
    <w:rsid w:val="008955AA"/>
    <w:rsid w:val="008956E4"/>
    <w:rsid w:val="008956FB"/>
    <w:rsid w:val="008957FC"/>
    <w:rsid w:val="008959E3"/>
    <w:rsid w:val="00895D29"/>
    <w:rsid w:val="00895DD1"/>
    <w:rsid w:val="00895FCA"/>
    <w:rsid w:val="00895FD8"/>
    <w:rsid w:val="0089609F"/>
    <w:rsid w:val="008961A8"/>
    <w:rsid w:val="0089620F"/>
    <w:rsid w:val="008963B1"/>
    <w:rsid w:val="00896453"/>
    <w:rsid w:val="00896456"/>
    <w:rsid w:val="00896511"/>
    <w:rsid w:val="00896667"/>
    <w:rsid w:val="00896A29"/>
    <w:rsid w:val="00896B29"/>
    <w:rsid w:val="00896FB7"/>
    <w:rsid w:val="00896FD6"/>
    <w:rsid w:val="00896FEF"/>
    <w:rsid w:val="0089704B"/>
    <w:rsid w:val="0089711D"/>
    <w:rsid w:val="00897246"/>
    <w:rsid w:val="00897658"/>
    <w:rsid w:val="0089767A"/>
    <w:rsid w:val="00897748"/>
    <w:rsid w:val="00897807"/>
    <w:rsid w:val="00897948"/>
    <w:rsid w:val="00897ABB"/>
    <w:rsid w:val="00897B53"/>
    <w:rsid w:val="00897C43"/>
    <w:rsid w:val="00897E3D"/>
    <w:rsid w:val="008A00ED"/>
    <w:rsid w:val="008A02A2"/>
    <w:rsid w:val="008A0376"/>
    <w:rsid w:val="008A03E0"/>
    <w:rsid w:val="008A041A"/>
    <w:rsid w:val="008A0EE9"/>
    <w:rsid w:val="008A13CB"/>
    <w:rsid w:val="008A18B7"/>
    <w:rsid w:val="008A1926"/>
    <w:rsid w:val="008A1A4D"/>
    <w:rsid w:val="008A1B9C"/>
    <w:rsid w:val="008A1C4F"/>
    <w:rsid w:val="008A1DAE"/>
    <w:rsid w:val="008A2178"/>
    <w:rsid w:val="008A263D"/>
    <w:rsid w:val="008A2740"/>
    <w:rsid w:val="008A2875"/>
    <w:rsid w:val="008A28FE"/>
    <w:rsid w:val="008A28FF"/>
    <w:rsid w:val="008A29F2"/>
    <w:rsid w:val="008A2A9C"/>
    <w:rsid w:val="008A2B89"/>
    <w:rsid w:val="008A2DBF"/>
    <w:rsid w:val="008A2FBD"/>
    <w:rsid w:val="008A31C4"/>
    <w:rsid w:val="008A340B"/>
    <w:rsid w:val="008A3622"/>
    <w:rsid w:val="008A3A22"/>
    <w:rsid w:val="008A3D77"/>
    <w:rsid w:val="008A3E31"/>
    <w:rsid w:val="008A3EE3"/>
    <w:rsid w:val="008A3F29"/>
    <w:rsid w:val="008A445A"/>
    <w:rsid w:val="008A44E0"/>
    <w:rsid w:val="008A4646"/>
    <w:rsid w:val="008A46F4"/>
    <w:rsid w:val="008A487F"/>
    <w:rsid w:val="008A48BF"/>
    <w:rsid w:val="008A48C1"/>
    <w:rsid w:val="008A48F8"/>
    <w:rsid w:val="008A4953"/>
    <w:rsid w:val="008A4D27"/>
    <w:rsid w:val="008A5068"/>
    <w:rsid w:val="008A508C"/>
    <w:rsid w:val="008A516B"/>
    <w:rsid w:val="008A51DC"/>
    <w:rsid w:val="008A53D5"/>
    <w:rsid w:val="008A5531"/>
    <w:rsid w:val="008A5629"/>
    <w:rsid w:val="008A5635"/>
    <w:rsid w:val="008A5689"/>
    <w:rsid w:val="008A5835"/>
    <w:rsid w:val="008A5E35"/>
    <w:rsid w:val="008A5EE5"/>
    <w:rsid w:val="008A5FE2"/>
    <w:rsid w:val="008A6143"/>
    <w:rsid w:val="008A619D"/>
    <w:rsid w:val="008A64CF"/>
    <w:rsid w:val="008A65E9"/>
    <w:rsid w:val="008A66A5"/>
    <w:rsid w:val="008A66E3"/>
    <w:rsid w:val="008A6A04"/>
    <w:rsid w:val="008A6A55"/>
    <w:rsid w:val="008A6B08"/>
    <w:rsid w:val="008A6BC9"/>
    <w:rsid w:val="008A6BDE"/>
    <w:rsid w:val="008A6CBD"/>
    <w:rsid w:val="008A6D69"/>
    <w:rsid w:val="008A6FBB"/>
    <w:rsid w:val="008A708F"/>
    <w:rsid w:val="008A717E"/>
    <w:rsid w:val="008A744B"/>
    <w:rsid w:val="008A78F9"/>
    <w:rsid w:val="008A7928"/>
    <w:rsid w:val="008A7B55"/>
    <w:rsid w:val="008A7B98"/>
    <w:rsid w:val="008A7D5C"/>
    <w:rsid w:val="008A7ECD"/>
    <w:rsid w:val="008B0063"/>
    <w:rsid w:val="008B00E4"/>
    <w:rsid w:val="008B0258"/>
    <w:rsid w:val="008B02BF"/>
    <w:rsid w:val="008B0316"/>
    <w:rsid w:val="008B0429"/>
    <w:rsid w:val="008B054F"/>
    <w:rsid w:val="008B05CD"/>
    <w:rsid w:val="008B05F1"/>
    <w:rsid w:val="008B0609"/>
    <w:rsid w:val="008B0929"/>
    <w:rsid w:val="008B09C4"/>
    <w:rsid w:val="008B0A35"/>
    <w:rsid w:val="008B0ED9"/>
    <w:rsid w:val="008B0FB2"/>
    <w:rsid w:val="008B1123"/>
    <w:rsid w:val="008B11CE"/>
    <w:rsid w:val="008B1320"/>
    <w:rsid w:val="008B156C"/>
    <w:rsid w:val="008B163D"/>
    <w:rsid w:val="008B17F0"/>
    <w:rsid w:val="008B19A9"/>
    <w:rsid w:val="008B1C28"/>
    <w:rsid w:val="008B1D3B"/>
    <w:rsid w:val="008B20AB"/>
    <w:rsid w:val="008B216C"/>
    <w:rsid w:val="008B2204"/>
    <w:rsid w:val="008B2310"/>
    <w:rsid w:val="008B2555"/>
    <w:rsid w:val="008B26CE"/>
    <w:rsid w:val="008B2784"/>
    <w:rsid w:val="008B290D"/>
    <w:rsid w:val="008B2CDE"/>
    <w:rsid w:val="008B2D31"/>
    <w:rsid w:val="008B3242"/>
    <w:rsid w:val="008B32CA"/>
    <w:rsid w:val="008B3469"/>
    <w:rsid w:val="008B35A1"/>
    <w:rsid w:val="008B35EF"/>
    <w:rsid w:val="008B36CE"/>
    <w:rsid w:val="008B37DD"/>
    <w:rsid w:val="008B3994"/>
    <w:rsid w:val="008B3AE4"/>
    <w:rsid w:val="008B3B42"/>
    <w:rsid w:val="008B3DC6"/>
    <w:rsid w:val="008B4003"/>
    <w:rsid w:val="008B40DD"/>
    <w:rsid w:val="008B4206"/>
    <w:rsid w:val="008B454F"/>
    <w:rsid w:val="008B46BB"/>
    <w:rsid w:val="008B4730"/>
    <w:rsid w:val="008B4944"/>
    <w:rsid w:val="008B4977"/>
    <w:rsid w:val="008B4AFD"/>
    <w:rsid w:val="008B4B85"/>
    <w:rsid w:val="008B4CC5"/>
    <w:rsid w:val="008B4D4A"/>
    <w:rsid w:val="008B4D9F"/>
    <w:rsid w:val="008B506D"/>
    <w:rsid w:val="008B513B"/>
    <w:rsid w:val="008B51F0"/>
    <w:rsid w:val="008B57CE"/>
    <w:rsid w:val="008B5835"/>
    <w:rsid w:val="008B5841"/>
    <w:rsid w:val="008B5869"/>
    <w:rsid w:val="008B59B8"/>
    <w:rsid w:val="008B62E0"/>
    <w:rsid w:val="008B64B5"/>
    <w:rsid w:val="008B64D2"/>
    <w:rsid w:val="008B69BA"/>
    <w:rsid w:val="008B69C0"/>
    <w:rsid w:val="008B6AD9"/>
    <w:rsid w:val="008B6E54"/>
    <w:rsid w:val="008B6E58"/>
    <w:rsid w:val="008B70B9"/>
    <w:rsid w:val="008B7116"/>
    <w:rsid w:val="008B71DB"/>
    <w:rsid w:val="008B7215"/>
    <w:rsid w:val="008B72BD"/>
    <w:rsid w:val="008B72C6"/>
    <w:rsid w:val="008B753D"/>
    <w:rsid w:val="008B7920"/>
    <w:rsid w:val="008B7BDF"/>
    <w:rsid w:val="008B7E38"/>
    <w:rsid w:val="008C008A"/>
    <w:rsid w:val="008C0333"/>
    <w:rsid w:val="008C0362"/>
    <w:rsid w:val="008C0465"/>
    <w:rsid w:val="008C055C"/>
    <w:rsid w:val="008C066B"/>
    <w:rsid w:val="008C06BC"/>
    <w:rsid w:val="008C09F1"/>
    <w:rsid w:val="008C0A8B"/>
    <w:rsid w:val="008C0AD3"/>
    <w:rsid w:val="008C0D36"/>
    <w:rsid w:val="008C1067"/>
    <w:rsid w:val="008C10FD"/>
    <w:rsid w:val="008C1136"/>
    <w:rsid w:val="008C14BD"/>
    <w:rsid w:val="008C153D"/>
    <w:rsid w:val="008C1592"/>
    <w:rsid w:val="008C172C"/>
    <w:rsid w:val="008C173C"/>
    <w:rsid w:val="008C178E"/>
    <w:rsid w:val="008C1989"/>
    <w:rsid w:val="008C1A14"/>
    <w:rsid w:val="008C1AE1"/>
    <w:rsid w:val="008C1F81"/>
    <w:rsid w:val="008C2598"/>
    <w:rsid w:val="008C28D8"/>
    <w:rsid w:val="008C2962"/>
    <w:rsid w:val="008C2D46"/>
    <w:rsid w:val="008C2E3A"/>
    <w:rsid w:val="008C3447"/>
    <w:rsid w:val="008C34A0"/>
    <w:rsid w:val="008C36AE"/>
    <w:rsid w:val="008C391C"/>
    <w:rsid w:val="008C3AA4"/>
    <w:rsid w:val="008C3D5A"/>
    <w:rsid w:val="008C3D6F"/>
    <w:rsid w:val="008C3E98"/>
    <w:rsid w:val="008C4080"/>
    <w:rsid w:val="008C40AB"/>
    <w:rsid w:val="008C4124"/>
    <w:rsid w:val="008C4167"/>
    <w:rsid w:val="008C426B"/>
    <w:rsid w:val="008C475F"/>
    <w:rsid w:val="008C47D2"/>
    <w:rsid w:val="008C48D8"/>
    <w:rsid w:val="008C496F"/>
    <w:rsid w:val="008C4A49"/>
    <w:rsid w:val="008C4B55"/>
    <w:rsid w:val="008C4BB0"/>
    <w:rsid w:val="008C4D13"/>
    <w:rsid w:val="008C5016"/>
    <w:rsid w:val="008C5476"/>
    <w:rsid w:val="008C54A3"/>
    <w:rsid w:val="008C5582"/>
    <w:rsid w:val="008C55DB"/>
    <w:rsid w:val="008C575A"/>
    <w:rsid w:val="008C59EA"/>
    <w:rsid w:val="008C5A21"/>
    <w:rsid w:val="008C62B0"/>
    <w:rsid w:val="008C648D"/>
    <w:rsid w:val="008C65BA"/>
    <w:rsid w:val="008C69BF"/>
    <w:rsid w:val="008C6AFE"/>
    <w:rsid w:val="008C6BC2"/>
    <w:rsid w:val="008C6DDC"/>
    <w:rsid w:val="008C6F78"/>
    <w:rsid w:val="008C6FB7"/>
    <w:rsid w:val="008C6FCF"/>
    <w:rsid w:val="008C7170"/>
    <w:rsid w:val="008C71A7"/>
    <w:rsid w:val="008C7245"/>
    <w:rsid w:val="008C740C"/>
    <w:rsid w:val="008C746A"/>
    <w:rsid w:val="008C7956"/>
    <w:rsid w:val="008C79F7"/>
    <w:rsid w:val="008C7C52"/>
    <w:rsid w:val="008C7C7E"/>
    <w:rsid w:val="008C7E0A"/>
    <w:rsid w:val="008C7E31"/>
    <w:rsid w:val="008C7EF0"/>
    <w:rsid w:val="008C7FEE"/>
    <w:rsid w:val="008D041D"/>
    <w:rsid w:val="008D04D0"/>
    <w:rsid w:val="008D0C2D"/>
    <w:rsid w:val="008D0C9E"/>
    <w:rsid w:val="008D0CA4"/>
    <w:rsid w:val="008D0D4E"/>
    <w:rsid w:val="008D0D77"/>
    <w:rsid w:val="008D0E78"/>
    <w:rsid w:val="008D12A7"/>
    <w:rsid w:val="008D132D"/>
    <w:rsid w:val="008D1586"/>
    <w:rsid w:val="008D16D8"/>
    <w:rsid w:val="008D16FF"/>
    <w:rsid w:val="008D18D2"/>
    <w:rsid w:val="008D1961"/>
    <w:rsid w:val="008D1DE1"/>
    <w:rsid w:val="008D1E62"/>
    <w:rsid w:val="008D1E8D"/>
    <w:rsid w:val="008D1F77"/>
    <w:rsid w:val="008D284D"/>
    <w:rsid w:val="008D286B"/>
    <w:rsid w:val="008D28F4"/>
    <w:rsid w:val="008D2971"/>
    <w:rsid w:val="008D2D49"/>
    <w:rsid w:val="008D2E5E"/>
    <w:rsid w:val="008D2E72"/>
    <w:rsid w:val="008D2FB6"/>
    <w:rsid w:val="008D30FF"/>
    <w:rsid w:val="008D32B7"/>
    <w:rsid w:val="008D32ED"/>
    <w:rsid w:val="008D3509"/>
    <w:rsid w:val="008D36D6"/>
    <w:rsid w:val="008D3816"/>
    <w:rsid w:val="008D382F"/>
    <w:rsid w:val="008D3ACA"/>
    <w:rsid w:val="008D3CCE"/>
    <w:rsid w:val="008D3EDB"/>
    <w:rsid w:val="008D3FCC"/>
    <w:rsid w:val="008D4566"/>
    <w:rsid w:val="008D461F"/>
    <w:rsid w:val="008D4709"/>
    <w:rsid w:val="008D4898"/>
    <w:rsid w:val="008D48D6"/>
    <w:rsid w:val="008D5125"/>
    <w:rsid w:val="008D53C8"/>
    <w:rsid w:val="008D5564"/>
    <w:rsid w:val="008D578E"/>
    <w:rsid w:val="008D5A27"/>
    <w:rsid w:val="008D5A94"/>
    <w:rsid w:val="008D5AB7"/>
    <w:rsid w:val="008D5BDD"/>
    <w:rsid w:val="008D5D0B"/>
    <w:rsid w:val="008D5E23"/>
    <w:rsid w:val="008D5FCA"/>
    <w:rsid w:val="008D610B"/>
    <w:rsid w:val="008D636E"/>
    <w:rsid w:val="008D6693"/>
    <w:rsid w:val="008D6935"/>
    <w:rsid w:val="008D6A3D"/>
    <w:rsid w:val="008D6AF4"/>
    <w:rsid w:val="008D6B61"/>
    <w:rsid w:val="008D6C3B"/>
    <w:rsid w:val="008D6D00"/>
    <w:rsid w:val="008D6DD2"/>
    <w:rsid w:val="008D6F2C"/>
    <w:rsid w:val="008D701E"/>
    <w:rsid w:val="008D72FD"/>
    <w:rsid w:val="008D738F"/>
    <w:rsid w:val="008D739F"/>
    <w:rsid w:val="008D75A3"/>
    <w:rsid w:val="008D75DF"/>
    <w:rsid w:val="008D77C0"/>
    <w:rsid w:val="008D78AB"/>
    <w:rsid w:val="008D7A35"/>
    <w:rsid w:val="008D7A67"/>
    <w:rsid w:val="008D7FC8"/>
    <w:rsid w:val="008E009D"/>
    <w:rsid w:val="008E0787"/>
    <w:rsid w:val="008E0830"/>
    <w:rsid w:val="008E0A10"/>
    <w:rsid w:val="008E11BC"/>
    <w:rsid w:val="008E12A1"/>
    <w:rsid w:val="008E157B"/>
    <w:rsid w:val="008E15BA"/>
    <w:rsid w:val="008E1698"/>
    <w:rsid w:val="008E16ED"/>
    <w:rsid w:val="008E1A59"/>
    <w:rsid w:val="008E1ECC"/>
    <w:rsid w:val="008E1F8C"/>
    <w:rsid w:val="008E2027"/>
    <w:rsid w:val="008E20C3"/>
    <w:rsid w:val="008E21E6"/>
    <w:rsid w:val="008E2228"/>
    <w:rsid w:val="008E22EF"/>
    <w:rsid w:val="008E2604"/>
    <w:rsid w:val="008E2743"/>
    <w:rsid w:val="008E2990"/>
    <w:rsid w:val="008E29A9"/>
    <w:rsid w:val="008E2B24"/>
    <w:rsid w:val="008E2B30"/>
    <w:rsid w:val="008E2CE4"/>
    <w:rsid w:val="008E3267"/>
    <w:rsid w:val="008E3674"/>
    <w:rsid w:val="008E36F3"/>
    <w:rsid w:val="008E3760"/>
    <w:rsid w:val="008E37AE"/>
    <w:rsid w:val="008E39A7"/>
    <w:rsid w:val="008E3BE2"/>
    <w:rsid w:val="008E3F49"/>
    <w:rsid w:val="008E40A1"/>
    <w:rsid w:val="008E42FA"/>
    <w:rsid w:val="008E42FE"/>
    <w:rsid w:val="008E438F"/>
    <w:rsid w:val="008E47A6"/>
    <w:rsid w:val="008E486F"/>
    <w:rsid w:val="008E48F1"/>
    <w:rsid w:val="008E4A1F"/>
    <w:rsid w:val="008E4C44"/>
    <w:rsid w:val="008E4CDC"/>
    <w:rsid w:val="008E4F0D"/>
    <w:rsid w:val="008E4F28"/>
    <w:rsid w:val="008E518A"/>
    <w:rsid w:val="008E545F"/>
    <w:rsid w:val="008E5505"/>
    <w:rsid w:val="008E55DB"/>
    <w:rsid w:val="008E57C0"/>
    <w:rsid w:val="008E5861"/>
    <w:rsid w:val="008E5867"/>
    <w:rsid w:val="008E58B8"/>
    <w:rsid w:val="008E59D7"/>
    <w:rsid w:val="008E5A0F"/>
    <w:rsid w:val="008E5A19"/>
    <w:rsid w:val="008E5AFA"/>
    <w:rsid w:val="008E5B7F"/>
    <w:rsid w:val="008E5D4B"/>
    <w:rsid w:val="008E5DA6"/>
    <w:rsid w:val="008E5E98"/>
    <w:rsid w:val="008E5EA0"/>
    <w:rsid w:val="008E5ED0"/>
    <w:rsid w:val="008E60C5"/>
    <w:rsid w:val="008E61CC"/>
    <w:rsid w:val="008E635B"/>
    <w:rsid w:val="008E6378"/>
    <w:rsid w:val="008E64E2"/>
    <w:rsid w:val="008E669D"/>
    <w:rsid w:val="008E6A4B"/>
    <w:rsid w:val="008E6DE0"/>
    <w:rsid w:val="008E70CB"/>
    <w:rsid w:val="008E74B5"/>
    <w:rsid w:val="008E77BE"/>
    <w:rsid w:val="008E7CB2"/>
    <w:rsid w:val="008F0021"/>
    <w:rsid w:val="008F034F"/>
    <w:rsid w:val="008F0517"/>
    <w:rsid w:val="008F0575"/>
    <w:rsid w:val="008F073E"/>
    <w:rsid w:val="008F08E2"/>
    <w:rsid w:val="008F0BD2"/>
    <w:rsid w:val="008F0C75"/>
    <w:rsid w:val="008F0CA2"/>
    <w:rsid w:val="008F0CEA"/>
    <w:rsid w:val="008F0D92"/>
    <w:rsid w:val="008F0DFB"/>
    <w:rsid w:val="008F0F55"/>
    <w:rsid w:val="008F1022"/>
    <w:rsid w:val="008F107A"/>
    <w:rsid w:val="008F1150"/>
    <w:rsid w:val="008F12B7"/>
    <w:rsid w:val="008F1400"/>
    <w:rsid w:val="008F176B"/>
    <w:rsid w:val="008F1892"/>
    <w:rsid w:val="008F1C87"/>
    <w:rsid w:val="008F1CCA"/>
    <w:rsid w:val="008F1D27"/>
    <w:rsid w:val="008F1E1A"/>
    <w:rsid w:val="008F1EB1"/>
    <w:rsid w:val="008F211C"/>
    <w:rsid w:val="008F2843"/>
    <w:rsid w:val="008F29AC"/>
    <w:rsid w:val="008F2A6F"/>
    <w:rsid w:val="008F2AE5"/>
    <w:rsid w:val="008F2E41"/>
    <w:rsid w:val="008F2E8B"/>
    <w:rsid w:val="008F2EA0"/>
    <w:rsid w:val="008F2EA8"/>
    <w:rsid w:val="008F3398"/>
    <w:rsid w:val="008F33CE"/>
    <w:rsid w:val="008F3855"/>
    <w:rsid w:val="008F3B14"/>
    <w:rsid w:val="008F3C9C"/>
    <w:rsid w:val="008F3E6F"/>
    <w:rsid w:val="008F41BB"/>
    <w:rsid w:val="008F438F"/>
    <w:rsid w:val="008F43DC"/>
    <w:rsid w:val="008F4558"/>
    <w:rsid w:val="008F4563"/>
    <w:rsid w:val="008F47B1"/>
    <w:rsid w:val="008F49A1"/>
    <w:rsid w:val="008F4AA0"/>
    <w:rsid w:val="008F4D39"/>
    <w:rsid w:val="008F50B4"/>
    <w:rsid w:val="008F51AB"/>
    <w:rsid w:val="008F5239"/>
    <w:rsid w:val="008F5388"/>
    <w:rsid w:val="008F5680"/>
    <w:rsid w:val="008F583A"/>
    <w:rsid w:val="008F5ADB"/>
    <w:rsid w:val="008F5CB6"/>
    <w:rsid w:val="008F5EE2"/>
    <w:rsid w:val="008F5EE8"/>
    <w:rsid w:val="008F6001"/>
    <w:rsid w:val="008F6023"/>
    <w:rsid w:val="008F6042"/>
    <w:rsid w:val="008F60E6"/>
    <w:rsid w:val="008F60F0"/>
    <w:rsid w:val="008F63B4"/>
    <w:rsid w:val="008F6593"/>
    <w:rsid w:val="008F6975"/>
    <w:rsid w:val="008F6B43"/>
    <w:rsid w:val="008F6BED"/>
    <w:rsid w:val="008F6C2B"/>
    <w:rsid w:val="008F6D89"/>
    <w:rsid w:val="008F6D95"/>
    <w:rsid w:val="008F6E9A"/>
    <w:rsid w:val="008F6ED8"/>
    <w:rsid w:val="008F7150"/>
    <w:rsid w:val="008F72B6"/>
    <w:rsid w:val="008F756B"/>
    <w:rsid w:val="008F77BA"/>
    <w:rsid w:val="008F7810"/>
    <w:rsid w:val="008F79D2"/>
    <w:rsid w:val="008F7AA6"/>
    <w:rsid w:val="008F7ACE"/>
    <w:rsid w:val="008F7D58"/>
    <w:rsid w:val="008F7FC8"/>
    <w:rsid w:val="009001D8"/>
    <w:rsid w:val="009002C4"/>
    <w:rsid w:val="009002C6"/>
    <w:rsid w:val="00900358"/>
    <w:rsid w:val="009003AE"/>
    <w:rsid w:val="0090050F"/>
    <w:rsid w:val="00900AAE"/>
    <w:rsid w:val="00900AD0"/>
    <w:rsid w:val="00900CBE"/>
    <w:rsid w:val="00900DBD"/>
    <w:rsid w:val="00900E0C"/>
    <w:rsid w:val="00900E6F"/>
    <w:rsid w:val="00900F47"/>
    <w:rsid w:val="00901071"/>
    <w:rsid w:val="0090143A"/>
    <w:rsid w:val="0090144D"/>
    <w:rsid w:val="009016F0"/>
    <w:rsid w:val="009018DD"/>
    <w:rsid w:val="00901C99"/>
    <w:rsid w:val="009020C8"/>
    <w:rsid w:val="009021B7"/>
    <w:rsid w:val="00902A27"/>
    <w:rsid w:val="00902C22"/>
    <w:rsid w:val="00902F4A"/>
    <w:rsid w:val="00903026"/>
    <w:rsid w:val="009032B1"/>
    <w:rsid w:val="00903344"/>
    <w:rsid w:val="009033C3"/>
    <w:rsid w:val="00903606"/>
    <w:rsid w:val="00903A22"/>
    <w:rsid w:val="00903C69"/>
    <w:rsid w:val="00903CBA"/>
    <w:rsid w:val="00903ED4"/>
    <w:rsid w:val="00903F99"/>
    <w:rsid w:val="00903FEE"/>
    <w:rsid w:val="00904294"/>
    <w:rsid w:val="00904330"/>
    <w:rsid w:val="009048FA"/>
    <w:rsid w:val="00904C8B"/>
    <w:rsid w:val="00904FEA"/>
    <w:rsid w:val="00904FFC"/>
    <w:rsid w:val="0090510B"/>
    <w:rsid w:val="00905295"/>
    <w:rsid w:val="009052A7"/>
    <w:rsid w:val="009052F2"/>
    <w:rsid w:val="00905316"/>
    <w:rsid w:val="009053A7"/>
    <w:rsid w:val="009053F2"/>
    <w:rsid w:val="00905708"/>
    <w:rsid w:val="0090574E"/>
    <w:rsid w:val="009057B6"/>
    <w:rsid w:val="00905A28"/>
    <w:rsid w:val="00905C69"/>
    <w:rsid w:val="0090605C"/>
    <w:rsid w:val="00906225"/>
    <w:rsid w:val="009062B7"/>
    <w:rsid w:val="00906364"/>
    <w:rsid w:val="009063F3"/>
    <w:rsid w:val="00906490"/>
    <w:rsid w:val="00906513"/>
    <w:rsid w:val="00906544"/>
    <w:rsid w:val="00906B4A"/>
    <w:rsid w:val="00906D38"/>
    <w:rsid w:val="00906D3D"/>
    <w:rsid w:val="00906DE7"/>
    <w:rsid w:val="00906EED"/>
    <w:rsid w:val="00907108"/>
    <w:rsid w:val="009071AF"/>
    <w:rsid w:val="009075F7"/>
    <w:rsid w:val="00907701"/>
    <w:rsid w:val="0090780F"/>
    <w:rsid w:val="00907898"/>
    <w:rsid w:val="009079FF"/>
    <w:rsid w:val="00907D79"/>
    <w:rsid w:val="00910225"/>
    <w:rsid w:val="009104C3"/>
    <w:rsid w:val="009107D6"/>
    <w:rsid w:val="009108F5"/>
    <w:rsid w:val="009109B8"/>
    <w:rsid w:val="009109F9"/>
    <w:rsid w:val="00910AF9"/>
    <w:rsid w:val="00910B21"/>
    <w:rsid w:val="00910B81"/>
    <w:rsid w:val="00910BB5"/>
    <w:rsid w:val="00910C04"/>
    <w:rsid w:val="00910C69"/>
    <w:rsid w:val="00910DD0"/>
    <w:rsid w:val="00910E32"/>
    <w:rsid w:val="00910FC5"/>
    <w:rsid w:val="0091120B"/>
    <w:rsid w:val="00911512"/>
    <w:rsid w:val="0091165E"/>
    <w:rsid w:val="009116DE"/>
    <w:rsid w:val="00911A64"/>
    <w:rsid w:val="00911C47"/>
    <w:rsid w:val="00911D1C"/>
    <w:rsid w:val="00911D24"/>
    <w:rsid w:val="00911FE2"/>
    <w:rsid w:val="00912174"/>
    <w:rsid w:val="00912190"/>
    <w:rsid w:val="009123B4"/>
    <w:rsid w:val="009124E9"/>
    <w:rsid w:val="00912632"/>
    <w:rsid w:val="00912E2D"/>
    <w:rsid w:val="00912E56"/>
    <w:rsid w:val="0091301C"/>
    <w:rsid w:val="0091307C"/>
    <w:rsid w:val="0091308D"/>
    <w:rsid w:val="009131D3"/>
    <w:rsid w:val="009133F5"/>
    <w:rsid w:val="009134E2"/>
    <w:rsid w:val="009135AB"/>
    <w:rsid w:val="009137CA"/>
    <w:rsid w:val="009138D0"/>
    <w:rsid w:val="009139D7"/>
    <w:rsid w:val="00913ABC"/>
    <w:rsid w:val="00913CCB"/>
    <w:rsid w:val="00913E17"/>
    <w:rsid w:val="00913E31"/>
    <w:rsid w:val="00913E75"/>
    <w:rsid w:val="0091406D"/>
    <w:rsid w:val="00914212"/>
    <w:rsid w:val="00914364"/>
    <w:rsid w:val="009143B5"/>
    <w:rsid w:val="009148BB"/>
    <w:rsid w:val="00914A00"/>
    <w:rsid w:val="00914C68"/>
    <w:rsid w:val="00914DD9"/>
    <w:rsid w:val="009150EE"/>
    <w:rsid w:val="009152C8"/>
    <w:rsid w:val="00915834"/>
    <w:rsid w:val="009158F0"/>
    <w:rsid w:val="00915993"/>
    <w:rsid w:val="00915C04"/>
    <w:rsid w:val="00915D50"/>
    <w:rsid w:val="00915FA2"/>
    <w:rsid w:val="0091603E"/>
    <w:rsid w:val="0091609A"/>
    <w:rsid w:val="00916108"/>
    <w:rsid w:val="009167D8"/>
    <w:rsid w:val="00916A66"/>
    <w:rsid w:val="00916F72"/>
    <w:rsid w:val="0091700A"/>
    <w:rsid w:val="009173AE"/>
    <w:rsid w:val="0091741B"/>
    <w:rsid w:val="0091755F"/>
    <w:rsid w:val="0091758D"/>
    <w:rsid w:val="009175B1"/>
    <w:rsid w:val="009176DE"/>
    <w:rsid w:val="00917848"/>
    <w:rsid w:val="00917945"/>
    <w:rsid w:val="00917B86"/>
    <w:rsid w:val="00917C91"/>
    <w:rsid w:val="00917CEA"/>
    <w:rsid w:val="00917D25"/>
    <w:rsid w:val="00920204"/>
    <w:rsid w:val="009203A7"/>
    <w:rsid w:val="009204C3"/>
    <w:rsid w:val="009205E4"/>
    <w:rsid w:val="00920680"/>
    <w:rsid w:val="00920897"/>
    <w:rsid w:val="00920934"/>
    <w:rsid w:val="0092095D"/>
    <w:rsid w:val="00920AFD"/>
    <w:rsid w:val="00920BC3"/>
    <w:rsid w:val="00920E11"/>
    <w:rsid w:val="00920F19"/>
    <w:rsid w:val="009210DB"/>
    <w:rsid w:val="009210E8"/>
    <w:rsid w:val="009213AC"/>
    <w:rsid w:val="00921691"/>
    <w:rsid w:val="00921700"/>
    <w:rsid w:val="00921938"/>
    <w:rsid w:val="009219DA"/>
    <w:rsid w:val="00921BB7"/>
    <w:rsid w:val="00921E8F"/>
    <w:rsid w:val="00921EFA"/>
    <w:rsid w:val="00921F45"/>
    <w:rsid w:val="0092271F"/>
    <w:rsid w:val="009227F1"/>
    <w:rsid w:val="009228FE"/>
    <w:rsid w:val="009229A5"/>
    <w:rsid w:val="00922AED"/>
    <w:rsid w:val="00922BD5"/>
    <w:rsid w:val="00922CD4"/>
    <w:rsid w:val="0092341E"/>
    <w:rsid w:val="009234FA"/>
    <w:rsid w:val="0092354B"/>
    <w:rsid w:val="00923614"/>
    <w:rsid w:val="0092382F"/>
    <w:rsid w:val="00923897"/>
    <w:rsid w:val="00923A5A"/>
    <w:rsid w:val="00923D5E"/>
    <w:rsid w:val="00923F5C"/>
    <w:rsid w:val="0092412C"/>
    <w:rsid w:val="00924167"/>
    <w:rsid w:val="0092418D"/>
    <w:rsid w:val="009243CA"/>
    <w:rsid w:val="00924627"/>
    <w:rsid w:val="00924BE6"/>
    <w:rsid w:val="0092511D"/>
    <w:rsid w:val="009254CE"/>
    <w:rsid w:val="00925602"/>
    <w:rsid w:val="009256E4"/>
    <w:rsid w:val="0092570A"/>
    <w:rsid w:val="00925844"/>
    <w:rsid w:val="00925BC2"/>
    <w:rsid w:val="00925C21"/>
    <w:rsid w:val="00925E5F"/>
    <w:rsid w:val="00926039"/>
    <w:rsid w:val="0092614A"/>
    <w:rsid w:val="00926291"/>
    <w:rsid w:val="00926385"/>
    <w:rsid w:val="0092643A"/>
    <w:rsid w:val="0092685C"/>
    <w:rsid w:val="0092685E"/>
    <w:rsid w:val="00926907"/>
    <w:rsid w:val="00926ADC"/>
    <w:rsid w:val="00926CED"/>
    <w:rsid w:val="00926ECF"/>
    <w:rsid w:val="00927186"/>
    <w:rsid w:val="0092721D"/>
    <w:rsid w:val="009275A7"/>
    <w:rsid w:val="009275D0"/>
    <w:rsid w:val="0092775F"/>
    <w:rsid w:val="00927928"/>
    <w:rsid w:val="00927A82"/>
    <w:rsid w:val="00927D2C"/>
    <w:rsid w:val="00927F40"/>
    <w:rsid w:val="00927F67"/>
    <w:rsid w:val="009301CB"/>
    <w:rsid w:val="00930496"/>
    <w:rsid w:val="0093057D"/>
    <w:rsid w:val="009306E0"/>
    <w:rsid w:val="00930738"/>
    <w:rsid w:val="0093091D"/>
    <w:rsid w:val="00930985"/>
    <w:rsid w:val="009309F3"/>
    <w:rsid w:val="00930AF5"/>
    <w:rsid w:val="00930BB9"/>
    <w:rsid w:val="00930CFA"/>
    <w:rsid w:val="00930D7E"/>
    <w:rsid w:val="00930E3B"/>
    <w:rsid w:val="00930F05"/>
    <w:rsid w:val="00930F9E"/>
    <w:rsid w:val="00930FC8"/>
    <w:rsid w:val="009312AD"/>
    <w:rsid w:val="00931592"/>
    <w:rsid w:val="009315B3"/>
    <w:rsid w:val="00931891"/>
    <w:rsid w:val="009318B9"/>
    <w:rsid w:val="009319B9"/>
    <w:rsid w:val="00931B0D"/>
    <w:rsid w:val="00931C82"/>
    <w:rsid w:val="00931D24"/>
    <w:rsid w:val="00931E3C"/>
    <w:rsid w:val="0093205E"/>
    <w:rsid w:val="0093208A"/>
    <w:rsid w:val="00932167"/>
    <w:rsid w:val="00932189"/>
    <w:rsid w:val="0093222D"/>
    <w:rsid w:val="0093237F"/>
    <w:rsid w:val="0093238E"/>
    <w:rsid w:val="009323E6"/>
    <w:rsid w:val="009326A4"/>
    <w:rsid w:val="009328DD"/>
    <w:rsid w:val="009329D6"/>
    <w:rsid w:val="00932B09"/>
    <w:rsid w:val="00932C2A"/>
    <w:rsid w:val="00932CBE"/>
    <w:rsid w:val="00932DF6"/>
    <w:rsid w:val="00932FB2"/>
    <w:rsid w:val="0093324D"/>
    <w:rsid w:val="00933315"/>
    <w:rsid w:val="00933343"/>
    <w:rsid w:val="009334CE"/>
    <w:rsid w:val="009335E8"/>
    <w:rsid w:val="009336ED"/>
    <w:rsid w:val="00933761"/>
    <w:rsid w:val="009339FB"/>
    <w:rsid w:val="009339FE"/>
    <w:rsid w:val="00933E3C"/>
    <w:rsid w:val="00933E97"/>
    <w:rsid w:val="00933EC6"/>
    <w:rsid w:val="00933F69"/>
    <w:rsid w:val="0093401C"/>
    <w:rsid w:val="00934197"/>
    <w:rsid w:val="0093429F"/>
    <w:rsid w:val="0093434A"/>
    <w:rsid w:val="0093441B"/>
    <w:rsid w:val="0093464B"/>
    <w:rsid w:val="00934A07"/>
    <w:rsid w:val="00934B51"/>
    <w:rsid w:val="00934DCC"/>
    <w:rsid w:val="00934E53"/>
    <w:rsid w:val="00934F3D"/>
    <w:rsid w:val="00935085"/>
    <w:rsid w:val="00935254"/>
    <w:rsid w:val="0093527F"/>
    <w:rsid w:val="009358EC"/>
    <w:rsid w:val="00935C28"/>
    <w:rsid w:val="00936034"/>
    <w:rsid w:val="009361B5"/>
    <w:rsid w:val="009364EB"/>
    <w:rsid w:val="009366DB"/>
    <w:rsid w:val="00936765"/>
    <w:rsid w:val="009367EC"/>
    <w:rsid w:val="00936A72"/>
    <w:rsid w:val="00936AA8"/>
    <w:rsid w:val="00936C8A"/>
    <w:rsid w:val="00936D38"/>
    <w:rsid w:val="00937006"/>
    <w:rsid w:val="009370B8"/>
    <w:rsid w:val="0093729B"/>
    <w:rsid w:val="00937576"/>
    <w:rsid w:val="00937854"/>
    <w:rsid w:val="0093799F"/>
    <w:rsid w:val="00937A35"/>
    <w:rsid w:val="00937AF8"/>
    <w:rsid w:val="00937C8F"/>
    <w:rsid w:val="00937CA6"/>
    <w:rsid w:val="00937E5E"/>
    <w:rsid w:val="00937ECC"/>
    <w:rsid w:val="00937F94"/>
    <w:rsid w:val="009400EB"/>
    <w:rsid w:val="009402FA"/>
    <w:rsid w:val="009403E9"/>
    <w:rsid w:val="009404A5"/>
    <w:rsid w:val="009405A5"/>
    <w:rsid w:val="009405D9"/>
    <w:rsid w:val="00940686"/>
    <w:rsid w:val="0094069B"/>
    <w:rsid w:val="00940869"/>
    <w:rsid w:val="009408F3"/>
    <w:rsid w:val="00940B4A"/>
    <w:rsid w:val="00940C24"/>
    <w:rsid w:val="00940C5A"/>
    <w:rsid w:val="00940CC1"/>
    <w:rsid w:val="00940E10"/>
    <w:rsid w:val="00940EE4"/>
    <w:rsid w:val="0094119B"/>
    <w:rsid w:val="009411C3"/>
    <w:rsid w:val="0094148A"/>
    <w:rsid w:val="00941500"/>
    <w:rsid w:val="009415C4"/>
    <w:rsid w:val="009417A9"/>
    <w:rsid w:val="00941AF7"/>
    <w:rsid w:val="00941BB8"/>
    <w:rsid w:val="00941DDE"/>
    <w:rsid w:val="00941ED9"/>
    <w:rsid w:val="00941EE6"/>
    <w:rsid w:val="00941F4F"/>
    <w:rsid w:val="009422BE"/>
    <w:rsid w:val="00942566"/>
    <w:rsid w:val="009425AF"/>
    <w:rsid w:val="009426AA"/>
    <w:rsid w:val="00942750"/>
    <w:rsid w:val="0094293E"/>
    <w:rsid w:val="00942988"/>
    <w:rsid w:val="00942D2B"/>
    <w:rsid w:val="00942DA6"/>
    <w:rsid w:val="009430BE"/>
    <w:rsid w:val="009433A2"/>
    <w:rsid w:val="0094357A"/>
    <w:rsid w:val="00943598"/>
    <w:rsid w:val="009436C8"/>
    <w:rsid w:val="00943B23"/>
    <w:rsid w:val="00943E54"/>
    <w:rsid w:val="00944027"/>
    <w:rsid w:val="009441BD"/>
    <w:rsid w:val="00944369"/>
    <w:rsid w:val="009443FD"/>
    <w:rsid w:val="009444E8"/>
    <w:rsid w:val="00944932"/>
    <w:rsid w:val="00944A94"/>
    <w:rsid w:val="00944C60"/>
    <w:rsid w:val="00944DAE"/>
    <w:rsid w:val="00944DEC"/>
    <w:rsid w:val="00944E66"/>
    <w:rsid w:val="00945180"/>
    <w:rsid w:val="0094524F"/>
    <w:rsid w:val="0094527E"/>
    <w:rsid w:val="00945362"/>
    <w:rsid w:val="00945383"/>
    <w:rsid w:val="009453FD"/>
    <w:rsid w:val="009455E4"/>
    <w:rsid w:val="009456B0"/>
    <w:rsid w:val="00945981"/>
    <w:rsid w:val="00945BC6"/>
    <w:rsid w:val="00945C04"/>
    <w:rsid w:val="00945C45"/>
    <w:rsid w:val="00945C92"/>
    <w:rsid w:val="00945D7A"/>
    <w:rsid w:val="00945DAC"/>
    <w:rsid w:val="00945F60"/>
    <w:rsid w:val="00946034"/>
    <w:rsid w:val="00946115"/>
    <w:rsid w:val="009464B0"/>
    <w:rsid w:val="00946563"/>
    <w:rsid w:val="009468CE"/>
    <w:rsid w:val="009468D3"/>
    <w:rsid w:val="00946A6F"/>
    <w:rsid w:val="00946B8B"/>
    <w:rsid w:val="00946D00"/>
    <w:rsid w:val="00946F33"/>
    <w:rsid w:val="009472E3"/>
    <w:rsid w:val="009473D9"/>
    <w:rsid w:val="009475C9"/>
    <w:rsid w:val="00947676"/>
    <w:rsid w:val="00947905"/>
    <w:rsid w:val="00947CEC"/>
    <w:rsid w:val="00947CF0"/>
    <w:rsid w:val="00950074"/>
    <w:rsid w:val="00950189"/>
    <w:rsid w:val="0095030A"/>
    <w:rsid w:val="009504A1"/>
    <w:rsid w:val="00950532"/>
    <w:rsid w:val="009505C9"/>
    <w:rsid w:val="00950624"/>
    <w:rsid w:val="00950899"/>
    <w:rsid w:val="00950B97"/>
    <w:rsid w:val="00950CBD"/>
    <w:rsid w:val="00950D3E"/>
    <w:rsid w:val="00950EF1"/>
    <w:rsid w:val="0095111F"/>
    <w:rsid w:val="00951398"/>
    <w:rsid w:val="0095156D"/>
    <w:rsid w:val="00951651"/>
    <w:rsid w:val="00951763"/>
    <w:rsid w:val="0095187E"/>
    <w:rsid w:val="0095188F"/>
    <w:rsid w:val="0095193D"/>
    <w:rsid w:val="00951B3C"/>
    <w:rsid w:val="00951C32"/>
    <w:rsid w:val="00951CE5"/>
    <w:rsid w:val="00951D4C"/>
    <w:rsid w:val="00951EE2"/>
    <w:rsid w:val="00951FDB"/>
    <w:rsid w:val="00952045"/>
    <w:rsid w:val="00952153"/>
    <w:rsid w:val="00952203"/>
    <w:rsid w:val="00952223"/>
    <w:rsid w:val="0095244B"/>
    <w:rsid w:val="00952480"/>
    <w:rsid w:val="00952545"/>
    <w:rsid w:val="009525D9"/>
    <w:rsid w:val="009527AF"/>
    <w:rsid w:val="00952AEE"/>
    <w:rsid w:val="00952B89"/>
    <w:rsid w:val="00952BAC"/>
    <w:rsid w:val="00952F9D"/>
    <w:rsid w:val="009530BD"/>
    <w:rsid w:val="0095317A"/>
    <w:rsid w:val="00953425"/>
    <w:rsid w:val="00953706"/>
    <w:rsid w:val="0095378E"/>
    <w:rsid w:val="00953913"/>
    <w:rsid w:val="009539B0"/>
    <w:rsid w:val="00953B4E"/>
    <w:rsid w:val="00953C7E"/>
    <w:rsid w:val="00953D3F"/>
    <w:rsid w:val="00953DBE"/>
    <w:rsid w:val="0095422C"/>
    <w:rsid w:val="009545FF"/>
    <w:rsid w:val="0095462E"/>
    <w:rsid w:val="00954822"/>
    <w:rsid w:val="009548E3"/>
    <w:rsid w:val="00955398"/>
    <w:rsid w:val="009554CD"/>
    <w:rsid w:val="009555CE"/>
    <w:rsid w:val="009557C9"/>
    <w:rsid w:val="009557CA"/>
    <w:rsid w:val="00955915"/>
    <w:rsid w:val="00955B01"/>
    <w:rsid w:val="00955C22"/>
    <w:rsid w:val="00955CC3"/>
    <w:rsid w:val="00955D42"/>
    <w:rsid w:val="00955D4F"/>
    <w:rsid w:val="00955EBD"/>
    <w:rsid w:val="00955EE9"/>
    <w:rsid w:val="009560F0"/>
    <w:rsid w:val="00956147"/>
    <w:rsid w:val="009561C1"/>
    <w:rsid w:val="009563C7"/>
    <w:rsid w:val="009563F0"/>
    <w:rsid w:val="00956CE0"/>
    <w:rsid w:val="00956D45"/>
    <w:rsid w:val="00956DD9"/>
    <w:rsid w:val="00956FCD"/>
    <w:rsid w:val="009575FD"/>
    <w:rsid w:val="009576A9"/>
    <w:rsid w:val="00957BD1"/>
    <w:rsid w:val="00957CF4"/>
    <w:rsid w:val="00957D2C"/>
    <w:rsid w:val="00957F43"/>
    <w:rsid w:val="009600FC"/>
    <w:rsid w:val="009605B9"/>
    <w:rsid w:val="009607BB"/>
    <w:rsid w:val="009608F5"/>
    <w:rsid w:val="00960A36"/>
    <w:rsid w:val="00960AE6"/>
    <w:rsid w:val="00960DAA"/>
    <w:rsid w:val="00960F54"/>
    <w:rsid w:val="00960FB6"/>
    <w:rsid w:val="0096118E"/>
    <w:rsid w:val="00961278"/>
    <w:rsid w:val="009612CD"/>
    <w:rsid w:val="009613F6"/>
    <w:rsid w:val="00961400"/>
    <w:rsid w:val="00961401"/>
    <w:rsid w:val="009618B8"/>
    <w:rsid w:val="009619E1"/>
    <w:rsid w:val="00961C17"/>
    <w:rsid w:val="00961E0E"/>
    <w:rsid w:val="00961E2D"/>
    <w:rsid w:val="00961E8A"/>
    <w:rsid w:val="00961FC9"/>
    <w:rsid w:val="00962251"/>
    <w:rsid w:val="00962557"/>
    <w:rsid w:val="00962A3B"/>
    <w:rsid w:val="00962A52"/>
    <w:rsid w:val="00963198"/>
    <w:rsid w:val="0096337B"/>
    <w:rsid w:val="0096347C"/>
    <w:rsid w:val="00963482"/>
    <w:rsid w:val="00963734"/>
    <w:rsid w:val="009637E1"/>
    <w:rsid w:val="00963825"/>
    <w:rsid w:val="00963B9F"/>
    <w:rsid w:val="00963DC3"/>
    <w:rsid w:val="00963F90"/>
    <w:rsid w:val="00963FC4"/>
    <w:rsid w:val="00963FF2"/>
    <w:rsid w:val="0096425C"/>
    <w:rsid w:val="009643A9"/>
    <w:rsid w:val="00964E6B"/>
    <w:rsid w:val="0096502B"/>
    <w:rsid w:val="009651B0"/>
    <w:rsid w:val="00965E96"/>
    <w:rsid w:val="00965EC3"/>
    <w:rsid w:val="00965F2C"/>
    <w:rsid w:val="009664AA"/>
    <w:rsid w:val="00966BF7"/>
    <w:rsid w:val="00966C51"/>
    <w:rsid w:val="00966E2D"/>
    <w:rsid w:val="00966ED2"/>
    <w:rsid w:val="00966F63"/>
    <w:rsid w:val="0096705E"/>
    <w:rsid w:val="009670BA"/>
    <w:rsid w:val="009672D2"/>
    <w:rsid w:val="00967311"/>
    <w:rsid w:val="0096745C"/>
    <w:rsid w:val="00967611"/>
    <w:rsid w:val="009678AC"/>
    <w:rsid w:val="009678D7"/>
    <w:rsid w:val="00967D8A"/>
    <w:rsid w:val="00967E36"/>
    <w:rsid w:val="00967F03"/>
    <w:rsid w:val="00967FE1"/>
    <w:rsid w:val="00970033"/>
    <w:rsid w:val="0097016B"/>
    <w:rsid w:val="009702B3"/>
    <w:rsid w:val="0097031A"/>
    <w:rsid w:val="00970474"/>
    <w:rsid w:val="0097049D"/>
    <w:rsid w:val="0097057F"/>
    <w:rsid w:val="0097066C"/>
    <w:rsid w:val="009706C8"/>
    <w:rsid w:val="009706CF"/>
    <w:rsid w:val="00970750"/>
    <w:rsid w:val="009708D6"/>
    <w:rsid w:val="00970B7D"/>
    <w:rsid w:val="00970DC1"/>
    <w:rsid w:val="00970DCC"/>
    <w:rsid w:val="00970E34"/>
    <w:rsid w:val="00970E5A"/>
    <w:rsid w:val="00970FC7"/>
    <w:rsid w:val="009716CF"/>
    <w:rsid w:val="0097179D"/>
    <w:rsid w:val="009717A5"/>
    <w:rsid w:val="00971837"/>
    <w:rsid w:val="00971842"/>
    <w:rsid w:val="00971B16"/>
    <w:rsid w:val="00971C11"/>
    <w:rsid w:val="00971D71"/>
    <w:rsid w:val="00972030"/>
    <w:rsid w:val="0097216E"/>
    <w:rsid w:val="0097235F"/>
    <w:rsid w:val="0097278B"/>
    <w:rsid w:val="00972A58"/>
    <w:rsid w:val="00972BCF"/>
    <w:rsid w:val="00972CD2"/>
    <w:rsid w:val="00972E37"/>
    <w:rsid w:val="00972EC3"/>
    <w:rsid w:val="00973144"/>
    <w:rsid w:val="009731C3"/>
    <w:rsid w:val="009731FF"/>
    <w:rsid w:val="00973287"/>
    <w:rsid w:val="009734D1"/>
    <w:rsid w:val="0097352C"/>
    <w:rsid w:val="00973565"/>
    <w:rsid w:val="00973632"/>
    <w:rsid w:val="00973647"/>
    <w:rsid w:val="00973652"/>
    <w:rsid w:val="009737E0"/>
    <w:rsid w:val="00973990"/>
    <w:rsid w:val="00973A3D"/>
    <w:rsid w:val="00973C32"/>
    <w:rsid w:val="00974128"/>
    <w:rsid w:val="00974133"/>
    <w:rsid w:val="00974197"/>
    <w:rsid w:val="009742DA"/>
    <w:rsid w:val="009743E7"/>
    <w:rsid w:val="00974446"/>
    <w:rsid w:val="009745BE"/>
    <w:rsid w:val="00974746"/>
    <w:rsid w:val="0097482A"/>
    <w:rsid w:val="009749C2"/>
    <w:rsid w:val="009749CF"/>
    <w:rsid w:val="009749EB"/>
    <w:rsid w:val="00974C10"/>
    <w:rsid w:val="00974C73"/>
    <w:rsid w:val="00974CB5"/>
    <w:rsid w:val="009750F0"/>
    <w:rsid w:val="009751C5"/>
    <w:rsid w:val="00975426"/>
    <w:rsid w:val="009754B0"/>
    <w:rsid w:val="009755AE"/>
    <w:rsid w:val="0097570A"/>
    <w:rsid w:val="00975734"/>
    <w:rsid w:val="00975778"/>
    <w:rsid w:val="00975B8E"/>
    <w:rsid w:val="00975DCF"/>
    <w:rsid w:val="0097602B"/>
    <w:rsid w:val="00976080"/>
    <w:rsid w:val="009761D5"/>
    <w:rsid w:val="009767D8"/>
    <w:rsid w:val="00976A09"/>
    <w:rsid w:val="00976C8A"/>
    <w:rsid w:val="00976F3A"/>
    <w:rsid w:val="009771D1"/>
    <w:rsid w:val="009772B3"/>
    <w:rsid w:val="009772B8"/>
    <w:rsid w:val="009772D0"/>
    <w:rsid w:val="009774D2"/>
    <w:rsid w:val="00977640"/>
    <w:rsid w:val="0097765C"/>
    <w:rsid w:val="00977C23"/>
    <w:rsid w:val="00977DA4"/>
    <w:rsid w:val="00980016"/>
    <w:rsid w:val="00980273"/>
    <w:rsid w:val="00980300"/>
    <w:rsid w:val="00980369"/>
    <w:rsid w:val="00980CE6"/>
    <w:rsid w:val="009810CB"/>
    <w:rsid w:val="00981104"/>
    <w:rsid w:val="00981200"/>
    <w:rsid w:val="009814CC"/>
    <w:rsid w:val="00981592"/>
    <w:rsid w:val="009815C6"/>
    <w:rsid w:val="009815E7"/>
    <w:rsid w:val="00981692"/>
    <w:rsid w:val="0098177E"/>
    <w:rsid w:val="00981A21"/>
    <w:rsid w:val="00981AAF"/>
    <w:rsid w:val="00981AEE"/>
    <w:rsid w:val="00981D80"/>
    <w:rsid w:val="00981F15"/>
    <w:rsid w:val="009823BA"/>
    <w:rsid w:val="00982C8E"/>
    <w:rsid w:val="00982D45"/>
    <w:rsid w:val="00982DB6"/>
    <w:rsid w:val="00983158"/>
    <w:rsid w:val="00983221"/>
    <w:rsid w:val="0098326E"/>
    <w:rsid w:val="00983565"/>
    <w:rsid w:val="0098385C"/>
    <w:rsid w:val="00983B58"/>
    <w:rsid w:val="00983BB6"/>
    <w:rsid w:val="00983EF6"/>
    <w:rsid w:val="00983FAA"/>
    <w:rsid w:val="00984097"/>
    <w:rsid w:val="0098426D"/>
    <w:rsid w:val="0098435E"/>
    <w:rsid w:val="00984371"/>
    <w:rsid w:val="009843A1"/>
    <w:rsid w:val="00984453"/>
    <w:rsid w:val="0098447D"/>
    <w:rsid w:val="009844A0"/>
    <w:rsid w:val="00984668"/>
    <w:rsid w:val="0098485A"/>
    <w:rsid w:val="009849DC"/>
    <w:rsid w:val="009849F5"/>
    <w:rsid w:val="00984B6A"/>
    <w:rsid w:val="00984C08"/>
    <w:rsid w:val="009850C3"/>
    <w:rsid w:val="0098552E"/>
    <w:rsid w:val="00985785"/>
    <w:rsid w:val="009857AA"/>
    <w:rsid w:val="0098582A"/>
    <w:rsid w:val="009858A5"/>
    <w:rsid w:val="00985A81"/>
    <w:rsid w:val="00985FE5"/>
    <w:rsid w:val="009863DA"/>
    <w:rsid w:val="0098651E"/>
    <w:rsid w:val="0098694D"/>
    <w:rsid w:val="00986BBB"/>
    <w:rsid w:val="009873AD"/>
    <w:rsid w:val="009874F0"/>
    <w:rsid w:val="00987680"/>
    <w:rsid w:val="009878A0"/>
    <w:rsid w:val="00987AD5"/>
    <w:rsid w:val="00987C85"/>
    <w:rsid w:val="00987F70"/>
    <w:rsid w:val="00990040"/>
    <w:rsid w:val="009900AD"/>
    <w:rsid w:val="009900DD"/>
    <w:rsid w:val="00990150"/>
    <w:rsid w:val="0099022B"/>
    <w:rsid w:val="009902B1"/>
    <w:rsid w:val="00990645"/>
    <w:rsid w:val="009908A4"/>
    <w:rsid w:val="009908E1"/>
    <w:rsid w:val="00990A7D"/>
    <w:rsid w:val="00990F63"/>
    <w:rsid w:val="009912F1"/>
    <w:rsid w:val="009912F4"/>
    <w:rsid w:val="00991369"/>
    <w:rsid w:val="009913AC"/>
    <w:rsid w:val="00991690"/>
    <w:rsid w:val="00991728"/>
    <w:rsid w:val="00991AF0"/>
    <w:rsid w:val="00991B2F"/>
    <w:rsid w:val="00991B89"/>
    <w:rsid w:val="00991D25"/>
    <w:rsid w:val="00991D6D"/>
    <w:rsid w:val="00991D72"/>
    <w:rsid w:val="00991EC0"/>
    <w:rsid w:val="00992286"/>
    <w:rsid w:val="009923D5"/>
    <w:rsid w:val="009926A0"/>
    <w:rsid w:val="009926D7"/>
    <w:rsid w:val="0099281D"/>
    <w:rsid w:val="00992828"/>
    <w:rsid w:val="00992980"/>
    <w:rsid w:val="00992DEB"/>
    <w:rsid w:val="00993091"/>
    <w:rsid w:val="0099349C"/>
    <w:rsid w:val="00993734"/>
    <w:rsid w:val="00993A1F"/>
    <w:rsid w:val="00993A67"/>
    <w:rsid w:val="00993A74"/>
    <w:rsid w:val="00993D0E"/>
    <w:rsid w:val="00993D2B"/>
    <w:rsid w:val="00993D75"/>
    <w:rsid w:val="00993E4D"/>
    <w:rsid w:val="00993EA5"/>
    <w:rsid w:val="00994007"/>
    <w:rsid w:val="00994116"/>
    <w:rsid w:val="00994253"/>
    <w:rsid w:val="009945BF"/>
    <w:rsid w:val="00994612"/>
    <w:rsid w:val="00994779"/>
    <w:rsid w:val="00994A70"/>
    <w:rsid w:val="00994B4E"/>
    <w:rsid w:val="00994BEC"/>
    <w:rsid w:val="00994F2E"/>
    <w:rsid w:val="0099507E"/>
    <w:rsid w:val="009951D8"/>
    <w:rsid w:val="009953D7"/>
    <w:rsid w:val="0099560C"/>
    <w:rsid w:val="0099566E"/>
    <w:rsid w:val="0099569C"/>
    <w:rsid w:val="009957B2"/>
    <w:rsid w:val="009957C1"/>
    <w:rsid w:val="00995870"/>
    <w:rsid w:val="00995A05"/>
    <w:rsid w:val="00995BC5"/>
    <w:rsid w:val="00995CD0"/>
    <w:rsid w:val="00995FE0"/>
    <w:rsid w:val="0099612C"/>
    <w:rsid w:val="0099639F"/>
    <w:rsid w:val="0099643A"/>
    <w:rsid w:val="00996486"/>
    <w:rsid w:val="0099648E"/>
    <w:rsid w:val="009965CD"/>
    <w:rsid w:val="0099678F"/>
    <w:rsid w:val="00996A65"/>
    <w:rsid w:val="00996A94"/>
    <w:rsid w:val="00996AB1"/>
    <w:rsid w:val="00996BB3"/>
    <w:rsid w:val="00996D21"/>
    <w:rsid w:val="00996E7C"/>
    <w:rsid w:val="00996E80"/>
    <w:rsid w:val="00997028"/>
    <w:rsid w:val="009974E2"/>
    <w:rsid w:val="0099779D"/>
    <w:rsid w:val="009977D1"/>
    <w:rsid w:val="009977EA"/>
    <w:rsid w:val="00997CBC"/>
    <w:rsid w:val="00997D5D"/>
    <w:rsid w:val="009A00D5"/>
    <w:rsid w:val="009A0282"/>
    <w:rsid w:val="009A0387"/>
    <w:rsid w:val="009A0577"/>
    <w:rsid w:val="009A05C3"/>
    <w:rsid w:val="009A09D5"/>
    <w:rsid w:val="009A0ADA"/>
    <w:rsid w:val="009A0B3B"/>
    <w:rsid w:val="009A0D18"/>
    <w:rsid w:val="009A0FCC"/>
    <w:rsid w:val="009A1145"/>
    <w:rsid w:val="009A1323"/>
    <w:rsid w:val="009A13B4"/>
    <w:rsid w:val="009A1435"/>
    <w:rsid w:val="009A16F9"/>
    <w:rsid w:val="009A17F2"/>
    <w:rsid w:val="009A19C8"/>
    <w:rsid w:val="009A1B02"/>
    <w:rsid w:val="009A1B67"/>
    <w:rsid w:val="009A1B74"/>
    <w:rsid w:val="009A1D6E"/>
    <w:rsid w:val="009A1DAE"/>
    <w:rsid w:val="009A1EA2"/>
    <w:rsid w:val="009A1F19"/>
    <w:rsid w:val="009A1FE8"/>
    <w:rsid w:val="009A2050"/>
    <w:rsid w:val="009A208C"/>
    <w:rsid w:val="009A23EB"/>
    <w:rsid w:val="009A244B"/>
    <w:rsid w:val="009A2771"/>
    <w:rsid w:val="009A27D0"/>
    <w:rsid w:val="009A2827"/>
    <w:rsid w:val="009A2B03"/>
    <w:rsid w:val="009A2CE1"/>
    <w:rsid w:val="009A2F7F"/>
    <w:rsid w:val="009A30ED"/>
    <w:rsid w:val="009A3353"/>
    <w:rsid w:val="009A3502"/>
    <w:rsid w:val="009A3514"/>
    <w:rsid w:val="009A3673"/>
    <w:rsid w:val="009A39F5"/>
    <w:rsid w:val="009A3BF8"/>
    <w:rsid w:val="009A3ECF"/>
    <w:rsid w:val="009A3F8B"/>
    <w:rsid w:val="009A4010"/>
    <w:rsid w:val="009A406F"/>
    <w:rsid w:val="009A4080"/>
    <w:rsid w:val="009A4186"/>
    <w:rsid w:val="009A4192"/>
    <w:rsid w:val="009A4203"/>
    <w:rsid w:val="009A437E"/>
    <w:rsid w:val="009A43D7"/>
    <w:rsid w:val="009A475F"/>
    <w:rsid w:val="009A47D8"/>
    <w:rsid w:val="009A488E"/>
    <w:rsid w:val="009A4920"/>
    <w:rsid w:val="009A49A8"/>
    <w:rsid w:val="009A4D6A"/>
    <w:rsid w:val="009A4F7D"/>
    <w:rsid w:val="009A4FD2"/>
    <w:rsid w:val="009A5017"/>
    <w:rsid w:val="009A5316"/>
    <w:rsid w:val="009A59AB"/>
    <w:rsid w:val="009A59E4"/>
    <w:rsid w:val="009A5C4D"/>
    <w:rsid w:val="009A5CB0"/>
    <w:rsid w:val="009A5E66"/>
    <w:rsid w:val="009A5EBE"/>
    <w:rsid w:val="009A5FA2"/>
    <w:rsid w:val="009A6012"/>
    <w:rsid w:val="009A6069"/>
    <w:rsid w:val="009A608C"/>
    <w:rsid w:val="009A6160"/>
    <w:rsid w:val="009A616D"/>
    <w:rsid w:val="009A63E9"/>
    <w:rsid w:val="009A642F"/>
    <w:rsid w:val="009A647A"/>
    <w:rsid w:val="009A64B0"/>
    <w:rsid w:val="009A64E3"/>
    <w:rsid w:val="009A65A4"/>
    <w:rsid w:val="009A6827"/>
    <w:rsid w:val="009A6934"/>
    <w:rsid w:val="009A6953"/>
    <w:rsid w:val="009A6A91"/>
    <w:rsid w:val="009A707C"/>
    <w:rsid w:val="009A7141"/>
    <w:rsid w:val="009A73D5"/>
    <w:rsid w:val="009A73F3"/>
    <w:rsid w:val="009A7455"/>
    <w:rsid w:val="009A7500"/>
    <w:rsid w:val="009A7565"/>
    <w:rsid w:val="009A7A5C"/>
    <w:rsid w:val="009A7B10"/>
    <w:rsid w:val="009A7BD3"/>
    <w:rsid w:val="009A7D62"/>
    <w:rsid w:val="009A7F53"/>
    <w:rsid w:val="009B0259"/>
    <w:rsid w:val="009B0534"/>
    <w:rsid w:val="009B084C"/>
    <w:rsid w:val="009B09F8"/>
    <w:rsid w:val="009B0ADD"/>
    <w:rsid w:val="009B0D61"/>
    <w:rsid w:val="009B0DDB"/>
    <w:rsid w:val="009B0E46"/>
    <w:rsid w:val="009B11CD"/>
    <w:rsid w:val="009B11DA"/>
    <w:rsid w:val="009B1283"/>
    <w:rsid w:val="009B188C"/>
    <w:rsid w:val="009B192C"/>
    <w:rsid w:val="009B1B3E"/>
    <w:rsid w:val="009B1C13"/>
    <w:rsid w:val="009B1D99"/>
    <w:rsid w:val="009B1F22"/>
    <w:rsid w:val="009B215F"/>
    <w:rsid w:val="009B227C"/>
    <w:rsid w:val="009B2339"/>
    <w:rsid w:val="009B2449"/>
    <w:rsid w:val="009B2498"/>
    <w:rsid w:val="009B24A9"/>
    <w:rsid w:val="009B2546"/>
    <w:rsid w:val="009B2A12"/>
    <w:rsid w:val="009B2BA7"/>
    <w:rsid w:val="009B2BB2"/>
    <w:rsid w:val="009B300B"/>
    <w:rsid w:val="009B33C0"/>
    <w:rsid w:val="009B344C"/>
    <w:rsid w:val="009B3597"/>
    <w:rsid w:val="009B3763"/>
    <w:rsid w:val="009B3849"/>
    <w:rsid w:val="009B3858"/>
    <w:rsid w:val="009B3972"/>
    <w:rsid w:val="009B42DC"/>
    <w:rsid w:val="009B433F"/>
    <w:rsid w:val="009B450C"/>
    <w:rsid w:val="009B4952"/>
    <w:rsid w:val="009B4A7F"/>
    <w:rsid w:val="009B4A9A"/>
    <w:rsid w:val="009B4AB0"/>
    <w:rsid w:val="009B4B19"/>
    <w:rsid w:val="009B4FCC"/>
    <w:rsid w:val="009B51D9"/>
    <w:rsid w:val="009B5366"/>
    <w:rsid w:val="009B541E"/>
    <w:rsid w:val="009B5589"/>
    <w:rsid w:val="009B5756"/>
    <w:rsid w:val="009B5838"/>
    <w:rsid w:val="009B58D0"/>
    <w:rsid w:val="009B5915"/>
    <w:rsid w:val="009B5917"/>
    <w:rsid w:val="009B5A99"/>
    <w:rsid w:val="009B5DCE"/>
    <w:rsid w:val="009B62BA"/>
    <w:rsid w:val="009B668D"/>
    <w:rsid w:val="009B6762"/>
    <w:rsid w:val="009B6A23"/>
    <w:rsid w:val="009B6A36"/>
    <w:rsid w:val="009B6AC6"/>
    <w:rsid w:val="009B6B44"/>
    <w:rsid w:val="009B6E11"/>
    <w:rsid w:val="009B6ECE"/>
    <w:rsid w:val="009B74AC"/>
    <w:rsid w:val="009B7596"/>
    <w:rsid w:val="009B764D"/>
    <w:rsid w:val="009B786D"/>
    <w:rsid w:val="009B79BF"/>
    <w:rsid w:val="009B7B35"/>
    <w:rsid w:val="009B7BDE"/>
    <w:rsid w:val="009B7E87"/>
    <w:rsid w:val="009C02D6"/>
    <w:rsid w:val="009C03FA"/>
    <w:rsid w:val="009C04D0"/>
    <w:rsid w:val="009C0955"/>
    <w:rsid w:val="009C0979"/>
    <w:rsid w:val="009C0CA7"/>
    <w:rsid w:val="009C0D58"/>
    <w:rsid w:val="009C0D9A"/>
    <w:rsid w:val="009C0E62"/>
    <w:rsid w:val="009C0F94"/>
    <w:rsid w:val="009C10F2"/>
    <w:rsid w:val="009C141C"/>
    <w:rsid w:val="009C16DF"/>
    <w:rsid w:val="009C1753"/>
    <w:rsid w:val="009C175D"/>
    <w:rsid w:val="009C1921"/>
    <w:rsid w:val="009C1CB9"/>
    <w:rsid w:val="009C1E99"/>
    <w:rsid w:val="009C1F06"/>
    <w:rsid w:val="009C1FBD"/>
    <w:rsid w:val="009C21E8"/>
    <w:rsid w:val="009C222D"/>
    <w:rsid w:val="009C251F"/>
    <w:rsid w:val="009C252E"/>
    <w:rsid w:val="009C261E"/>
    <w:rsid w:val="009C2648"/>
    <w:rsid w:val="009C2948"/>
    <w:rsid w:val="009C2C71"/>
    <w:rsid w:val="009C2D2C"/>
    <w:rsid w:val="009C2F30"/>
    <w:rsid w:val="009C2F6F"/>
    <w:rsid w:val="009C2F86"/>
    <w:rsid w:val="009C3142"/>
    <w:rsid w:val="009C341D"/>
    <w:rsid w:val="009C3422"/>
    <w:rsid w:val="009C347E"/>
    <w:rsid w:val="009C38D4"/>
    <w:rsid w:val="009C3AE2"/>
    <w:rsid w:val="009C3B00"/>
    <w:rsid w:val="009C3D41"/>
    <w:rsid w:val="009C3D97"/>
    <w:rsid w:val="009C4156"/>
    <w:rsid w:val="009C43DC"/>
    <w:rsid w:val="009C4787"/>
    <w:rsid w:val="009C4AD3"/>
    <w:rsid w:val="009C4B70"/>
    <w:rsid w:val="009C4DC6"/>
    <w:rsid w:val="009C50CE"/>
    <w:rsid w:val="009C51AE"/>
    <w:rsid w:val="009C52BC"/>
    <w:rsid w:val="009C5582"/>
    <w:rsid w:val="009C5665"/>
    <w:rsid w:val="009C5695"/>
    <w:rsid w:val="009C57D5"/>
    <w:rsid w:val="009C5858"/>
    <w:rsid w:val="009C5861"/>
    <w:rsid w:val="009C5A16"/>
    <w:rsid w:val="009C5DF2"/>
    <w:rsid w:val="009C5EA5"/>
    <w:rsid w:val="009C5F4A"/>
    <w:rsid w:val="009C602C"/>
    <w:rsid w:val="009C6049"/>
    <w:rsid w:val="009C6438"/>
    <w:rsid w:val="009C67F7"/>
    <w:rsid w:val="009C68F8"/>
    <w:rsid w:val="009C6C77"/>
    <w:rsid w:val="009C6CC8"/>
    <w:rsid w:val="009C6CDB"/>
    <w:rsid w:val="009C6D49"/>
    <w:rsid w:val="009C6EC2"/>
    <w:rsid w:val="009C704A"/>
    <w:rsid w:val="009C7149"/>
    <w:rsid w:val="009C73A7"/>
    <w:rsid w:val="009C752C"/>
    <w:rsid w:val="009C7597"/>
    <w:rsid w:val="009C7694"/>
    <w:rsid w:val="009C7991"/>
    <w:rsid w:val="009C7AD5"/>
    <w:rsid w:val="009C7DA2"/>
    <w:rsid w:val="009C7E9B"/>
    <w:rsid w:val="009C7EAE"/>
    <w:rsid w:val="009C7F1F"/>
    <w:rsid w:val="009D00E9"/>
    <w:rsid w:val="009D058F"/>
    <w:rsid w:val="009D05DF"/>
    <w:rsid w:val="009D0603"/>
    <w:rsid w:val="009D0669"/>
    <w:rsid w:val="009D099B"/>
    <w:rsid w:val="009D0A7D"/>
    <w:rsid w:val="009D0B06"/>
    <w:rsid w:val="009D0BFE"/>
    <w:rsid w:val="009D0E64"/>
    <w:rsid w:val="009D11E7"/>
    <w:rsid w:val="009D12A0"/>
    <w:rsid w:val="009D1860"/>
    <w:rsid w:val="009D18EC"/>
    <w:rsid w:val="009D199D"/>
    <w:rsid w:val="009D1C97"/>
    <w:rsid w:val="009D1CB0"/>
    <w:rsid w:val="009D2422"/>
    <w:rsid w:val="009D256C"/>
    <w:rsid w:val="009D2727"/>
    <w:rsid w:val="009D2908"/>
    <w:rsid w:val="009D2A17"/>
    <w:rsid w:val="009D2B42"/>
    <w:rsid w:val="009D2B93"/>
    <w:rsid w:val="009D31F8"/>
    <w:rsid w:val="009D32AF"/>
    <w:rsid w:val="009D33B3"/>
    <w:rsid w:val="009D3431"/>
    <w:rsid w:val="009D34C8"/>
    <w:rsid w:val="009D3531"/>
    <w:rsid w:val="009D398E"/>
    <w:rsid w:val="009D39EF"/>
    <w:rsid w:val="009D3CB0"/>
    <w:rsid w:val="009D3E39"/>
    <w:rsid w:val="009D4001"/>
    <w:rsid w:val="009D40CF"/>
    <w:rsid w:val="009D4175"/>
    <w:rsid w:val="009D41ED"/>
    <w:rsid w:val="009D4236"/>
    <w:rsid w:val="009D43C2"/>
    <w:rsid w:val="009D45F5"/>
    <w:rsid w:val="009D464B"/>
    <w:rsid w:val="009D4811"/>
    <w:rsid w:val="009D488D"/>
    <w:rsid w:val="009D489D"/>
    <w:rsid w:val="009D4B02"/>
    <w:rsid w:val="009D5466"/>
    <w:rsid w:val="009D5831"/>
    <w:rsid w:val="009D5949"/>
    <w:rsid w:val="009D5961"/>
    <w:rsid w:val="009D5C93"/>
    <w:rsid w:val="009D5CC6"/>
    <w:rsid w:val="009D5E8B"/>
    <w:rsid w:val="009D5EC4"/>
    <w:rsid w:val="009D5F63"/>
    <w:rsid w:val="009D5F6A"/>
    <w:rsid w:val="009D61A4"/>
    <w:rsid w:val="009D63A5"/>
    <w:rsid w:val="009D6649"/>
    <w:rsid w:val="009D6802"/>
    <w:rsid w:val="009D6900"/>
    <w:rsid w:val="009D6EBB"/>
    <w:rsid w:val="009D6F22"/>
    <w:rsid w:val="009D6F77"/>
    <w:rsid w:val="009D6F94"/>
    <w:rsid w:val="009D6FF8"/>
    <w:rsid w:val="009D7003"/>
    <w:rsid w:val="009D71B3"/>
    <w:rsid w:val="009D7208"/>
    <w:rsid w:val="009D7584"/>
    <w:rsid w:val="009D7601"/>
    <w:rsid w:val="009D789C"/>
    <w:rsid w:val="009D7B98"/>
    <w:rsid w:val="009D7DD6"/>
    <w:rsid w:val="009D7F4D"/>
    <w:rsid w:val="009E01FC"/>
    <w:rsid w:val="009E03C3"/>
    <w:rsid w:val="009E03CF"/>
    <w:rsid w:val="009E0457"/>
    <w:rsid w:val="009E0460"/>
    <w:rsid w:val="009E04A1"/>
    <w:rsid w:val="009E05E2"/>
    <w:rsid w:val="009E0962"/>
    <w:rsid w:val="009E0ABC"/>
    <w:rsid w:val="009E0BD7"/>
    <w:rsid w:val="009E0CBB"/>
    <w:rsid w:val="009E0DF3"/>
    <w:rsid w:val="009E0F00"/>
    <w:rsid w:val="009E1059"/>
    <w:rsid w:val="009E139A"/>
    <w:rsid w:val="009E1973"/>
    <w:rsid w:val="009E1BED"/>
    <w:rsid w:val="009E1BF0"/>
    <w:rsid w:val="009E1E65"/>
    <w:rsid w:val="009E24E0"/>
    <w:rsid w:val="009E24EF"/>
    <w:rsid w:val="009E25F1"/>
    <w:rsid w:val="009E2888"/>
    <w:rsid w:val="009E28E2"/>
    <w:rsid w:val="009E2A3D"/>
    <w:rsid w:val="009E2B80"/>
    <w:rsid w:val="009E2C2C"/>
    <w:rsid w:val="009E2C5A"/>
    <w:rsid w:val="009E2C6C"/>
    <w:rsid w:val="009E2CF2"/>
    <w:rsid w:val="009E2D6A"/>
    <w:rsid w:val="009E2DEE"/>
    <w:rsid w:val="009E2E7B"/>
    <w:rsid w:val="009E3420"/>
    <w:rsid w:val="009E3E39"/>
    <w:rsid w:val="009E3E61"/>
    <w:rsid w:val="009E404C"/>
    <w:rsid w:val="009E424B"/>
    <w:rsid w:val="009E42DF"/>
    <w:rsid w:val="009E4460"/>
    <w:rsid w:val="009E44DD"/>
    <w:rsid w:val="009E4557"/>
    <w:rsid w:val="009E4580"/>
    <w:rsid w:val="009E45E7"/>
    <w:rsid w:val="009E45F7"/>
    <w:rsid w:val="009E471B"/>
    <w:rsid w:val="009E476F"/>
    <w:rsid w:val="009E47F3"/>
    <w:rsid w:val="009E4A59"/>
    <w:rsid w:val="009E4E21"/>
    <w:rsid w:val="009E4E8A"/>
    <w:rsid w:val="009E4ED6"/>
    <w:rsid w:val="009E4FF0"/>
    <w:rsid w:val="009E5065"/>
    <w:rsid w:val="009E5145"/>
    <w:rsid w:val="009E5421"/>
    <w:rsid w:val="009E5496"/>
    <w:rsid w:val="009E55E3"/>
    <w:rsid w:val="009E583A"/>
    <w:rsid w:val="009E589A"/>
    <w:rsid w:val="009E5A4D"/>
    <w:rsid w:val="009E5C12"/>
    <w:rsid w:val="009E5D32"/>
    <w:rsid w:val="009E5D97"/>
    <w:rsid w:val="009E5E88"/>
    <w:rsid w:val="009E6339"/>
    <w:rsid w:val="009E633A"/>
    <w:rsid w:val="009E6483"/>
    <w:rsid w:val="009E64C6"/>
    <w:rsid w:val="009E68EF"/>
    <w:rsid w:val="009E69BF"/>
    <w:rsid w:val="009E6F94"/>
    <w:rsid w:val="009E7189"/>
    <w:rsid w:val="009E78A4"/>
    <w:rsid w:val="009E7926"/>
    <w:rsid w:val="009E79C2"/>
    <w:rsid w:val="009E79F9"/>
    <w:rsid w:val="009E7A80"/>
    <w:rsid w:val="009E7B7E"/>
    <w:rsid w:val="009E7BA5"/>
    <w:rsid w:val="009E7D32"/>
    <w:rsid w:val="009F004B"/>
    <w:rsid w:val="009F0066"/>
    <w:rsid w:val="009F00A6"/>
    <w:rsid w:val="009F0237"/>
    <w:rsid w:val="009F0364"/>
    <w:rsid w:val="009F038F"/>
    <w:rsid w:val="009F04AC"/>
    <w:rsid w:val="009F04DA"/>
    <w:rsid w:val="009F0693"/>
    <w:rsid w:val="009F0866"/>
    <w:rsid w:val="009F0938"/>
    <w:rsid w:val="009F099A"/>
    <w:rsid w:val="009F0A1B"/>
    <w:rsid w:val="009F0B1D"/>
    <w:rsid w:val="009F0D9C"/>
    <w:rsid w:val="009F0DB7"/>
    <w:rsid w:val="009F0DC2"/>
    <w:rsid w:val="009F0EBD"/>
    <w:rsid w:val="009F117F"/>
    <w:rsid w:val="009F142A"/>
    <w:rsid w:val="009F1552"/>
    <w:rsid w:val="009F1580"/>
    <w:rsid w:val="009F16FB"/>
    <w:rsid w:val="009F172D"/>
    <w:rsid w:val="009F17B0"/>
    <w:rsid w:val="009F19C2"/>
    <w:rsid w:val="009F19FB"/>
    <w:rsid w:val="009F1AE0"/>
    <w:rsid w:val="009F1C16"/>
    <w:rsid w:val="009F1DA1"/>
    <w:rsid w:val="009F1F7E"/>
    <w:rsid w:val="009F21A6"/>
    <w:rsid w:val="009F2298"/>
    <w:rsid w:val="009F22DB"/>
    <w:rsid w:val="009F23D4"/>
    <w:rsid w:val="009F241D"/>
    <w:rsid w:val="009F25AC"/>
    <w:rsid w:val="009F25C6"/>
    <w:rsid w:val="009F2693"/>
    <w:rsid w:val="009F2698"/>
    <w:rsid w:val="009F2C00"/>
    <w:rsid w:val="009F2C81"/>
    <w:rsid w:val="009F2FE6"/>
    <w:rsid w:val="009F3348"/>
    <w:rsid w:val="009F3836"/>
    <w:rsid w:val="009F3967"/>
    <w:rsid w:val="009F3CC6"/>
    <w:rsid w:val="009F3F02"/>
    <w:rsid w:val="009F4097"/>
    <w:rsid w:val="009F40D8"/>
    <w:rsid w:val="009F40E6"/>
    <w:rsid w:val="009F42E1"/>
    <w:rsid w:val="009F435D"/>
    <w:rsid w:val="009F4D30"/>
    <w:rsid w:val="009F4E65"/>
    <w:rsid w:val="009F504F"/>
    <w:rsid w:val="009F572E"/>
    <w:rsid w:val="009F578C"/>
    <w:rsid w:val="009F5A88"/>
    <w:rsid w:val="009F5C1F"/>
    <w:rsid w:val="009F5C32"/>
    <w:rsid w:val="009F5EC0"/>
    <w:rsid w:val="009F6113"/>
    <w:rsid w:val="009F62A3"/>
    <w:rsid w:val="009F6724"/>
    <w:rsid w:val="009F67CE"/>
    <w:rsid w:val="009F6BE0"/>
    <w:rsid w:val="009F6C6D"/>
    <w:rsid w:val="009F6D6F"/>
    <w:rsid w:val="009F6DAC"/>
    <w:rsid w:val="009F6F6A"/>
    <w:rsid w:val="009F7160"/>
    <w:rsid w:val="009F73E7"/>
    <w:rsid w:val="009F763E"/>
    <w:rsid w:val="009F789D"/>
    <w:rsid w:val="009F79B1"/>
    <w:rsid w:val="009F79B8"/>
    <w:rsid w:val="009F7AAD"/>
    <w:rsid w:val="009F7CC2"/>
    <w:rsid w:val="009F7CF5"/>
    <w:rsid w:val="009F7D2F"/>
    <w:rsid w:val="009F7ECE"/>
    <w:rsid w:val="00A00104"/>
    <w:rsid w:val="00A0027C"/>
    <w:rsid w:val="00A004F0"/>
    <w:rsid w:val="00A00527"/>
    <w:rsid w:val="00A009BB"/>
    <w:rsid w:val="00A00E98"/>
    <w:rsid w:val="00A0139A"/>
    <w:rsid w:val="00A01656"/>
    <w:rsid w:val="00A0177D"/>
    <w:rsid w:val="00A01906"/>
    <w:rsid w:val="00A01B46"/>
    <w:rsid w:val="00A01C92"/>
    <w:rsid w:val="00A01E8B"/>
    <w:rsid w:val="00A02171"/>
    <w:rsid w:val="00A02246"/>
    <w:rsid w:val="00A0236D"/>
    <w:rsid w:val="00A023ED"/>
    <w:rsid w:val="00A024A1"/>
    <w:rsid w:val="00A027CB"/>
    <w:rsid w:val="00A028B3"/>
    <w:rsid w:val="00A028F5"/>
    <w:rsid w:val="00A02C46"/>
    <w:rsid w:val="00A02E1F"/>
    <w:rsid w:val="00A02ECF"/>
    <w:rsid w:val="00A02FD4"/>
    <w:rsid w:val="00A0333A"/>
    <w:rsid w:val="00A03404"/>
    <w:rsid w:val="00A03426"/>
    <w:rsid w:val="00A03444"/>
    <w:rsid w:val="00A034B6"/>
    <w:rsid w:val="00A0367B"/>
    <w:rsid w:val="00A03680"/>
    <w:rsid w:val="00A036C9"/>
    <w:rsid w:val="00A03764"/>
    <w:rsid w:val="00A03B03"/>
    <w:rsid w:val="00A03B85"/>
    <w:rsid w:val="00A03D0E"/>
    <w:rsid w:val="00A03E1D"/>
    <w:rsid w:val="00A03E4D"/>
    <w:rsid w:val="00A03E5C"/>
    <w:rsid w:val="00A040D1"/>
    <w:rsid w:val="00A043F5"/>
    <w:rsid w:val="00A04459"/>
    <w:rsid w:val="00A0468C"/>
    <w:rsid w:val="00A04C13"/>
    <w:rsid w:val="00A04CD0"/>
    <w:rsid w:val="00A04D88"/>
    <w:rsid w:val="00A04E37"/>
    <w:rsid w:val="00A04ED5"/>
    <w:rsid w:val="00A05019"/>
    <w:rsid w:val="00A05020"/>
    <w:rsid w:val="00A0523A"/>
    <w:rsid w:val="00A052DA"/>
    <w:rsid w:val="00A053CD"/>
    <w:rsid w:val="00A05524"/>
    <w:rsid w:val="00A0597B"/>
    <w:rsid w:val="00A05A16"/>
    <w:rsid w:val="00A05AAF"/>
    <w:rsid w:val="00A05BAC"/>
    <w:rsid w:val="00A05C21"/>
    <w:rsid w:val="00A05CE7"/>
    <w:rsid w:val="00A06277"/>
    <w:rsid w:val="00A0642F"/>
    <w:rsid w:val="00A064E5"/>
    <w:rsid w:val="00A06582"/>
    <w:rsid w:val="00A0667F"/>
    <w:rsid w:val="00A06743"/>
    <w:rsid w:val="00A067FF"/>
    <w:rsid w:val="00A06F73"/>
    <w:rsid w:val="00A07071"/>
    <w:rsid w:val="00A071BD"/>
    <w:rsid w:val="00A072DA"/>
    <w:rsid w:val="00A07443"/>
    <w:rsid w:val="00A074DD"/>
    <w:rsid w:val="00A07849"/>
    <w:rsid w:val="00A07AB5"/>
    <w:rsid w:val="00A07B2C"/>
    <w:rsid w:val="00A07BD9"/>
    <w:rsid w:val="00A07CAD"/>
    <w:rsid w:val="00A07D2D"/>
    <w:rsid w:val="00A07D88"/>
    <w:rsid w:val="00A07E03"/>
    <w:rsid w:val="00A07F9F"/>
    <w:rsid w:val="00A1029D"/>
    <w:rsid w:val="00A1055F"/>
    <w:rsid w:val="00A107C1"/>
    <w:rsid w:val="00A10C68"/>
    <w:rsid w:val="00A10D6A"/>
    <w:rsid w:val="00A10F3C"/>
    <w:rsid w:val="00A1101E"/>
    <w:rsid w:val="00A1107B"/>
    <w:rsid w:val="00A11168"/>
    <w:rsid w:val="00A1124F"/>
    <w:rsid w:val="00A112AD"/>
    <w:rsid w:val="00A1130D"/>
    <w:rsid w:val="00A11325"/>
    <w:rsid w:val="00A1146B"/>
    <w:rsid w:val="00A114E2"/>
    <w:rsid w:val="00A11881"/>
    <w:rsid w:val="00A11CD2"/>
    <w:rsid w:val="00A12051"/>
    <w:rsid w:val="00A1219F"/>
    <w:rsid w:val="00A122C7"/>
    <w:rsid w:val="00A1238A"/>
    <w:rsid w:val="00A1249A"/>
    <w:rsid w:val="00A124E8"/>
    <w:rsid w:val="00A12A60"/>
    <w:rsid w:val="00A12AF9"/>
    <w:rsid w:val="00A12B3B"/>
    <w:rsid w:val="00A12CA5"/>
    <w:rsid w:val="00A12D8A"/>
    <w:rsid w:val="00A12DD6"/>
    <w:rsid w:val="00A12E4B"/>
    <w:rsid w:val="00A1308F"/>
    <w:rsid w:val="00A130EB"/>
    <w:rsid w:val="00A131B8"/>
    <w:rsid w:val="00A132C8"/>
    <w:rsid w:val="00A132D3"/>
    <w:rsid w:val="00A1332B"/>
    <w:rsid w:val="00A133A2"/>
    <w:rsid w:val="00A13475"/>
    <w:rsid w:val="00A135B5"/>
    <w:rsid w:val="00A13621"/>
    <w:rsid w:val="00A137A4"/>
    <w:rsid w:val="00A13809"/>
    <w:rsid w:val="00A13B40"/>
    <w:rsid w:val="00A13B59"/>
    <w:rsid w:val="00A13D28"/>
    <w:rsid w:val="00A13F45"/>
    <w:rsid w:val="00A13FF6"/>
    <w:rsid w:val="00A145D2"/>
    <w:rsid w:val="00A14884"/>
    <w:rsid w:val="00A14AE7"/>
    <w:rsid w:val="00A14D77"/>
    <w:rsid w:val="00A14E62"/>
    <w:rsid w:val="00A151F4"/>
    <w:rsid w:val="00A15228"/>
    <w:rsid w:val="00A1533D"/>
    <w:rsid w:val="00A1534E"/>
    <w:rsid w:val="00A153B6"/>
    <w:rsid w:val="00A155A7"/>
    <w:rsid w:val="00A156B5"/>
    <w:rsid w:val="00A15716"/>
    <w:rsid w:val="00A157E1"/>
    <w:rsid w:val="00A157F3"/>
    <w:rsid w:val="00A15866"/>
    <w:rsid w:val="00A15989"/>
    <w:rsid w:val="00A15A5C"/>
    <w:rsid w:val="00A15B14"/>
    <w:rsid w:val="00A15B6B"/>
    <w:rsid w:val="00A15CB4"/>
    <w:rsid w:val="00A15CE4"/>
    <w:rsid w:val="00A15E3F"/>
    <w:rsid w:val="00A15F39"/>
    <w:rsid w:val="00A16215"/>
    <w:rsid w:val="00A16286"/>
    <w:rsid w:val="00A162F3"/>
    <w:rsid w:val="00A16481"/>
    <w:rsid w:val="00A165A3"/>
    <w:rsid w:val="00A1660C"/>
    <w:rsid w:val="00A1663D"/>
    <w:rsid w:val="00A167D4"/>
    <w:rsid w:val="00A1699E"/>
    <w:rsid w:val="00A16BE9"/>
    <w:rsid w:val="00A1716B"/>
    <w:rsid w:val="00A1747B"/>
    <w:rsid w:val="00A17496"/>
    <w:rsid w:val="00A175FA"/>
    <w:rsid w:val="00A176A8"/>
    <w:rsid w:val="00A1783C"/>
    <w:rsid w:val="00A17B1F"/>
    <w:rsid w:val="00A17C43"/>
    <w:rsid w:val="00A17D14"/>
    <w:rsid w:val="00A17D76"/>
    <w:rsid w:val="00A17DFA"/>
    <w:rsid w:val="00A200CB"/>
    <w:rsid w:val="00A2016F"/>
    <w:rsid w:val="00A20176"/>
    <w:rsid w:val="00A2047C"/>
    <w:rsid w:val="00A2051A"/>
    <w:rsid w:val="00A208AB"/>
    <w:rsid w:val="00A20EB6"/>
    <w:rsid w:val="00A20F5A"/>
    <w:rsid w:val="00A2129F"/>
    <w:rsid w:val="00A2176E"/>
    <w:rsid w:val="00A217DF"/>
    <w:rsid w:val="00A21A02"/>
    <w:rsid w:val="00A21A0B"/>
    <w:rsid w:val="00A21B46"/>
    <w:rsid w:val="00A21C27"/>
    <w:rsid w:val="00A21C62"/>
    <w:rsid w:val="00A2232D"/>
    <w:rsid w:val="00A22450"/>
    <w:rsid w:val="00A22684"/>
    <w:rsid w:val="00A226E0"/>
    <w:rsid w:val="00A22A06"/>
    <w:rsid w:val="00A22AA7"/>
    <w:rsid w:val="00A22BA0"/>
    <w:rsid w:val="00A22C84"/>
    <w:rsid w:val="00A22C87"/>
    <w:rsid w:val="00A22CF1"/>
    <w:rsid w:val="00A22D2E"/>
    <w:rsid w:val="00A22E2C"/>
    <w:rsid w:val="00A23142"/>
    <w:rsid w:val="00A23277"/>
    <w:rsid w:val="00A23374"/>
    <w:rsid w:val="00A2350E"/>
    <w:rsid w:val="00A23510"/>
    <w:rsid w:val="00A236A8"/>
    <w:rsid w:val="00A2399F"/>
    <w:rsid w:val="00A239E9"/>
    <w:rsid w:val="00A23CEF"/>
    <w:rsid w:val="00A23D1F"/>
    <w:rsid w:val="00A23DFA"/>
    <w:rsid w:val="00A2401E"/>
    <w:rsid w:val="00A240E9"/>
    <w:rsid w:val="00A24138"/>
    <w:rsid w:val="00A2428C"/>
    <w:rsid w:val="00A242D0"/>
    <w:rsid w:val="00A2443D"/>
    <w:rsid w:val="00A24627"/>
    <w:rsid w:val="00A247EC"/>
    <w:rsid w:val="00A2485B"/>
    <w:rsid w:val="00A24987"/>
    <w:rsid w:val="00A24A78"/>
    <w:rsid w:val="00A24BAE"/>
    <w:rsid w:val="00A24C9D"/>
    <w:rsid w:val="00A24EEC"/>
    <w:rsid w:val="00A252BD"/>
    <w:rsid w:val="00A2539A"/>
    <w:rsid w:val="00A256A1"/>
    <w:rsid w:val="00A25827"/>
    <w:rsid w:val="00A25E14"/>
    <w:rsid w:val="00A25F71"/>
    <w:rsid w:val="00A25F7C"/>
    <w:rsid w:val="00A26122"/>
    <w:rsid w:val="00A2636D"/>
    <w:rsid w:val="00A264B9"/>
    <w:rsid w:val="00A264F0"/>
    <w:rsid w:val="00A2661C"/>
    <w:rsid w:val="00A26872"/>
    <w:rsid w:val="00A268C3"/>
    <w:rsid w:val="00A26984"/>
    <w:rsid w:val="00A26A5C"/>
    <w:rsid w:val="00A26C74"/>
    <w:rsid w:val="00A26C81"/>
    <w:rsid w:val="00A26D9F"/>
    <w:rsid w:val="00A26E11"/>
    <w:rsid w:val="00A27086"/>
    <w:rsid w:val="00A27479"/>
    <w:rsid w:val="00A27718"/>
    <w:rsid w:val="00A2798B"/>
    <w:rsid w:val="00A279ED"/>
    <w:rsid w:val="00A27B9F"/>
    <w:rsid w:val="00A3007C"/>
    <w:rsid w:val="00A3023E"/>
    <w:rsid w:val="00A305BB"/>
    <w:rsid w:val="00A30735"/>
    <w:rsid w:val="00A308B1"/>
    <w:rsid w:val="00A30B18"/>
    <w:rsid w:val="00A30B1B"/>
    <w:rsid w:val="00A30B28"/>
    <w:rsid w:val="00A30BB7"/>
    <w:rsid w:val="00A30CEC"/>
    <w:rsid w:val="00A30DBE"/>
    <w:rsid w:val="00A30EAC"/>
    <w:rsid w:val="00A31082"/>
    <w:rsid w:val="00A31129"/>
    <w:rsid w:val="00A3131E"/>
    <w:rsid w:val="00A31353"/>
    <w:rsid w:val="00A31361"/>
    <w:rsid w:val="00A31424"/>
    <w:rsid w:val="00A31626"/>
    <w:rsid w:val="00A316F3"/>
    <w:rsid w:val="00A3193B"/>
    <w:rsid w:val="00A319B1"/>
    <w:rsid w:val="00A31C41"/>
    <w:rsid w:val="00A31C7F"/>
    <w:rsid w:val="00A31D3E"/>
    <w:rsid w:val="00A31E44"/>
    <w:rsid w:val="00A31EA4"/>
    <w:rsid w:val="00A31FC3"/>
    <w:rsid w:val="00A32019"/>
    <w:rsid w:val="00A321BC"/>
    <w:rsid w:val="00A321DC"/>
    <w:rsid w:val="00A3236C"/>
    <w:rsid w:val="00A3239A"/>
    <w:rsid w:val="00A325A1"/>
    <w:rsid w:val="00A3281D"/>
    <w:rsid w:val="00A328BB"/>
    <w:rsid w:val="00A32A80"/>
    <w:rsid w:val="00A32E37"/>
    <w:rsid w:val="00A32E7F"/>
    <w:rsid w:val="00A32F3F"/>
    <w:rsid w:val="00A32FEE"/>
    <w:rsid w:val="00A33088"/>
    <w:rsid w:val="00A332FE"/>
    <w:rsid w:val="00A33420"/>
    <w:rsid w:val="00A33523"/>
    <w:rsid w:val="00A335E3"/>
    <w:rsid w:val="00A335FB"/>
    <w:rsid w:val="00A33619"/>
    <w:rsid w:val="00A33686"/>
    <w:rsid w:val="00A3369D"/>
    <w:rsid w:val="00A338A2"/>
    <w:rsid w:val="00A338D0"/>
    <w:rsid w:val="00A339BD"/>
    <w:rsid w:val="00A33C3A"/>
    <w:rsid w:val="00A33C79"/>
    <w:rsid w:val="00A33CAB"/>
    <w:rsid w:val="00A33D4A"/>
    <w:rsid w:val="00A33F1B"/>
    <w:rsid w:val="00A33F68"/>
    <w:rsid w:val="00A342AF"/>
    <w:rsid w:val="00A342D2"/>
    <w:rsid w:val="00A344AE"/>
    <w:rsid w:val="00A346F2"/>
    <w:rsid w:val="00A3498C"/>
    <w:rsid w:val="00A34C76"/>
    <w:rsid w:val="00A34D20"/>
    <w:rsid w:val="00A35044"/>
    <w:rsid w:val="00A3510F"/>
    <w:rsid w:val="00A35185"/>
    <w:rsid w:val="00A351C4"/>
    <w:rsid w:val="00A351DC"/>
    <w:rsid w:val="00A35208"/>
    <w:rsid w:val="00A3529D"/>
    <w:rsid w:val="00A35328"/>
    <w:rsid w:val="00A3534A"/>
    <w:rsid w:val="00A35385"/>
    <w:rsid w:val="00A353A8"/>
    <w:rsid w:val="00A354CD"/>
    <w:rsid w:val="00A3579B"/>
    <w:rsid w:val="00A357AF"/>
    <w:rsid w:val="00A35D7B"/>
    <w:rsid w:val="00A35EEE"/>
    <w:rsid w:val="00A35FFB"/>
    <w:rsid w:val="00A361D9"/>
    <w:rsid w:val="00A36313"/>
    <w:rsid w:val="00A363D5"/>
    <w:rsid w:val="00A3642A"/>
    <w:rsid w:val="00A364CE"/>
    <w:rsid w:val="00A3680C"/>
    <w:rsid w:val="00A369A5"/>
    <w:rsid w:val="00A36B62"/>
    <w:rsid w:val="00A36BA6"/>
    <w:rsid w:val="00A36E85"/>
    <w:rsid w:val="00A36F84"/>
    <w:rsid w:val="00A36FC9"/>
    <w:rsid w:val="00A36FFD"/>
    <w:rsid w:val="00A3747A"/>
    <w:rsid w:val="00A3782F"/>
    <w:rsid w:val="00A3784E"/>
    <w:rsid w:val="00A37AA8"/>
    <w:rsid w:val="00A37BF9"/>
    <w:rsid w:val="00A37C00"/>
    <w:rsid w:val="00A37C5C"/>
    <w:rsid w:val="00A37EE4"/>
    <w:rsid w:val="00A37F44"/>
    <w:rsid w:val="00A4009E"/>
    <w:rsid w:val="00A40114"/>
    <w:rsid w:val="00A401AA"/>
    <w:rsid w:val="00A4052F"/>
    <w:rsid w:val="00A405A3"/>
    <w:rsid w:val="00A4064F"/>
    <w:rsid w:val="00A406BA"/>
    <w:rsid w:val="00A40875"/>
    <w:rsid w:val="00A409C6"/>
    <w:rsid w:val="00A4113F"/>
    <w:rsid w:val="00A412B6"/>
    <w:rsid w:val="00A413F2"/>
    <w:rsid w:val="00A41A47"/>
    <w:rsid w:val="00A41A6C"/>
    <w:rsid w:val="00A41EF8"/>
    <w:rsid w:val="00A42090"/>
    <w:rsid w:val="00A4214B"/>
    <w:rsid w:val="00A42340"/>
    <w:rsid w:val="00A42481"/>
    <w:rsid w:val="00A4264A"/>
    <w:rsid w:val="00A427C3"/>
    <w:rsid w:val="00A429D7"/>
    <w:rsid w:val="00A42A18"/>
    <w:rsid w:val="00A42C22"/>
    <w:rsid w:val="00A42CDB"/>
    <w:rsid w:val="00A42F22"/>
    <w:rsid w:val="00A430AC"/>
    <w:rsid w:val="00A433E9"/>
    <w:rsid w:val="00A43409"/>
    <w:rsid w:val="00A4344B"/>
    <w:rsid w:val="00A4346B"/>
    <w:rsid w:val="00A43573"/>
    <w:rsid w:val="00A43D76"/>
    <w:rsid w:val="00A440C8"/>
    <w:rsid w:val="00A441A6"/>
    <w:rsid w:val="00A441C0"/>
    <w:rsid w:val="00A444A9"/>
    <w:rsid w:val="00A44A0F"/>
    <w:rsid w:val="00A44A31"/>
    <w:rsid w:val="00A44B44"/>
    <w:rsid w:val="00A44CBC"/>
    <w:rsid w:val="00A44CD9"/>
    <w:rsid w:val="00A44F43"/>
    <w:rsid w:val="00A45033"/>
    <w:rsid w:val="00A45421"/>
    <w:rsid w:val="00A45529"/>
    <w:rsid w:val="00A456D2"/>
    <w:rsid w:val="00A457D8"/>
    <w:rsid w:val="00A45A90"/>
    <w:rsid w:val="00A45B8C"/>
    <w:rsid w:val="00A45CD5"/>
    <w:rsid w:val="00A45D6E"/>
    <w:rsid w:val="00A45E7D"/>
    <w:rsid w:val="00A4607C"/>
    <w:rsid w:val="00A4618F"/>
    <w:rsid w:val="00A461BE"/>
    <w:rsid w:val="00A46508"/>
    <w:rsid w:val="00A465F7"/>
    <w:rsid w:val="00A469AA"/>
    <w:rsid w:val="00A46BAC"/>
    <w:rsid w:val="00A46C19"/>
    <w:rsid w:val="00A46D18"/>
    <w:rsid w:val="00A46D96"/>
    <w:rsid w:val="00A46E70"/>
    <w:rsid w:val="00A46F03"/>
    <w:rsid w:val="00A46F6C"/>
    <w:rsid w:val="00A4727F"/>
    <w:rsid w:val="00A47616"/>
    <w:rsid w:val="00A4762F"/>
    <w:rsid w:val="00A47970"/>
    <w:rsid w:val="00A47994"/>
    <w:rsid w:val="00A47AE1"/>
    <w:rsid w:val="00A47FE3"/>
    <w:rsid w:val="00A50380"/>
    <w:rsid w:val="00A50690"/>
    <w:rsid w:val="00A50824"/>
    <w:rsid w:val="00A50AA2"/>
    <w:rsid w:val="00A50B78"/>
    <w:rsid w:val="00A50C07"/>
    <w:rsid w:val="00A50CCD"/>
    <w:rsid w:val="00A50D7B"/>
    <w:rsid w:val="00A50DC4"/>
    <w:rsid w:val="00A50F9D"/>
    <w:rsid w:val="00A50FD7"/>
    <w:rsid w:val="00A51768"/>
    <w:rsid w:val="00A51948"/>
    <w:rsid w:val="00A51A14"/>
    <w:rsid w:val="00A51B57"/>
    <w:rsid w:val="00A51D53"/>
    <w:rsid w:val="00A51D83"/>
    <w:rsid w:val="00A51DC4"/>
    <w:rsid w:val="00A51E03"/>
    <w:rsid w:val="00A51F62"/>
    <w:rsid w:val="00A51FDA"/>
    <w:rsid w:val="00A52030"/>
    <w:rsid w:val="00A5207B"/>
    <w:rsid w:val="00A520CE"/>
    <w:rsid w:val="00A520EC"/>
    <w:rsid w:val="00A5224C"/>
    <w:rsid w:val="00A52448"/>
    <w:rsid w:val="00A52688"/>
    <w:rsid w:val="00A5277B"/>
    <w:rsid w:val="00A52AD5"/>
    <w:rsid w:val="00A52CA7"/>
    <w:rsid w:val="00A52F7C"/>
    <w:rsid w:val="00A53033"/>
    <w:rsid w:val="00A53096"/>
    <w:rsid w:val="00A532DD"/>
    <w:rsid w:val="00A53453"/>
    <w:rsid w:val="00A53499"/>
    <w:rsid w:val="00A534F9"/>
    <w:rsid w:val="00A5354F"/>
    <w:rsid w:val="00A5362B"/>
    <w:rsid w:val="00A53771"/>
    <w:rsid w:val="00A53876"/>
    <w:rsid w:val="00A53B6B"/>
    <w:rsid w:val="00A53C02"/>
    <w:rsid w:val="00A53DC5"/>
    <w:rsid w:val="00A53DC6"/>
    <w:rsid w:val="00A53F84"/>
    <w:rsid w:val="00A54125"/>
    <w:rsid w:val="00A5416D"/>
    <w:rsid w:val="00A541B5"/>
    <w:rsid w:val="00A541D3"/>
    <w:rsid w:val="00A5426F"/>
    <w:rsid w:val="00A5438E"/>
    <w:rsid w:val="00A54466"/>
    <w:rsid w:val="00A544D3"/>
    <w:rsid w:val="00A54535"/>
    <w:rsid w:val="00A551E1"/>
    <w:rsid w:val="00A55851"/>
    <w:rsid w:val="00A55A91"/>
    <w:rsid w:val="00A55B50"/>
    <w:rsid w:val="00A55DB3"/>
    <w:rsid w:val="00A55DDA"/>
    <w:rsid w:val="00A55DF2"/>
    <w:rsid w:val="00A55E10"/>
    <w:rsid w:val="00A55EB2"/>
    <w:rsid w:val="00A55EC6"/>
    <w:rsid w:val="00A563B1"/>
    <w:rsid w:val="00A564A0"/>
    <w:rsid w:val="00A566AC"/>
    <w:rsid w:val="00A568E0"/>
    <w:rsid w:val="00A56B13"/>
    <w:rsid w:val="00A56E98"/>
    <w:rsid w:val="00A5719B"/>
    <w:rsid w:val="00A57358"/>
    <w:rsid w:val="00A57480"/>
    <w:rsid w:val="00A5780F"/>
    <w:rsid w:val="00A57818"/>
    <w:rsid w:val="00A57983"/>
    <w:rsid w:val="00A579F2"/>
    <w:rsid w:val="00A57CBF"/>
    <w:rsid w:val="00A57D82"/>
    <w:rsid w:val="00A57FB2"/>
    <w:rsid w:val="00A602CF"/>
    <w:rsid w:val="00A6038A"/>
    <w:rsid w:val="00A603EB"/>
    <w:rsid w:val="00A6069E"/>
    <w:rsid w:val="00A607EC"/>
    <w:rsid w:val="00A60853"/>
    <w:rsid w:val="00A60A16"/>
    <w:rsid w:val="00A60AF5"/>
    <w:rsid w:val="00A60DC5"/>
    <w:rsid w:val="00A6100F"/>
    <w:rsid w:val="00A612C8"/>
    <w:rsid w:val="00A612EC"/>
    <w:rsid w:val="00A615E0"/>
    <w:rsid w:val="00A618A1"/>
    <w:rsid w:val="00A61939"/>
    <w:rsid w:val="00A61A19"/>
    <w:rsid w:val="00A61A84"/>
    <w:rsid w:val="00A61CBF"/>
    <w:rsid w:val="00A61D9E"/>
    <w:rsid w:val="00A61F6D"/>
    <w:rsid w:val="00A61FB2"/>
    <w:rsid w:val="00A62262"/>
    <w:rsid w:val="00A625DA"/>
    <w:rsid w:val="00A62892"/>
    <w:rsid w:val="00A629D9"/>
    <w:rsid w:val="00A62B40"/>
    <w:rsid w:val="00A62C43"/>
    <w:rsid w:val="00A62C4C"/>
    <w:rsid w:val="00A62C62"/>
    <w:rsid w:val="00A62CA0"/>
    <w:rsid w:val="00A62CFF"/>
    <w:rsid w:val="00A62E52"/>
    <w:rsid w:val="00A62EC5"/>
    <w:rsid w:val="00A63F9E"/>
    <w:rsid w:val="00A6402D"/>
    <w:rsid w:val="00A64161"/>
    <w:rsid w:val="00A6429D"/>
    <w:rsid w:val="00A64352"/>
    <w:rsid w:val="00A643F4"/>
    <w:rsid w:val="00A64471"/>
    <w:rsid w:val="00A647A0"/>
    <w:rsid w:val="00A648C9"/>
    <w:rsid w:val="00A64918"/>
    <w:rsid w:val="00A649A5"/>
    <w:rsid w:val="00A64AE7"/>
    <w:rsid w:val="00A64CB5"/>
    <w:rsid w:val="00A64F30"/>
    <w:rsid w:val="00A651DC"/>
    <w:rsid w:val="00A65234"/>
    <w:rsid w:val="00A652A5"/>
    <w:rsid w:val="00A65311"/>
    <w:rsid w:val="00A65575"/>
    <w:rsid w:val="00A655FA"/>
    <w:rsid w:val="00A65603"/>
    <w:rsid w:val="00A6581F"/>
    <w:rsid w:val="00A65911"/>
    <w:rsid w:val="00A65A9E"/>
    <w:rsid w:val="00A65C15"/>
    <w:rsid w:val="00A65D6D"/>
    <w:rsid w:val="00A65E72"/>
    <w:rsid w:val="00A6613F"/>
    <w:rsid w:val="00A662A6"/>
    <w:rsid w:val="00A662EE"/>
    <w:rsid w:val="00A664B2"/>
    <w:rsid w:val="00A66780"/>
    <w:rsid w:val="00A668FB"/>
    <w:rsid w:val="00A66B41"/>
    <w:rsid w:val="00A66BB8"/>
    <w:rsid w:val="00A66EA1"/>
    <w:rsid w:val="00A66F44"/>
    <w:rsid w:val="00A66FF5"/>
    <w:rsid w:val="00A671C9"/>
    <w:rsid w:val="00A6751D"/>
    <w:rsid w:val="00A676DF"/>
    <w:rsid w:val="00A6776F"/>
    <w:rsid w:val="00A6783F"/>
    <w:rsid w:val="00A6785C"/>
    <w:rsid w:val="00A67C9A"/>
    <w:rsid w:val="00A700D4"/>
    <w:rsid w:val="00A704E9"/>
    <w:rsid w:val="00A7068B"/>
    <w:rsid w:val="00A7076A"/>
    <w:rsid w:val="00A707FB"/>
    <w:rsid w:val="00A70A07"/>
    <w:rsid w:val="00A70A2E"/>
    <w:rsid w:val="00A70B3E"/>
    <w:rsid w:val="00A70B79"/>
    <w:rsid w:val="00A70EDE"/>
    <w:rsid w:val="00A70F3C"/>
    <w:rsid w:val="00A711D0"/>
    <w:rsid w:val="00A714C0"/>
    <w:rsid w:val="00A7155C"/>
    <w:rsid w:val="00A715E1"/>
    <w:rsid w:val="00A71647"/>
    <w:rsid w:val="00A716DF"/>
    <w:rsid w:val="00A71742"/>
    <w:rsid w:val="00A71792"/>
    <w:rsid w:val="00A718F2"/>
    <w:rsid w:val="00A71B56"/>
    <w:rsid w:val="00A71D80"/>
    <w:rsid w:val="00A71DC0"/>
    <w:rsid w:val="00A71DC1"/>
    <w:rsid w:val="00A720C2"/>
    <w:rsid w:val="00A7239E"/>
    <w:rsid w:val="00A723E8"/>
    <w:rsid w:val="00A724F0"/>
    <w:rsid w:val="00A7250E"/>
    <w:rsid w:val="00A72511"/>
    <w:rsid w:val="00A7293E"/>
    <w:rsid w:val="00A72982"/>
    <w:rsid w:val="00A72BEB"/>
    <w:rsid w:val="00A72C2C"/>
    <w:rsid w:val="00A72D3A"/>
    <w:rsid w:val="00A72E94"/>
    <w:rsid w:val="00A72F5A"/>
    <w:rsid w:val="00A72FA4"/>
    <w:rsid w:val="00A730DB"/>
    <w:rsid w:val="00A73270"/>
    <w:rsid w:val="00A732D4"/>
    <w:rsid w:val="00A73361"/>
    <w:rsid w:val="00A7351A"/>
    <w:rsid w:val="00A7352B"/>
    <w:rsid w:val="00A7370B"/>
    <w:rsid w:val="00A73724"/>
    <w:rsid w:val="00A7373F"/>
    <w:rsid w:val="00A7386E"/>
    <w:rsid w:val="00A73A64"/>
    <w:rsid w:val="00A73CDD"/>
    <w:rsid w:val="00A74006"/>
    <w:rsid w:val="00A74160"/>
    <w:rsid w:val="00A74165"/>
    <w:rsid w:val="00A7425B"/>
    <w:rsid w:val="00A74500"/>
    <w:rsid w:val="00A745CA"/>
    <w:rsid w:val="00A74602"/>
    <w:rsid w:val="00A7467E"/>
    <w:rsid w:val="00A7475D"/>
    <w:rsid w:val="00A74884"/>
    <w:rsid w:val="00A74BEE"/>
    <w:rsid w:val="00A74C47"/>
    <w:rsid w:val="00A74DA7"/>
    <w:rsid w:val="00A74E1F"/>
    <w:rsid w:val="00A752C4"/>
    <w:rsid w:val="00A75564"/>
    <w:rsid w:val="00A75833"/>
    <w:rsid w:val="00A75992"/>
    <w:rsid w:val="00A75A2F"/>
    <w:rsid w:val="00A75A32"/>
    <w:rsid w:val="00A75ABB"/>
    <w:rsid w:val="00A7602C"/>
    <w:rsid w:val="00A761A5"/>
    <w:rsid w:val="00A76273"/>
    <w:rsid w:val="00A766D8"/>
    <w:rsid w:val="00A76792"/>
    <w:rsid w:val="00A768B7"/>
    <w:rsid w:val="00A76AA5"/>
    <w:rsid w:val="00A76B60"/>
    <w:rsid w:val="00A7724E"/>
    <w:rsid w:val="00A7766F"/>
    <w:rsid w:val="00A77700"/>
    <w:rsid w:val="00A77F50"/>
    <w:rsid w:val="00A77FBA"/>
    <w:rsid w:val="00A80194"/>
    <w:rsid w:val="00A80234"/>
    <w:rsid w:val="00A80640"/>
    <w:rsid w:val="00A80675"/>
    <w:rsid w:val="00A80A10"/>
    <w:rsid w:val="00A80C8E"/>
    <w:rsid w:val="00A80CF9"/>
    <w:rsid w:val="00A80E45"/>
    <w:rsid w:val="00A814A2"/>
    <w:rsid w:val="00A8192E"/>
    <w:rsid w:val="00A81A80"/>
    <w:rsid w:val="00A81AC5"/>
    <w:rsid w:val="00A81DDA"/>
    <w:rsid w:val="00A81E65"/>
    <w:rsid w:val="00A82324"/>
    <w:rsid w:val="00A8273E"/>
    <w:rsid w:val="00A82B8D"/>
    <w:rsid w:val="00A82B95"/>
    <w:rsid w:val="00A82DE5"/>
    <w:rsid w:val="00A8324B"/>
    <w:rsid w:val="00A8333E"/>
    <w:rsid w:val="00A8335D"/>
    <w:rsid w:val="00A837A3"/>
    <w:rsid w:val="00A838B2"/>
    <w:rsid w:val="00A83CD2"/>
    <w:rsid w:val="00A83E2A"/>
    <w:rsid w:val="00A843C1"/>
    <w:rsid w:val="00A84644"/>
    <w:rsid w:val="00A84872"/>
    <w:rsid w:val="00A84D68"/>
    <w:rsid w:val="00A84D9D"/>
    <w:rsid w:val="00A85085"/>
    <w:rsid w:val="00A85476"/>
    <w:rsid w:val="00A854A2"/>
    <w:rsid w:val="00A855D6"/>
    <w:rsid w:val="00A8565B"/>
    <w:rsid w:val="00A856AA"/>
    <w:rsid w:val="00A85797"/>
    <w:rsid w:val="00A857E4"/>
    <w:rsid w:val="00A8588C"/>
    <w:rsid w:val="00A8593B"/>
    <w:rsid w:val="00A85B4F"/>
    <w:rsid w:val="00A85BCA"/>
    <w:rsid w:val="00A85D91"/>
    <w:rsid w:val="00A85DEC"/>
    <w:rsid w:val="00A864A1"/>
    <w:rsid w:val="00A864E1"/>
    <w:rsid w:val="00A86549"/>
    <w:rsid w:val="00A8659E"/>
    <w:rsid w:val="00A86683"/>
    <w:rsid w:val="00A8670D"/>
    <w:rsid w:val="00A86729"/>
    <w:rsid w:val="00A868C9"/>
    <w:rsid w:val="00A86BB3"/>
    <w:rsid w:val="00A86C4C"/>
    <w:rsid w:val="00A86C8E"/>
    <w:rsid w:val="00A8704A"/>
    <w:rsid w:val="00A8705E"/>
    <w:rsid w:val="00A87266"/>
    <w:rsid w:val="00A8734C"/>
    <w:rsid w:val="00A8741D"/>
    <w:rsid w:val="00A87538"/>
    <w:rsid w:val="00A879A8"/>
    <w:rsid w:val="00A87A80"/>
    <w:rsid w:val="00A87A96"/>
    <w:rsid w:val="00A87AE0"/>
    <w:rsid w:val="00A90152"/>
    <w:rsid w:val="00A90165"/>
    <w:rsid w:val="00A90167"/>
    <w:rsid w:val="00A90261"/>
    <w:rsid w:val="00A90605"/>
    <w:rsid w:val="00A90740"/>
    <w:rsid w:val="00A90A41"/>
    <w:rsid w:val="00A90C09"/>
    <w:rsid w:val="00A90E19"/>
    <w:rsid w:val="00A90ED0"/>
    <w:rsid w:val="00A910C0"/>
    <w:rsid w:val="00A910F8"/>
    <w:rsid w:val="00A91213"/>
    <w:rsid w:val="00A91279"/>
    <w:rsid w:val="00A914DC"/>
    <w:rsid w:val="00A9151B"/>
    <w:rsid w:val="00A916A1"/>
    <w:rsid w:val="00A91938"/>
    <w:rsid w:val="00A91946"/>
    <w:rsid w:val="00A91BC7"/>
    <w:rsid w:val="00A91CC4"/>
    <w:rsid w:val="00A91CEF"/>
    <w:rsid w:val="00A91D99"/>
    <w:rsid w:val="00A91F1A"/>
    <w:rsid w:val="00A922F2"/>
    <w:rsid w:val="00A923F1"/>
    <w:rsid w:val="00A92640"/>
    <w:rsid w:val="00A927D9"/>
    <w:rsid w:val="00A928D5"/>
    <w:rsid w:val="00A92A59"/>
    <w:rsid w:val="00A92BDE"/>
    <w:rsid w:val="00A92C26"/>
    <w:rsid w:val="00A933EC"/>
    <w:rsid w:val="00A9349A"/>
    <w:rsid w:val="00A935D8"/>
    <w:rsid w:val="00A939A1"/>
    <w:rsid w:val="00A93D2B"/>
    <w:rsid w:val="00A93D37"/>
    <w:rsid w:val="00A93EB6"/>
    <w:rsid w:val="00A940D4"/>
    <w:rsid w:val="00A94170"/>
    <w:rsid w:val="00A941AC"/>
    <w:rsid w:val="00A94356"/>
    <w:rsid w:val="00A9435B"/>
    <w:rsid w:val="00A94424"/>
    <w:rsid w:val="00A9450D"/>
    <w:rsid w:val="00A946E7"/>
    <w:rsid w:val="00A94780"/>
    <w:rsid w:val="00A948DD"/>
    <w:rsid w:val="00A94A3D"/>
    <w:rsid w:val="00A94C32"/>
    <w:rsid w:val="00A94E45"/>
    <w:rsid w:val="00A9508D"/>
    <w:rsid w:val="00A9521B"/>
    <w:rsid w:val="00A953E9"/>
    <w:rsid w:val="00A95426"/>
    <w:rsid w:val="00A9560D"/>
    <w:rsid w:val="00A95941"/>
    <w:rsid w:val="00A95BBD"/>
    <w:rsid w:val="00A95C65"/>
    <w:rsid w:val="00A96013"/>
    <w:rsid w:val="00A96092"/>
    <w:rsid w:val="00A960AE"/>
    <w:rsid w:val="00A9623A"/>
    <w:rsid w:val="00A96478"/>
    <w:rsid w:val="00A964A0"/>
    <w:rsid w:val="00A9650D"/>
    <w:rsid w:val="00A967B1"/>
    <w:rsid w:val="00A967CA"/>
    <w:rsid w:val="00A968A8"/>
    <w:rsid w:val="00A9697B"/>
    <w:rsid w:val="00A96A36"/>
    <w:rsid w:val="00A96BB7"/>
    <w:rsid w:val="00A96BCA"/>
    <w:rsid w:val="00A96E94"/>
    <w:rsid w:val="00A96EED"/>
    <w:rsid w:val="00A96F28"/>
    <w:rsid w:val="00A972B4"/>
    <w:rsid w:val="00A9733E"/>
    <w:rsid w:val="00A974BF"/>
    <w:rsid w:val="00A975E7"/>
    <w:rsid w:val="00A97B36"/>
    <w:rsid w:val="00A97D4E"/>
    <w:rsid w:val="00A97EA6"/>
    <w:rsid w:val="00A97EA7"/>
    <w:rsid w:val="00A97EC3"/>
    <w:rsid w:val="00A97F4D"/>
    <w:rsid w:val="00A97F94"/>
    <w:rsid w:val="00AA0033"/>
    <w:rsid w:val="00AA0044"/>
    <w:rsid w:val="00AA0440"/>
    <w:rsid w:val="00AA045E"/>
    <w:rsid w:val="00AA0471"/>
    <w:rsid w:val="00AA04C8"/>
    <w:rsid w:val="00AA065F"/>
    <w:rsid w:val="00AA0860"/>
    <w:rsid w:val="00AA09AF"/>
    <w:rsid w:val="00AA0B86"/>
    <w:rsid w:val="00AA0C6F"/>
    <w:rsid w:val="00AA0CF9"/>
    <w:rsid w:val="00AA0F93"/>
    <w:rsid w:val="00AA1008"/>
    <w:rsid w:val="00AA105B"/>
    <w:rsid w:val="00AA1194"/>
    <w:rsid w:val="00AA1569"/>
    <w:rsid w:val="00AA1A85"/>
    <w:rsid w:val="00AA1AAD"/>
    <w:rsid w:val="00AA1D9B"/>
    <w:rsid w:val="00AA1EA8"/>
    <w:rsid w:val="00AA1F05"/>
    <w:rsid w:val="00AA2017"/>
    <w:rsid w:val="00AA21A8"/>
    <w:rsid w:val="00AA226F"/>
    <w:rsid w:val="00AA23F2"/>
    <w:rsid w:val="00AA2585"/>
    <w:rsid w:val="00AA2716"/>
    <w:rsid w:val="00AA285D"/>
    <w:rsid w:val="00AA2A06"/>
    <w:rsid w:val="00AA2AAD"/>
    <w:rsid w:val="00AA2B02"/>
    <w:rsid w:val="00AA2C04"/>
    <w:rsid w:val="00AA2CA9"/>
    <w:rsid w:val="00AA2FB8"/>
    <w:rsid w:val="00AA2FCD"/>
    <w:rsid w:val="00AA30DF"/>
    <w:rsid w:val="00AA319B"/>
    <w:rsid w:val="00AA32B2"/>
    <w:rsid w:val="00AA32D2"/>
    <w:rsid w:val="00AA362F"/>
    <w:rsid w:val="00AA3905"/>
    <w:rsid w:val="00AA3A8A"/>
    <w:rsid w:val="00AA3B2B"/>
    <w:rsid w:val="00AA3C25"/>
    <w:rsid w:val="00AA3EFC"/>
    <w:rsid w:val="00AA3F97"/>
    <w:rsid w:val="00AA4065"/>
    <w:rsid w:val="00AA415F"/>
    <w:rsid w:val="00AA41A7"/>
    <w:rsid w:val="00AA45A0"/>
    <w:rsid w:val="00AA4677"/>
    <w:rsid w:val="00AA46DF"/>
    <w:rsid w:val="00AA46F2"/>
    <w:rsid w:val="00AA47A0"/>
    <w:rsid w:val="00AA4A8B"/>
    <w:rsid w:val="00AA4ACA"/>
    <w:rsid w:val="00AA4E2D"/>
    <w:rsid w:val="00AA4E4B"/>
    <w:rsid w:val="00AA4F56"/>
    <w:rsid w:val="00AA5074"/>
    <w:rsid w:val="00AA5213"/>
    <w:rsid w:val="00AA53AC"/>
    <w:rsid w:val="00AA566D"/>
    <w:rsid w:val="00AA57AE"/>
    <w:rsid w:val="00AA57BE"/>
    <w:rsid w:val="00AA5809"/>
    <w:rsid w:val="00AA5B54"/>
    <w:rsid w:val="00AA6023"/>
    <w:rsid w:val="00AA64EF"/>
    <w:rsid w:val="00AA65A6"/>
    <w:rsid w:val="00AA65E8"/>
    <w:rsid w:val="00AA65F3"/>
    <w:rsid w:val="00AA6719"/>
    <w:rsid w:val="00AA67EB"/>
    <w:rsid w:val="00AA67FD"/>
    <w:rsid w:val="00AA69B7"/>
    <w:rsid w:val="00AA6AA9"/>
    <w:rsid w:val="00AA6C3F"/>
    <w:rsid w:val="00AA6E75"/>
    <w:rsid w:val="00AA70FE"/>
    <w:rsid w:val="00AA71EC"/>
    <w:rsid w:val="00AA734E"/>
    <w:rsid w:val="00AA734F"/>
    <w:rsid w:val="00AA7519"/>
    <w:rsid w:val="00AA7C18"/>
    <w:rsid w:val="00AA7EAA"/>
    <w:rsid w:val="00AA7EC3"/>
    <w:rsid w:val="00AB010A"/>
    <w:rsid w:val="00AB0303"/>
    <w:rsid w:val="00AB03C5"/>
    <w:rsid w:val="00AB0428"/>
    <w:rsid w:val="00AB04BD"/>
    <w:rsid w:val="00AB064B"/>
    <w:rsid w:val="00AB0694"/>
    <w:rsid w:val="00AB072C"/>
    <w:rsid w:val="00AB07C9"/>
    <w:rsid w:val="00AB0AAA"/>
    <w:rsid w:val="00AB0C67"/>
    <w:rsid w:val="00AB0D5A"/>
    <w:rsid w:val="00AB0FF5"/>
    <w:rsid w:val="00AB100C"/>
    <w:rsid w:val="00AB1189"/>
    <w:rsid w:val="00AB1298"/>
    <w:rsid w:val="00AB13C9"/>
    <w:rsid w:val="00AB1541"/>
    <w:rsid w:val="00AB1572"/>
    <w:rsid w:val="00AB1620"/>
    <w:rsid w:val="00AB1642"/>
    <w:rsid w:val="00AB16BC"/>
    <w:rsid w:val="00AB190B"/>
    <w:rsid w:val="00AB1931"/>
    <w:rsid w:val="00AB1A95"/>
    <w:rsid w:val="00AB1B9F"/>
    <w:rsid w:val="00AB1D34"/>
    <w:rsid w:val="00AB1D7F"/>
    <w:rsid w:val="00AB1FE9"/>
    <w:rsid w:val="00AB20DA"/>
    <w:rsid w:val="00AB212A"/>
    <w:rsid w:val="00AB2546"/>
    <w:rsid w:val="00AB27F5"/>
    <w:rsid w:val="00AB2B25"/>
    <w:rsid w:val="00AB2F97"/>
    <w:rsid w:val="00AB301F"/>
    <w:rsid w:val="00AB3250"/>
    <w:rsid w:val="00AB326B"/>
    <w:rsid w:val="00AB32DA"/>
    <w:rsid w:val="00AB3722"/>
    <w:rsid w:val="00AB3770"/>
    <w:rsid w:val="00AB3981"/>
    <w:rsid w:val="00AB3BF0"/>
    <w:rsid w:val="00AB3BF7"/>
    <w:rsid w:val="00AB3D6D"/>
    <w:rsid w:val="00AB3E1B"/>
    <w:rsid w:val="00AB3FA2"/>
    <w:rsid w:val="00AB40F2"/>
    <w:rsid w:val="00AB44F2"/>
    <w:rsid w:val="00AB47AD"/>
    <w:rsid w:val="00AB4977"/>
    <w:rsid w:val="00AB4A41"/>
    <w:rsid w:val="00AB4AFD"/>
    <w:rsid w:val="00AB4BC5"/>
    <w:rsid w:val="00AB4C90"/>
    <w:rsid w:val="00AB4D31"/>
    <w:rsid w:val="00AB4E54"/>
    <w:rsid w:val="00AB54DD"/>
    <w:rsid w:val="00AB5585"/>
    <w:rsid w:val="00AB583C"/>
    <w:rsid w:val="00AB5999"/>
    <w:rsid w:val="00AB5ED8"/>
    <w:rsid w:val="00AB5F67"/>
    <w:rsid w:val="00AB6317"/>
    <w:rsid w:val="00AB65EC"/>
    <w:rsid w:val="00AB6759"/>
    <w:rsid w:val="00AB696D"/>
    <w:rsid w:val="00AB69A4"/>
    <w:rsid w:val="00AB6B26"/>
    <w:rsid w:val="00AB6B53"/>
    <w:rsid w:val="00AB6B87"/>
    <w:rsid w:val="00AB6C69"/>
    <w:rsid w:val="00AB6CE6"/>
    <w:rsid w:val="00AB6DE2"/>
    <w:rsid w:val="00AB6E70"/>
    <w:rsid w:val="00AB718D"/>
    <w:rsid w:val="00AB71C2"/>
    <w:rsid w:val="00AB7442"/>
    <w:rsid w:val="00AB76CE"/>
    <w:rsid w:val="00AB77AC"/>
    <w:rsid w:val="00AB7DAD"/>
    <w:rsid w:val="00AC01C0"/>
    <w:rsid w:val="00AC04ED"/>
    <w:rsid w:val="00AC057D"/>
    <w:rsid w:val="00AC09E0"/>
    <w:rsid w:val="00AC09ED"/>
    <w:rsid w:val="00AC0A44"/>
    <w:rsid w:val="00AC0DC2"/>
    <w:rsid w:val="00AC0DE8"/>
    <w:rsid w:val="00AC10EF"/>
    <w:rsid w:val="00AC1281"/>
    <w:rsid w:val="00AC17D2"/>
    <w:rsid w:val="00AC17DD"/>
    <w:rsid w:val="00AC1889"/>
    <w:rsid w:val="00AC1958"/>
    <w:rsid w:val="00AC1AC0"/>
    <w:rsid w:val="00AC1CBC"/>
    <w:rsid w:val="00AC1CC5"/>
    <w:rsid w:val="00AC1CD9"/>
    <w:rsid w:val="00AC201A"/>
    <w:rsid w:val="00AC215F"/>
    <w:rsid w:val="00AC2253"/>
    <w:rsid w:val="00AC22C7"/>
    <w:rsid w:val="00AC2335"/>
    <w:rsid w:val="00AC2497"/>
    <w:rsid w:val="00AC25C3"/>
    <w:rsid w:val="00AC261F"/>
    <w:rsid w:val="00AC2651"/>
    <w:rsid w:val="00AC27A5"/>
    <w:rsid w:val="00AC2846"/>
    <w:rsid w:val="00AC28DC"/>
    <w:rsid w:val="00AC2944"/>
    <w:rsid w:val="00AC2BEB"/>
    <w:rsid w:val="00AC2D78"/>
    <w:rsid w:val="00AC2F23"/>
    <w:rsid w:val="00AC3350"/>
    <w:rsid w:val="00AC3565"/>
    <w:rsid w:val="00AC36B2"/>
    <w:rsid w:val="00AC3A74"/>
    <w:rsid w:val="00AC3AE2"/>
    <w:rsid w:val="00AC3B3B"/>
    <w:rsid w:val="00AC3F73"/>
    <w:rsid w:val="00AC401D"/>
    <w:rsid w:val="00AC4050"/>
    <w:rsid w:val="00AC40D5"/>
    <w:rsid w:val="00AC4131"/>
    <w:rsid w:val="00AC425A"/>
    <w:rsid w:val="00AC458B"/>
    <w:rsid w:val="00AC46CC"/>
    <w:rsid w:val="00AC48E2"/>
    <w:rsid w:val="00AC4966"/>
    <w:rsid w:val="00AC4C0A"/>
    <w:rsid w:val="00AC4D2E"/>
    <w:rsid w:val="00AC4E07"/>
    <w:rsid w:val="00AC4E38"/>
    <w:rsid w:val="00AC4F19"/>
    <w:rsid w:val="00AC5211"/>
    <w:rsid w:val="00AC5242"/>
    <w:rsid w:val="00AC52E0"/>
    <w:rsid w:val="00AC5350"/>
    <w:rsid w:val="00AC54AA"/>
    <w:rsid w:val="00AC56BB"/>
    <w:rsid w:val="00AC570F"/>
    <w:rsid w:val="00AC57EC"/>
    <w:rsid w:val="00AC5869"/>
    <w:rsid w:val="00AC5874"/>
    <w:rsid w:val="00AC5B07"/>
    <w:rsid w:val="00AC5C1C"/>
    <w:rsid w:val="00AC5E88"/>
    <w:rsid w:val="00AC604B"/>
    <w:rsid w:val="00AC60BE"/>
    <w:rsid w:val="00AC6560"/>
    <w:rsid w:val="00AC674B"/>
    <w:rsid w:val="00AC6891"/>
    <w:rsid w:val="00AC69F0"/>
    <w:rsid w:val="00AC6AE9"/>
    <w:rsid w:val="00AC6B01"/>
    <w:rsid w:val="00AC6DF3"/>
    <w:rsid w:val="00AC6FB4"/>
    <w:rsid w:val="00AC7028"/>
    <w:rsid w:val="00AC70E3"/>
    <w:rsid w:val="00AC7202"/>
    <w:rsid w:val="00AC7225"/>
    <w:rsid w:val="00AC740D"/>
    <w:rsid w:val="00AC7497"/>
    <w:rsid w:val="00AC76BC"/>
    <w:rsid w:val="00AC79FC"/>
    <w:rsid w:val="00AC7A60"/>
    <w:rsid w:val="00AD001F"/>
    <w:rsid w:val="00AD0706"/>
    <w:rsid w:val="00AD09CC"/>
    <w:rsid w:val="00AD0D34"/>
    <w:rsid w:val="00AD0E44"/>
    <w:rsid w:val="00AD1000"/>
    <w:rsid w:val="00AD1061"/>
    <w:rsid w:val="00AD1515"/>
    <w:rsid w:val="00AD1536"/>
    <w:rsid w:val="00AD1592"/>
    <w:rsid w:val="00AD17AB"/>
    <w:rsid w:val="00AD17B6"/>
    <w:rsid w:val="00AD1813"/>
    <w:rsid w:val="00AD187D"/>
    <w:rsid w:val="00AD1A25"/>
    <w:rsid w:val="00AD1EF6"/>
    <w:rsid w:val="00AD202E"/>
    <w:rsid w:val="00AD2147"/>
    <w:rsid w:val="00AD2197"/>
    <w:rsid w:val="00AD223B"/>
    <w:rsid w:val="00AD23DB"/>
    <w:rsid w:val="00AD2475"/>
    <w:rsid w:val="00AD27F9"/>
    <w:rsid w:val="00AD2920"/>
    <w:rsid w:val="00AD29D7"/>
    <w:rsid w:val="00AD2A9A"/>
    <w:rsid w:val="00AD2B58"/>
    <w:rsid w:val="00AD2BBB"/>
    <w:rsid w:val="00AD2CA0"/>
    <w:rsid w:val="00AD2F3D"/>
    <w:rsid w:val="00AD30B3"/>
    <w:rsid w:val="00AD3210"/>
    <w:rsid w:val="00AD3973"/>
    <w:rsid w:val="00AD399A"/>
    <w:rsid w:val="00AD3CAD"/>
    <w:rsid w:val="00AD3E92"/>
    <w:rsid w:val="00AD3F43"/>
    <w:rsid w:val="00AD40FC"/>
    <w:rsid w:val="00AD410F"/>
    <w:rsid w:val="00AD44E7"/>
    <w:rsid w:val="00AD4588"/>
    <w:rsid w:val="00AD486B"/>
    <w:rsid w:val="00AD496C"/>
    <w:rsid w:val="00AD4AE8"/>
    <w:rsid w:val="00AD4B98"/>
    <w:rsid w:val="00AD4E26"/>
    <w:rsid w:val="00AD5084"/>
    <w:rsid w:val="00AD535B"/>
    <w:rsid w:val="00AD541B"/>
    <w:rsid w:val="00AD5616"/>
    <w:rsid w:val="00AD563F"/>
    <w:rsid w:val="00AD5AE0"/>
    <w:rsid w:val="00AD5CB0"/>
    <w:rsid w:val="00AD5D22"/>
    <w:rsid w:val="00AD5F9D"/>
    <w:rsid w:val="00AD5FD1"/>
    <w:rsid w:val="00AD6015"/>
    <w:rsid w:val="00AD611E"/>
    <w:rsid w:val="00AD6364"/>
    <w:rsid w:val="00AD678B"/>
    <w:rsid w:val="00AD67B0"/>
    <w:rsid w:val="00AD6B3A"/>
    <w:rsid w:val="00AD6BC6"/>
    <w:rsid w:val="00AD6BF7"/>
    <w:rsid w:val="00AD70A2"/>
    <w:rsid w:val="00AD7162"/>
    <w:rsid w:val="00AD741D"/>
    <w:rsid w:val="00AD77CB"/>
    <w:rsid w:val="00AD77DC"/>
    <w:rsid w:val="00AD7B7F"/>
    <w:rsid w:val="00AD7DE7"/>
    <w:rsid w:val="00AD7F13"/>
    <w:rsid w:val="00AE03F5"/>
    <w:rsid w:val="00AE07E2"/>
    <w:rsid w:val="00AE083C"/>
    <w:rsid w:val="00AE08DA"/>
    <w:rsid w:val="00AE097D"/>
    <w:rsid w:val="00AE0995"/>
    <w:rsid w:val="00AE0A48"/>
    <w:rsid w:val="00AE0AFD"/>
    <w:rsid w:val="00AE0E73"/>
    <w:rsid w:val="00AE0EE7"/>
    <w:rsid w:val="00AE110C"/>
    <w:rsid w:val="00AE114D"/>
    <w:rsid w:val="00AE1179"/>
    <w:rsid w:val="00AE1215"/>
    <w:rsid w:val="00AE123A"/>
    <w:rsid w:val="00AE18BC"/>
    <w:rsid w:val="00AE1F30"/>
    <w:rsid w:val="00AE20E4"/>
    <w:rsid w:val="00AE26B2"/>
    <w:rsid w:val="00AE29D5"/>
    <w:rsid w:val="00AE2A53"/>
    <w:rsid w:val="00AE2A7A"/>
    <w:rsid w:val="00AE2D10"/>
    <w:rsid w:val="00AE2D1E"/>
    <w:rsid w:val="00AE2E66"/>
    <w:rsid w:val="00AE2E7C"/>
    <w:rsid w:val="00AE3063"/>
    <w:rsid w:val="00AE30FE"/>
    <w:rsid w:val="00AE310F"/>
    <w:rsid w:val="00AE318C"/>
    <w:rsid w:val="00AE31E1"/>
    <w:rsid w:val="00AE3546"/>
    <w:rsid w:val="00AE39DC"/>
    <w:rsid w:val="00AE3DA3"/>
    <w:rsid w:val="00AE3F56"/>
    <w:rsid w:val="00AE408C"/>
    <w:rsid w:val="00AE42CA"/>
    <w:rsid w:val="00AE436B"/>
    <w:rsid w:val="00AE44EC"/>
    <w:rsid w:val="00AE45DE"/>
    <w:rsid w:val="00AE46B7"/>
    <w:rsid w:val="00AE46EB"/>
    <w:rsid w:val="00AE49DC"/>
    <w:rsid w:val="00AE4AA5"/>
    <w:rsid w:val="00AE4AEA"/>
    <w:rsid w:val="00AE4BBD"/>
    <w:rsid w:val="00AE4C66"/>
    <w:rsid w:val="00AE4D43"/>
    <w:rsid w:val="00AE4DBC"/>
    <w:rsid w:val="00AE4E3E"/>
    <w:rsid w:val="00AE50EE"/>
    <w:rsid w:val="00AE52D8"/>
    <w:rsid w:val="00AE5361"/>
    <w:rsid w:val="00AE54F5"/>
    <w:rsid w:val="00AE575F"/>
    <w:rsid w:val="00AE5901"/>
    <w:rsid w:val="00AE595A"/>
    <w:rsid w:val="00AE5975"/>
    <w:rsid w:val="00AE5B17"/>
    <w:rsid w:val="00AE5CB4"/>
    <w:rsid w:val="00AE630A"/>
    <w:rsid w:val="00AE63C4"/>
    <w:rsid w:val="00AE686C"/>
    <w:rsid w:val="00AE6A41"/>
    <w:rsid w:val="00AE6AAF"/>
    <w:rsid w:val="00AE6B1C"/>
    <w:rsid w:val="00AE6EE9"/>
    <w:rsid w:val="00AE6FC0"/>
    <w:rsid w:val="00AE7518"/>
    <w:rsid w:val="00AE754E"/>
    <w:rsid w:val="00AE776C"/>
    <w:rsid w:val="00AE79CB"/>
    <w:rsid w:val="00AE7A04"/>
    <w:rsid w:val="00AE7B7B"/>
    <w:rsid w:val="00AE7B90"/>
    <w:rsid w:val="00AE7B91"/>
    <w:rsid w:val="00AE7E52"/>
    <w:rsid w:val="00AE7EEC"/>
    <w:rsid w:val="00AF0549"/>
    <w:rsid w:val="00AF05D6"/>
    <w:rsid w:val="00AF0A2C"/>
    <w:rsid w:val="00AF0F94"/>
    <w:rsid w:val="00AF0FDA"/>
    <w:rsid w:val="00AF1109"/>
    <w:rsid w:val="00AF13C6"/>
    <w:rsid w:val="00AF145F"/>
    <w:rsid w:val="00AF14D4"/>
    <w:rsid w:val="00AF1763"/>
    <w:rsid w:val="00AF1905"/>
    <w:rsid w:val="00AF197D"/>
    <w:rsid w:val="00AF1BBB"/>
    <w:rsid w:val="00AF1D59"/>
    <w:rsid w:val="00AF1D95"/>
    <w:rsid w:val="00AF1EAA"/>
    <w:rsid w:val="00AF1FBC"/>
    <w:rsid w:val="00AF215A"/>
    <w:rsid w:val="00AF21B2"/>
    <w:rsid w:val="00AF2434"/>
    <w:rsid w:val="00AF2487"/>
    <w:rsid w:val="00AF24D5"/>
    <w:rsid w:val="00AF25F1"/>
    <w:rsid w:val="00AF2617"/>
    <w:rsid w:val="00AF2871"/>
    <w:rsid w:val="00AF2929"/>
    <w:rsid w:val="00AF29F2"/>
    <w:rsid w:val="00AF2AF0"/>
    <w:rsid w:val="00AF2B94"/>
    <w:rsid w:val="00AF2D6F"/>
    <w:rsid w:val="00AF2DE7"/>
    <w:rsid w:val="00AF2FAB"/>
    <w:rsid w:val="00AF3200"/>
    <w:rsid w:val="00AF32D6"/>
    <w:rsid w:val="00AF3363"/>
    <w:rsid w:val="00AF3381"/>
    <w:rsid w:val="00AF352C"/>
    <w:rsid w:val="00AF3564"/>
    <w:rsid w:val="00AF39A4"/>
    <w:rsid w:val="00AF3CF5"/>
    <w:rsid w:val="00AF3F7B"/>
    <w:rsid w:val="00AF408A"/>
    <w:rsid w:val="00AF42FF"/>
    <w:rsid w:val="00AF449B"/>
    <w:rsid w:val="00AF4707"/>
    <w:rsid w:val="00AF4775"/>
    <w:rsid w:val="00AF4967"/>
    <w:rsid w:val="00AF4998"/>
    <w:rsid w:val="00AF49A4"/>
    <w:rsid w:val="00AF4A23"/>
    <w:rsid w:val="00AF5013"/>
    <w:rsid w:val="00AF514C"/>
    <w:rsid w:val="00AF537E"/>
    <w:rsid w:val="00AF552B"/>
    <w:rsid w:val="00AF55E9"/>
    <w:rsid w:val="00AF57DC"/>
    <w:rsid w:val="00AF5831"/>
    <w:rsid w:val="00AF58DC"/>
    <w:rsid w:val="00AF58FA"/>
    <w:rsid w:val="00AF5C54"/>
    <w:rsid w:val="00AF5EB8"/>
    <w:rsid w:val="00AF6038"/>
    <w:rsid w:val="00AF6142"/>
    <w:rsid w:val="00AF641E"/>
    <w:rsid w:val="00AF659E"/>
    <w:rsid w:val="00AF6611"/>
    <w:rsid w:val="00AF6757"/>
    <w:rsid w:val="00AF67B0"/>
    <w:rsid w:val="00AF67C6"/>
    <w:rsid w:val="00AF684F"/>
    <w:rsid w:val="00AF69BA"/>
    <w:rsid w:val="00AF69D4"/>
    <w:rsid w:val="00AF6A12"/>
    <w:rsid w:val="00AF70DF"/>
    <w:rsid w:val="00AF73BD"/>
    <w:rsid w:val="00AF7496"/>
    <w:rsid w:val="00AF74F9"/>
    <w:rsid w:val="00AF758E"/>
    <w:rsid w:val="00AF7704"/>
    <w:rsid w:val="00AF77D5"/>
    <w:rsid w:val="00AF7F81"/>
    <w:rsid w:val="00B00190"/>
    <w:rsid w:val="00B001FC"/>
    <w:rsid w:val="00B003D9"/>
    <w:rsid w:val="00B00492"/>
    <w:rsid w:val="00B004D4"/>
    <w:rsid w:val="00B00526"/>
    <w:rsid w:val="00B005C2"/>
    <w:rsid w:val="00B00B34"/>
    <w:rsid w:val="00B00CC3"/>
    <w:rsid w:val="00B01052"/>
    <w:rsid w:val="00B01164"/>
    <w:rsid w:val="00B01273"/>
    <w:rsid w:val="00B01311"/>
    <w:rsid w:val="00B013D2"/>
    <w:rsid w:val="00B0155E"/>
    <w:rsid w:val="00B01598"/>
    <w:rsid w:val="00B01902"/>
    <w:rsid w:val="00B019EF"/>
    <w:rsid w:val="00B01A04"/>
    <w:rsid w:val="00B01AB3"/>
    <w:rsid w:val="00B01C44"/>
    <w:rsid w:val="00B02193"/>
    <w:rsid w:val="00B02397"/>
    <w:rsid w:val="00B024F2"/>
    <w:rsid w:val="00B02A9E"/>
    <w:rsid w:val="00B02AC3"/>
    <w:rsid w:val="00B02BB6"/>
    <w:rsid w:val="00B02F77"/>
    <w:rsid w:val="00B03434"/>
    <w:rsid w:val="00B03487"/>
    <w:rsid w:val="00B03699"/>
    <w:rsid w:val="00B03802"/>
    <w:rsid w:val="00B0382D"/>
    <w:rsid w:val="00B0392E"/>
    <w:rsid w:val="00B03B9A"/>
    <w:rsid w:val="00B03CE9"/>
    <w:rsid w:val="00B041E2"/>
    <w:rsid w:val="00B04474"/>
    <w:rsid w:val="00B04627"/>
    <w:rsid w:val="00B04A67"/>
    <w:rsid w:val="00B04EA5"/>
    <w:rsid w:val="00B04F75"/>
    <w:rsid w:val="00B04FCD"/>
    <w:rsid w:val="00B050E1"/>
    <w:rsid w:val="00B05283"/>
    <w:rsid w:val="00B0529E"/>
    <w:rsid w:val="00B052D6"/>
    <w:rsid w:val="00B054DD"/>
    <w:rsid w:val="00B054EC"/>
    <w:rsid w:val="00B05528"/>
    <w:rsid w:val="00B05548"/>
    <w:rsid w:val="00B057A2"/>
    <w:rsid w:val="00B057EC"/>
    <w:rsid w:val="00B0596B"/>
    <w:rsid w:val="00B05B44"/>
    <w:rsid w:val="00B05CA5"/>
    <w:rsid w:val="00B05CB8"/>
    <w:rsid w:val="00B05E65"/>
    <w:rsid w:val="00B05F3E"/>
    <w:rsid w:val="00B06134"/>
    <w:rsid w:val="00B06523"/>
    <w:rsid w:val="00B06575"/>
    <w:rsid w:val="00B065D6"/>
    <w:rsid w:val="00B06634"/>
    <w:rsid w:val="00B067A9"/>
    <w:rsid w:val="00B068BC"/>
    <w:rsid w:val="00B06A38"/>
    <w:rsid w:val="00B06B5C"/>
    <w:rsid w:val="00B06DC3"/>
    <w:rsid w:val="00B06DC9"/>
    <w:rsid w:val="00B06DEA"/>
    <w:rsid w:val="00B06E5D"/>
    <w:rsid w:val="00B072DD"/>
    <w:rsid w:val="00B073CB"/>
    <w:rsid w:val="00B0750D"/>
    <w:rsid w:val="00B075C0"/>
    <w:rsid w:val="00B07612"/>
    <w:rsid w:val="00B07760"/>
    <w:rsid w:val="00B0781E"/>
    <w:rsid w:val="00B07A96"/>
    <w:rsid w:val="00B07B64"/>
    <w:rsid w:val="00B07D45"/>
    <w:rsid w:val="00B102BB"/>
    <w:rsid w:val="00B10842"/>
    <w:rsid w:val="00B10967"/>
    <w:rsid w:val="00B10A46"/>
    <w:rsid w:val="00B10DB6"/>
    <w:rsid w:val="00B10F9D"/>
    <w:rsid w:val="00B10FE7"/>
    <w:rsid w:val="00B112ED"/>
    <w:rsid w:val="00B11323"/>
    <w:rsid w:val="00B113E0"/>
    <w:rsid w:val="00B115C8"/>
    <w:rsid w:val="00B117F9"/>
    <w:rsid w:val="00B11941"/>
    <w:rsid w:val="00B119AD"/>
    <w:rsid w:val="00B119CF"/>
    <w:rsid w:val="00B119D9"/>
    <w:rsid w:val="00B11D1F"/>
    <w:rsid w:val="00B11F0E"/>
    <w:rsid w:val="00B11F15"/>
    <w:rsid w:val="00B12247"/>
    <w:rsid w:val="00B1243D"/>
    <w:rsid w:val="00B12878"/>
    <w:rsid w:val="00B129B3"/>
    <w:rsid w:val="00B12AEA"/>
    <w:rsid w:val="00B130B7"/>
    <w:rsid w:val="00B13181"/>
    <w:rsid w:val="00B131E6"/>
    <w:rsid w:val="00B13386"/>
    <w:rsid w:val="00B136B5"/>
    <w:rsid w:val="00B13885"/>
    <w:rsid w:val="00B139DA"/>
    <w:rsid w:val="00B13A1B"/>
    <w:rsid w:val="00B13A67"/>
    <w:rsid w:val="00B13ABF"/>
    <w:rsid w:val="00B13AF2"/>
    <w:rsid w:val="00B13E42"/>
    <w:rsid w:val="00B13F88"/>
    <w:rsid w:val="00B14097"/>
    <w:rsid w:val="00B141B8"/>
    <w:rsid w:val="00B141C7"/>
    <w:rsid w:val="00B143A1"/>
    <w:rsid w:val="00B14427"/>
    <w:rsid w:val="00B146D0"/>
    <w:rsid w:val="00B1492A"/>
    <w:rsid w:val="00B14ACD"/>
    <w:rsid w:val="00B14B35"/>
    <w:rsid w:val="00B14EBC"/>
    <w:rsid w:val="00B14EDA"/>
    <w:rsid w:val="00B14F63"/>
    <w:rsid w:val="00B151B1"/>
    <w:rsid w:val="00B152EE"/>
    <w:rsid w:val="00B15342"/>
    <w:rsid w:val="00B1534F"/>
    <w:rsid w:val="00B153FF"/>
    <w:rsid w:val="00B15529"/>
    <w:rsid w:val="00B155E4"/>
    <w:rsid w:val="00B156A4"/>
    <w:rsid w:val="00B157CC"/>
    <w:rsid w:val="00B15897"/>
    <w:rsid w:val="00B15CB9"/>
    <w:rsid w:val="00B15E18"/>
    <w:rsid w:val="00B15E28"/>
    <w:rsid w:val="00B15F00"/>
    <w:rsid w:val="00B16015"/>
    <w:rsid w:val="00B16144"/>
    <w:rsid w:val="00B16525"/>
    <w:rsid w:val="00B1696B"/>
    <w:rsid w:val="00B16A23"/>
    <w:rsid w:val="00B16ACE"/>
    <w:rsid w:val="00B16C30"/>
    <w:rsid w:val="00B16DC1"/>
    <w:rsid w:val="00B16E47"/>
    <w:rsid w:val="00B16E72"/>
    <w:rsid w:val="00B16F8D"/>
    <w:rsid w:val="00B17066"/>
    <w:rsid w:val="00B1719C"/>
    <w:rsid w:val="00B171E9"/>
    <w:rsid w:val="00B17327"/>
    <w:rsid w:val="00B17329"/>
    <w:rsid w:val="00B17684"/>
    <w:rsid w:val="00B17698"/>
    <w:rsid w:val="00B17928"/>
    <w:rsid w:val="00B17AC5"/>
    <w:rsid w:val="00B17DC8"/>
    <w:rsid w:val="00B17F8C"/>
    <w:rsid w:val="00B2004F"/>
    <w:rsid w:val="00B2034E"/>
    <w:rsid w:val="00B20524"/>
    <w:rsid w:val="00B20610"/>
    <w:rsid w:val="00B20698"/>
    <w:rsid w:val="00B20898"/>
    <w:rsid w:val="00B20A5D"/>
    <w:rsid w:val="00B20BC8"/>
    <w:rsid w:val="00B20C7C"/>
    <w:rsid w:val="00B20D06"/>
    <w:rsid w:val="00B20D42"/>
    <w:rsid w:val="00B20FD2"/>
    <w:rsid w:val="00B2109E"/>
    <w:rsid w:val="00B212B3"/>
    <w:rsid w:val="00B2130E"/>
    <w:rsid w:val="00B213C0"/>
    <w:rsid w:val="00B2156C"/>
    <w:rsid w:val="00B2165A"/>
    <w:rsid w:val="00B21808"/>
    <w:rsid w:val="00B21988"/>
    <w:rsid w:val="00B21B03"/>
    <w:rsid w:val="00B21B22"/>
    <w:rsid w:val="00B21BE7"/>
    <w:rsid w:val="00B21EB7"/>
    <w:rsid w:val="00B223B9"/>
    <w:rsid w:val="00B226AB"/>
    <w:rsid w:val="00B228BF"/>
    <w:rsid w:val="00B22930"/>
    <w:rsid w:val="00B22A03"/>
    <w:rsid w:val="00B22A0B"/>
    <w:rsid w:val="00B22A0D"/>
    <w:rsid w:val="00B22CF1"/>
    <w:rsid w:val="00B22EBA"/>
    <w:rsid w:val="00B230C5"/>
    <w:rsid w:val="00B2328D"/>
    <w:rsid w:val="00B236D0"/>
    <w:rsid w:val="00B23782"/>
    <w:rsid w:val="00B237BA"/>
    <w:rsid w:val="00B23ABD"/>
    <w:rsid w:val="00B23ADB"/>
    <w:rsid w:val="00B23C02"/>
    <w:rsid w:val="00B23C13"/>
    <w:rsid w:val="00B23C68"/>
    <w:rsid w:val="00B23D43"/>
    <w:rsid w:val="00B23F4E"/>
    <w:rsid w:val="00B243EA"/>
    <w:rsid w:val="00B244A6"/>
    <w:rsid w:val="00B2463D"/>
    <w:rsid w:val="00B24990"/>
    <w:rsid w:val="00B24CD3"/>
    <w:rsid w:val="00B24CFC"/>
    <w:rsid w:val="00B2547A"/>
    <w:rsid w:val="00B255D1"/>
    <w:rsid w:val="00B25B1C"/>
    <w:rsid w:val="00B25CED"/>
    <w:rsid w:val="00B25D23"/>
    <w:rsid w:val="00B25D5F"/>
    <w:rsid w:val="00B260E5"/>
    <w:rsid w:val="00B26385"/>
    <w:rsid w:val="00B26432"/>
    <w:rsid w:val="00B2656D"/>
    <w:rsid w:val="00B26609"/>
    <w:rsid w:val="00B2678F"/>
    <w:rsid w:val="00B26B90"/>
    <w:rsid w:val="00B26FDE"/>
    <w:rsid w:val="00B27018"/>
    <w:rsid w:val="00B270C3"/>
    <w:rsid w:val="00B2720B"/>
    <w:rsid w:val="00B274B1"/>
    <w:rsid w:val="00B274DF"/>
    <w:rsid w:val="00B2761C"/>
    <w:rsid w:val="00B27700"/>
    <w:rsid w:val="00B27755"/>
    <w:rsid w:val="00B27879"/>
    <w:rsid w:val="00B278B2"/>
    <w:rsid w:val="00B27933"/>
    <w:rsid w:val="00B27B14"/>
    <w:rsid w:val="00B27B6A"/>
    <w:rsid w:val="00B27D01"/>
    <w:rsid w:val="00B27D33"/>
    <w:rsid w:val="00B27DB7"/>
    <w:rsid w:val="00B27EC2"/>
    <w:rsid w:val="00B27F42"/>
    <w:rsid w:val="00B301DA"/>
    <w:rsid w:val="00B303E4"/>
    <w:rsid w:val="00B305E0"/>
    <w:rsid w:val="00B3078B"/>
    <w:rsid w:val="00B307D9"/>
    <w:rsid w:val="00B30AD0"/>
    <w:rsid w:val="00B30C8E"/>
    <w:rsid w:val="00B30CF1"/>
    <w:rsid w:val="00B30D22"/>
    <w:rsid w:val="00B30D87"/>
    <w:rsid w:val="00B30EF3"/>
    <w:rsid w:val="00B30F06"/>
    <w:rsid w:val="00B30F45"/>
    <w:rsid w:val="00B30F63"/>
    <w:rsid w:val="00B31133"/>
    <w:rsid w:val="00B31179"/>
    <w:rsid w:val="00B3164B"/>
    <w:rsid w:val="00B318E6"/>
    <w:rsid w:val="00B31907"/>
    <w:rsid w:val="00B31A78"/>
    <w:rsid w:val="00B31DE6"/>
    <w:rsid w:val="00B31F31"/>
    <w:rsid w:val="00B3249B"/>
    <w:rsid w:val="00B3263D"/>
    <w:rsid w:val="00B3276C"/>
    <w:rsid w:val="00B32923"/>
    <w:rsid w:val="00B32A04"/>
    <w:rsid w:val="00B32BB1"/>
    <w:rsid w:val="00B32E8C"/>
    <w:rsid w:val="00B3324A"/>
    <w:rsid w:val="00B33449"/>
    <w:rsid w:val="00B3352E"/>
    <w:rsid w:val="00B33896"/>
    <w:rsid w:val="00B33A28"/>
    <w:rsid w:val="00B33B6E"/>
    <w:rsid w:val="00B34282"/>
    <w:rsid w:val="00B3472D"/>
    <w:rsid w:val="00B34855"/>
    <w:rsid w:val="00B348E1"/>
    <w:rsid w:val="00B34BB4"/>
    <w:rsid w:val="00B34D64"/>
    <w:rsid w:val="00B3509B"/>
    <w:rsid w:val="00B350C9"/>
    <w:rsid w:val="00B35101"/>
    <w:rsid w:val="00B35297"/>
    <w:rsid w:val="00B352C5"/>
    <w:rsid w:val="00B3535A"/>
    <w:rsid w:val="00B355B1"/>
    <w:rsid w:val="00B35665"/>
    <w:rsid w:val="00B3568D"/>
    <w:rsid w:val="00B35818"/>
    <w:rsid w:val="00B35B7D"/>
    <w:rsid w:val="00B35C64"/>
    <w:rsid w:val="00B35FD3"/>
    <w:rsid w:val="00B36052"/>
    <w:rsid w:val="00B36314"/>
    <w:rsid w:val="00B36809"/>
    <w:rsid w:val="00B36848"/>
    <w:rsid w:val="00B36A38"/>
    <w:rsid w:val="00B36B89"/>
    <w:rsid w:val="00B36D2F"/>
    <w:rsid w:val="00B36EB4"/>
    <w:rsid w:val="00B373A1"/>
    <w:rsid w:val="00B374FD"/>
    <w:rsid w:val="00B37517"/>
    <w:rsid w:val="00B379D9"/>
    <w:rsid w:val="00B37D9F"/>
    <w:rsid w:val="00B400E7"/>
    <w:rsid w:val="00B40396"/>
    <w:rsid w:val="00B40465"/>
    <w:rsid w:val="00B40569"/>
    <w:rsid w:val="00B40612"/>
    <w:rsid w:val="00B408C6"/>
    <w:rsid w:val="00B40E3A"/>
    <w:rsid w:val="00B40EC1"/>
    <w:rsid w:val="00B410FE"/>
    <w:rsid w:val="00B4142F"/>
    <w:rsid w:val="00B41630"/>
    <w:rsid w:val="00B4186D"/>
    <w:rsid w:val="00B41887"/>
    <w:rsid w:val="00B41C09"/>
    <w:rsid w:val="00B41E91"/>
    <w:rsid w:val="00B41EBF"/>
    <w:rsid w:val="00B422E1"/>
    <w:rsid w:val="00B42516"/>
    <w:rsid w:val="00B42606"/>
    <w:rsid w:val="00B427FB"/>
    <w:rsid w:val="00B429DB"/>
    <w:rsid w:val="00B42CED"/>
    <w:rsid w:val="00B42F8D"/>
    <w:rsid w:val="00B4313D"/>
    <w:rsid w:val="00B43203"/>
    <w:rsid w:val="00B432A5"/>
    <w:rsid w:val="00B43328"/>
    <w:rsid w:val="00B4352A"/>
    <w:rsid w:val="00B435E1"/>
    <w:rsid w:val="00B4360C"/>
    <w:rsid w:val="00B43799"/>
    <w:rsid w:val="00B43C11"/>
    <w:rsid w:val="00B43E1B"/>
    <w:rsid w:val="00B43F14"/>
    <w:rsid w:val="00B43F8A"/>
    <w:rsid w:val="00B44076"/>
    <w:rsid w:val="00B44798"/>
    <w:rsid w:val="00B44B3D"/>
    <w:rsid w:val="00B44BB8"/>
    <w:rsid w:val="00B44C3D"/>
    <w:rsid w:val="00B455C5"/>
    <w:rsid w:val="00B45627"/>
    <w:rsid w:val="00B456B6"/>
    <w:rsid w:val="00B4587B"/>
    <w:rsid w:val="00B45948"/>
    <w:rsid w:val="00B45B10"/>
    <w:rsid w:val="00B45B30"/>
    <w:rsid w:val="00B45D62"/>
    <w:rsid w:val="00B45FB8"/>
    <w:rsid w:val="00B4603D"/>
    <w:rsid w:val="00B4607C"/>
    <w:rsid w:val="00B46578"/>
    <w:rsid w:val="00B46594"/>
    <w:rsid w:val="00B46716"/>
    <w:rsid w:val="00B4680B"/>
    <w:rsid w:val="00B46B40"/>
    <w:rsid w:val="00B46C3B"/>
    <w:rsid w:val="00B47032"/>
    <w:rsid w:val="00B47375"/>
    <w:rsid w:val="00B47549"/>
    <w:rsid w:val="00B47628"/>
    <w:rsid w:val="00B4777B"/>
    <w:rsid w:val="00B4785F"/>
    <w:rsid w:val="00B479E2"/>
    <w:rsid w:val="00B47D1F"/>
    <w:rsid w:val="00B47F04"/>
    <w:rsid w:val="00B50242"/>
    <w:rsid w:val="00B50476"/>
    <w:rsid w:val="00B505EF"/>
    <w:rsid w:val="00B50A8D"/>
    <w:rsid w:val="00B50AA8"/>
    <w:rsid w:val="00B50AE0"/>
    <w:rsid w:val="00B50C9C"/>
    <w:rsid w:val="00B50CD2"/>
    <w:rsid w:val="00B50EC1"/>
    <w:rsid w:val="00B50FC8"/>
    <w:rsid w:val="00B51057"/>
    <w:rsid w:val="00B510F4"/>
    <w:rsid w:val="00B51223"/>
    <w:rsid w:val="00B512BD"/>
    <w:rsid w:val="00B51BFA"/>
    <w:rsid w:val="00B51E2E"/>
    <w:rsid w:val="00B523D6"/>
    <w:rsid w:val="00B52444"/>
    <w:rsid w:val="00B5250E"/>
    <w:rsid w:val="00B52511"/>
    <w:rsid w:val="00B525E3"/>
    <w:rsid w:val="00B52642"/>
    <w:rsid w:val="00B5270D"/>
    <w:rsid w:val="00B52730"/>
    <w:rsid w:val="00B5273E"/>
    <w:rsid w:val="00B52779"/>
    <w:rsid w:val="00B52799"/>
    <w:rsid w:val="00B52968"/>
    <w:rsid w:val="00B52AFD"/>
    <w:rsid w:val="00B52BBD"/>
    <w:rsid w:val="00B52C53"/>
    <w:rsid w:val="00B52CC7"/>
    <w:rsid w:val="00B52CD4"/>
    <w:rsid w:val="00B52E97"/>
    <w:rsid w:val="00B52F1B"/>
    <w:rsid w:val="00B52F34"/>
    <w:rsid w:val="00B52F8C"/>
    <w:rsid w:val="00B52FD8"/>
    <w:rsid w:val="00B5305F"/>
    <w:rsid w:val="00B530D5"/>
    <w:rsid w:val="00B5325F"/>
    <w:rsid w:val="00B5326B"/>
    <w:rsid w:val="00B53354"/>
    <w:rsid w:val="00B5338C"/>
    <w:rsid w:val="00B5339D"/>
    <w:rsid w:val="00B535C0"/>
    <w:rsid w:val="00B53604"/>
    <w:rsid w:val="00B536D2"/>
    <w:rsid w:val="00B53808"/>
    <w:rsid w:val="00B53832"/>
    <w:rsid w:val="00B53B3B"/>
    <w:rsid w:val="00B53D22"/>
    <w:rsid w:val="00B53D45"/>
    <w:rsid w:val="00B541F5"/>
    <w:rsid w:val="00B545FF"/>
    <w:rsid w:val="00B5464F"/>
    <w:rsid w:val="00B549B9"/>
    <w:rsid w:val="00B54BDB"/>
    <w:rsid w:val="00B54C80"/>
    <w:rsid w:val="00B54CA0"/>
    <w:rsid w:val="00B54F3B"/>
    <w:rsid w:val="00B551F4"/>
    <w:rsid w:val="00B55278"/>
    <w:rsid w:val="00B552EE"/>
    <w:rsid w:val="00B55438"/>
    <w:rsid w:val="00B55708"/>
    <w:rsid w:val="00B55996"/>
    <w:rsid w:val="00B56007"/>
    <w:rsid w:val="00B5663F"/>
    <w:rsid w:val="00B569E1"/>
    <w:rsid w:val="00B56AF3"/>
    <w:rsid w:val="00B56B33"/>
    <w:rsid w:val="00B56BB3"/>
    <w:rsid w:val="00B56CBF"/>
    <w:rsid w:val="00B56CEF"/>
    <w:rsid w:val="00B56F70"/>
    <w:rsid w:val="00B57017"/>
    <w:rsid w:val="00B5717E"/>
    <w:rsid w:val="00B571BF"/>
    <w:rsid w:val="00B5720F"/>
    <w:rsid w:val="00B5745A"/>
    <w:rsid w:val="00B57487"/>
    <w:rsid w:val="00B574AC"/>
    <w:rsid w:val="00B574F1"/>
    <w:rsid w:val="00B57517"/>
    <w:rsid w:val="00B57524"/>
    <w:rsid w:val="00B57548"/>
    <w:rsid w:val="00B577A6"/>
    <w:rsid w:val="00B57C2A"/>
    <w:rsid w:val="00B57F05"/>
    <w:rsid w:val="00B6008D"/>
    <w:rsid w:val="00B602FD"/>
    <w:rsid w:val="00B603A3"/>
    <w:rsid w:val="00B6048F"/>
    <w:rsid w:val="00B605B8"/>
    <w:rsid w:val="00B606EB"/>
    <w:rsid w:val="00B60775"/>
    <w:rsid w:val="00B60887"/>
    <w:rsid w:val="00B608F4"/>
    <w:rsid w:val="00B60930"/>
    <w:rsid w:val="00B60B40"/>
    <w:rsid w:val="00B60C50"/>
    <w:rsid w:val="00B61154"/>
    <w:rsid w:val="00B6142D"/>
    <w:rsid w:val="00B616D1"/>
    <w:rsid w:val="00B618EA"/>
    <w:rsid w:val="00B61C0B"/>
    <w:rsid w:val="00B61E09"/>
    <w:rsid w:val="00B61EAE"/>
    <w:rsid w:val="00B6206D"/>
    <w:rsid w:val="00B62236"/>
    <w:rsid w:val="00B622DE"/>
    <w:rsid w:val="00B62523"/>
    <w:rsid w:val="00B62577"/>
    <w:rsid w:val="00B62B8C"/>
    <w:rsid w:val="00B62EBF"/>
    <w:rsid w:val="00B63246"/>
    <w:rsid w:val="00B63271"/>
    <w:rsid w:val="00B632A6"/>
    <w:rsid w:val="00B6331B"/>
    <w:rsid w:val="00B63362"/>
    <w:rsid w:val="00B6347F"/>
    <w:rsid w:val="00B63485"/>
    <w:rsid w:val="00B63512"/>
    <w:rsid w:val="00B6355C"/>
    <w:rsid w:val="00B63686"/>
    <w:rsid w:val="00B637CD"/>
    <w:rsid w:val="00B637CF"/>
    <w:rsid w:val="00B637E4"/>
    <w:rsid w:val="00B637FA"/>
    <w:rsid w:val="00B63A16"/>
    <w:rsid w:val="00B63B81"/>
    <w:rsid w:val="00B63BC9"/>
    <w:rsid w:val="00B63EFA"/>
    <w:rsid w:val="00B64007"/>
    <w:rsid w:val="00B64062"/>
    <w:rsid w:val="00B64390"/>
    <w:rsid w:val="00B644FA"/>
    <w:rsid w:val="00B64A69"/>
    <w:rsid w:val="00B6521F"/>
    <w:rsid w:val="00B652F9"/>
    <w:rsid w:val="00B6533C"/>
    <w:rsid w:val="00B65779"/>
    <w:rsid w:val="00B658DC"/>
    <w:rsid w:val="00B659A8"/>
    <w:rsid w:val="00B65B01"/>
    <w:rsid w:val="00B65C62"/>
    <w:rsid w:val="00B65CE4"/>
    <w:rsid w:val="00B65E0B"/>
    <w:rsid w:val="00B65F98"/>
    <w:rsid w:val="00B66021"/>
    <w:rsid w:val="00B66205"/>
    <w:rsid w:val="00B66313"/>
    <w:rsid w:val="00B6650C"/>
    <w:rsid w:val="00B665B3"/>
    <w:rsid w:val="00B665B8"/>
    <w:rsid w:val="00B666FF"/>
    <w:rsid w:val="00B66730"/>
    <w:rsid w:val="00B667E1"/>
    <w:rsid w:val="00B6686A"/>
    <w:rsid w:val="00B669C5"/>
    <w:rsid w:val="00B66B87"/>
    <w:rsid w:val="00B66BF2"/>
    <w:rsid w:val="00B66DA7"/>
    <w:rsid w:val="00B66E53"/>
    <w:rsid w:val="00B66FF4"/>
    <w:rsid w:val="00B674A0"/>
    <w:rsid w:val="00B674C8"/>
    <w:rsid w:val="00B6799F"/>
    <w:rsid w:val="00B67A86"/>
    <w:rsid w:val="00B67B00"/>
    <w:rsid w:val="00B67E54"/>
    <w:rsid w:val="00B703B3"/>
    <w:rsid w:val="00B705B4"/>
    <w:rsid w:val="00B705C7"/>
    <w:rsid w:val="00B707B4"/>
    <w:rsid w:val="00B708B5"/>
    <w:rsid w:val="00B70904"/>
    <w:rsid w:val="00B7090D"/>
    <w:rsid w:val="00B709CB"/>
    <w:rsid w:val="00B70B37"/>
    <w:rsid w:val="00B70EA1"/>
    <w:rsid w:val="00B70F42"/>
    <w:rsid w:val="00B70F6C"/>
    <w:rsid w:val="00B710E4"/>
    <w:rsid w:val="00B71120"/>
    <w:rsid w:val="00B7124F"/>
    <w:rsid w:val="00B713BD"/>
    <w:rsid w:val="00B71465"/>
    <w:rsid w:val="00B7149B"/>
    <w:rsid w:val="00B71511"/>
    <w:rsid w:val="00B7165F"/>
    <w:rsid w:val="00B71702"/>
    <w:rsid w:val="00B7173C"/>
    <w:rsid w:val="00B719F2"/>
    <w:rsid w:val="00B71A38"/>
    <w:rsid w:val="00B71C6E"/>
    <w:rsid w:val="00B71D09"/>
    <w:rsid w:val="00B71E9F"/>
    <w:rsid w:val="00B71EFB"/>
    <w:rsid w:val="00B722CA"/>
    <w:rsid w:val="00B722DF"/>
    <w:rsid w:val="00B72454"/>
    <w:rsid w:val="00B7254D"/>
    <w:rsid w:val="00B72616"/>
    <w:rsid w:val="00B7279E"/>
    <w:rsid w:val="00B729B5"/>
    <w:rsid w:val="00B72D6D"/>
    <w:rsid w:val="00B72E54"/>
    <w:rsid w:val="00B72E74"/>
    <w:rsid w:val="00B72EA8"/>
    <w:rsid w:val="00B73009"/>
    <w:rsid w:val="00B73014"/>
    <w:rsid w:val="00B730CC"/>
    <w:rsid w:val="00B73645"/>
    <w:rsid w:val="00B73A79"/>
    <w:rsid w:val="00B73D1E"/>
    <w:rsid w:val="00B73D6B"/>
    <w:rsid w:val="00B73ECE"/>
    <w:rsid w:val="00B74240"/>
    <w:rsid w:val="00B74940"/>
    <w:rsid w:val="00B74AD6"/>
    <w:rsid w:val="00B74E58"/>
    <w:rsid w:val="00B74F51"/>
    <w:rsid w:val="00B7513E"/>
    <w:rsid w:val="00B752B5"/>
    <w:rsid w:val="00B75349"/>
    <w:rsid w:val="00B75417"/>
    <w:rsid w:val="00B754C2"/>
    <w:rsid w:val="00B75588"/>
    <w:rsid w:val="00B756A8"/>
    <w:rsid w:val="00B756E1"/>
    <w:rsid w:val="00B757B1"/>
    <w:rsid w:val="00B75A67"/>
    <w:rsid w:val="00B75B7E"/>
    <w:rsid w:val="00B75C49"/>
    <w:rsid w:val="00B75CA8"/>
    <w:rsid w:val="00B75EB2"/>
    <w:rsid w:val="00B76022"/>
    <w:rsid w:val="00B76550"/>
    <w:rsid w:val="00B76702"/>
    <w:rsid w:val="00B76722"/>
    <w:rsid w:val="00B76816"/>
    <w:rsid w:val="00B769FC"/>
    <w:rsid w:val="00B76B1E"/>
    <w:rsid w:val="00B76B2B"/>
    <w:rsid w:val="00B76C29"/>
    <w:rsid w:val="00B76C80"/>
    <w:rsid w:val="00B76DF5"/>
    <w:rsid w:val="00B76F9F"/>
    <w:rsid w:val="00B7769C"/>
    <w:rsid w:val="00B7779A"/>
    <w:rsid w:val="00B7785E"/>
    <w:rsid w:val="00B778DB"/>
    <w:rsid w:val="00B77BB4"/>
    <w:rsid w:val="00B77CB2"/>
    <w:rsid w:val="00B77D1C"/>
    <w:rsid w:val="00B77E50"/>
    <w:rsid w:val="00B77FEB"/>
    <w:rsid w:val="00B80556"/>
    <w:rsid w:val="00B80743"/>
    <w:rsid w:val="00B807B0"/>
    <w:rsid w:val="00B80D7B"/>
    <w:rsid w:val="00B80FD4"/>
    <w:rsid w:val="00B813DB"/>
    <w:rsid w:val="00B814DC"/>
    <w:rsid w:val="00B815B5"/>
    <w:rsid w:val="00B815EF"/>
    <w:rsid w:val="00B819E3"/>
    <w:rsid w:val="00B81AA8"/>
    <w:rsid w:val="00B81AD1"/>
    <w:rsid w:val="00B81CA8"/>
    <w:rsid w:val="00B81E29"/>
    <w:rsid w:val="00B81EDB"/>
    <w:rsid w:val="00B81F67"/>
    <w:rsid w:val="00B820F1"/>
    <w:rsid w:val="00B8234E"/>
    <w:rsid w:val="00B823C5"/>
    <w:rsid w:val="00B824C7"/>
    <w:rsid w:val="00B8254C"/>
    <w:rsid w:val="00B82DDC"/>
    <w:rsid w:val="00B82E36"/>
    <w:rsid w:val="00B82EB6"/>
    <w:rsid w:val="00B83003"/>
    <w:rsid w:val="00B8300A"/>
    <w:rsid w:val="00B830E6"/>
    <w:rsid w:val="00B831B8"/>
    <w:rsid w:val="00B8327D"/>
    <w:rsid w:val="00B83348"/>
    <w:rsid w:val="00B8336F"/>
    <w:rsid w:val="00B834C2"/>
    <w:rsid w:val="00B8362B"/>
    <w:rsid w:val="00B839DF"/>
    <w:rsid w:val="00B83BEB"/>
    <w:rsid w:val="00B83CB7"/>
    <w:rsid w:val="00B83DE2"/>
    <w:rsid w:val="00B83F34"/>
    <w:rsid w:val="00B83F80"/>
    <w:rsid w:val="00B84033"/>
    <w:rsid w:val="00B8403C"/>
    <w:rsid w:val="00B84223"/>
    <w:rsid w:val="00B8426E"/>
    <w:rsid w:val="00B84298"/>
    <w:rsid w:val="00B84385"/>
    <w:rsid w:val="00B844E5"/>
    <w:rsid w:val="00B846CE"/>
    <w:rsid w:val="00B847AD"/>
    <w:rsid w:val="00B84827"/>
    <w:rsid w:val="00B848DC"/>
    <w:rsid w:val="00B84A5F"/>
    <w:rsid w:val="00B84A97"/>
    <w:rsid w:val="00B84B63"/>
    <w:rsid w:val="00B84BEE"/>
    <w:rsid w:val="00B84C22"/>
    <w:rsid w:val="00B84CAE"/>
    <w:rsid w:val="00B84D24"/>
    <w:rsid w:val="00B854D2"/>
    <w:rsid w:val="00B8552C"/>
    <w:rsid w:val="00B85714"/>
    <w:rsid w:val="00B8587F"/>
    <w:rsid w:val="00B85A62"/>
    <w:rsid w:val="00B85B48"/>
    <w:rsid w:val="00B85E78"/>
    <w:rsid w:val="00B85EA6"/>
    <w:rsid w:val="00B8619C"/>
    <w:rsid w:val="00B8626C"/>
    <w:rsid w:val="00B86331"/>
    <w:rsid w:val="00B86350"/>
    <w:rsid w:val="00B863AF"/>
    <w:rsid w:val="00B86914"/>
    <w:rsid w:val="00B8691A"/>
    <w:rsid w:val="00B86982"/>
    <w:rsid w:val="00B86A4E"/>
    <w:rsid w:val="00B86BD8"/>
    <w:rsid w:val="00B86EBC"/>
    <w:rsid w:val="00B870AF"/>
    <w:rsid w:val="00B8728E"/>
    <w:rsid w:val="00B87556"/>
    <w:rsid w:val="00B8783E"/>
    <w:rsid w:val="00B878E3"/>
    <w:rsid w:val="00B87DB8"/>
    <w:rsid w:val="00B900DF"/>
    <w:rsid w:val="00B90158"/>
    <w:rsid w:val="00B9015E"/>
    <w:rsid w:val="00B901D4"/>
    <w:rsid w:val="00B901E8"/>
    <w:rsid w:val="00B90217"/>
    <w:rsid w:val="00B90286"/>
    <w:rsid w:val="00B90424"/>
    <w:rsid w:val="00B90539"/>
    <w:rsid w:val="00B905FD"/>
    <w:rsid w:val="00B90B6C"/>
    <w:rsid w:val="00B90B9D"/>
    <w:rsid w:val="00B90D2E"/>
    <w:rsid w:val="00B91178"/>
    <w:rsid w:val="00B9128C"/>
    <w:rsid w:val="00B913ED"/>
    <w:rsid w:val="00B91479"/>
    <w:rsid w:val="00B914EB"/>
    <w:rsid w:val="00B9199B"/>
    <w:rsid w:val="00B919BB"/>
    <w:rsid w:val="00B91ADF"/>
    <w:rsid w:val="00B91B0A"/>
    <w:rsid w:val="00B91C97"/>
    <w:rsid w:val="00B92100"/>
    <w:rsid w:val="00B92132"/>
    <w:rsid w:val="00B922FD"/>
    <w:rsid w:val="00B9248F"/>
    <w:rsid w:val="00B92597"/>
    <w:rsid w:val="00B92688"/>
    <w:rsid w:val="00B92919"/>
    <w:rsid w:val="00B929F1"/>
    <w:rsid w:val="00B92EFB"/>
    <w:rsid w:val="00B92F68"/>
    <w:rsid w:val="00B9355D"/>
    <w:rsid w:val="00B93660"/>
    <w:rsid w:val="00B93B15"/>
    <w:rsid w:val="00B93B88"/>
    <w:rsid w:val="00B93D10"/>
    <w:rsid w:val="00B94098"/>
    <w:rsid w:val="00B94302"/>
    <w:rsid w:val="00B943C2"/>
    <w:rsid w:val="00B94616"/>
    <w:rsid w:val="00B947CE"/>
    <w:rsid w:val="00B948FC"/>
    <w:rsid w:val="00B9498E"/>
    <w:rsid w:val="00B94A81"/>
    <w:rsid w:val="00B94BEB"/>
    <w:rsid w:val="00B94E34"/>
    <w:rsid w:val="00B95494"/>
    <w:rsid w:val="00B954F1"/>
    <w:rsid w:val="00B9554E"/>
    <w:rsid w:val="00B955E3"/>
    <w:rsid w:val="00B95614"/>
    <w:rsid w:val="00B95615"/>
    <w:rsid w:val="00B95660"/>
    <w:rsid w:val="00B956D5"/>
    <w:rsid w:val="00B95755"/>
    <w:rsid w:val="00B959ED"/>
    <w:rsid w:val="00B95D84"/>
    <w:rsid w:val="00B95DB9"/>
    <w:rsid w:val="00B95DDF"/>
    <w:rsid w:val="00B96111"/>
    <w:rsid w:val="00B96316"/>
    <w:rsid w:val="00B9631B"/>
    <w:rsid w:val="00B96379"/>
    <w:rsid w:val="00B967D5"/>
    <w:rsid w:val="00B96AF8"/>
    <w:rsid w:val="00B96D98"/>
    <w:rsid w:val="00B96F5C"/>
    <w:rsid w:val="00B970A1"/>
    <w:rsid w:val="00B971EB"/>
    <w:rsid w:val="00B97327"/>
    <w:rsid w:val="00B973BA"/>
    <w:rsid w:val="00B973EF"/>
    <w:rsid w:val="00B9745B"/>
    <w:rsid w:val="00B9781B"/>
    <w:rsid w:val="00B97AB9"/>
    <w:rsid w:val="00B97F56"/>
    <w:rsid w:val="00BA002C"/>
    <w:rsid w:val="00BA008F"/>
    <w:rsid w:val="00BA01A7"/>
    <w:rsid w:val="00BA0222"/>
    <w:rsid w:val="00BA024B"/>
    <w:rsid w:val="00BA058E"/>
    <w:rsid w:val="00BA0759"/>
    <w:rsid w:val="00BA07B1"/>
    <w:rsid w:val="00BA0996"/>
    <w:rsid w:val="00BA09AF"/>
    <w:rsid w:val="00BA0A5F"/>
    <w:rsid w:val="00BA0D33"/>
    <w:rsid w:val="00BA1333"/>
    <w:rsid w:val="00BA1388"/>
    <w:rsid w:val="00BA1418"/>
    <w:rsid w:val="00BA14DD"/>
    <w:rsid w:val="00BA154B"/>
    <w:rsid w:val="00BA189C"/>
    <w:rsid w:val="00BA1C58"/>
    <w:rsid w:val="00BA1CE2"/>
    <w:rsid w:val="00BA1D66"/>
    <w:rsid w:val="00BA1FE9"/>
    <w:rsid w:val="00BA2348"/>
    <w:rsid w:val="00BA23D0"/>
    <w:rsid w:val="00BA25C3"/>
    <w:rsid w:val="00BA28AF"/>
    <w:rsid w:val="00BA297A"/>
    <w:rsid w:val="00BA2995"/>
    <w:rsid w:val="00BA2A54"/>
    <w:rsid w:val="00BA2DDB"/>
    <w:rsid w:val="00BA2EB9"/>
    <w:rsid w:val="00BA2EC8"/>
    <w:rsid w:val="00BA2F0C"/>
    <w:rsid w:val="00BA311F"/>
    <w:rsid w:val="00BA32EF"/>
    <w:rsid w:val="00BA3509"/>
    <w:rsid w:val="00BA3656"/>
    <w:rsid w:val="00BA3962"/>
    <w:rsid w:val="00BA39A0"/>
    <w:rsid w:val="00BA3C23"/>
    <w:rsid w:val="00BA3CE9"/>
    <w:rsid w:val="00BA3D41"/>
    <w:rsid w:val="00BA3D9D"/>
    <w:rsid w:val="00BA3DC5"/>
    <w:rsid w:val="00BA40A2"/>
    <w:rsid w:val="00BA4319"/>
    <w:rsid w:val="00BA44CA"/>
    <w:rsid w:val="00BA4768"/>
    <w:rsid w:val="00BA4784"/>
    <w:rsid w:val="00BA4793"/>
    <w:rsid w:val="00BA479B"/>
    <w:rsid w:val="00BA48AC"/>
    <w:rsid w:val="00BA49C6"/>
    <w:rsid w:val="00BA4A3D"/>
    <w:rsid w:val="00BA4D48"/>
    <w:rsid w:val="00BA5036"/>
    <w:rsid w:val="00BA5162"/>
    <w:rsid w:val="00BA5518"/>
    <w:rsid w:val="00BA5730"/>
    <w:rsid w:val="00BA5A3C"/>
    <w:rsid w:val="00BA5BA5"/>
    <w:rsid w:val="00BA5BEB"/>
    <w:rsid w:val="00BA5C67"/>
    <w:rsid w:val="00BA5C9F"/>
    <w:rsid w:val="00BA5CDE"/>
    <w:rsid w:val="00BA65B8"/>
    <w:rsid w:val="00BA67DB"/>
    <w:rsid w:val="00BA6A13"/>
    <w:rsid w:val="00BA6A8C"/>
    <w:rsid w:val="00BA6B75"/>
    <w:rsid w:val="00BA6E3D"/>
    <w:rsid w:val="00BA7021"/>
    <w:rsid w:val="00BA70C3"/>
    <w:rsid w:val="00BA71F9"/>
    <w:rsid w:val="00BA7422"/>
    <w:rsid w:val="00BA7676"/>
    <w:rsid w:val="00BA7863"/>
    <w:rsid w:val="00BA7A93"/>
    <w:rsid w:val="00BA7BA2"/>
    <w:rsid w:val="00BA7BC1"/>
    <w:rsid w:val="00BA7BC3"/>
    <w:rsid w:val="00BA7C9F"/>
    <w:rsid w:val="00BB0144"/>
    <w:rsid w:val="00BB03CA"/>
    <w:rsid w:val="00BB0564"/>
    <w:rsid w:val="00BB06D7"/>
    <w:rsid w:val="00BB097D"/>
    <w:rsid w:val="00BB0A9E"/>
    <w:rsid w:val="00BB0C5D"/>
    <w:rsid w:val="00BB0D27"/>
    <w:rsid w:val="00BB0D97"/>
    <w:rsid w:val="00BB11DC"/>
    <w:rsid w:val="00BB11F2"/>
    <w:rsid w:val="00BB13FE"/>
    <w:rsid w:val="00BB15CC"/>
    <w:rsid w:val="00BB15CE"/>
    <w:rsid w:val="00BB1655"/>
    <w:rsid w:val="00BB1E54"/>
    <w:rsid w:val="00BB1F18"/>
    <w:rsid w:val="00BB2741"/>
    <w:rsid w:val="00BB29B7"/>
    <w:rsid w:val="00BB2A0F"/>
    <w:rsid w:val="00BB2D28"/>
    <w:rsid w:val="00BB2D6D"/>
    <w:rsid w:val="00BB2D86"/>
    <w:rsid w:val="00BB31AB"/>
    <w:rsid w:val="00BB36F8"/>
    <w:rsid w:val="00BB394C"/>
    <w:rsid w:val="00BB39D0"/>
    <w:rsid w:val="00BB3EC6"/>
    <w:rsid w:val="00BB42D6"/>
    <w:rsid w:val="00BB43DE"/>
    <w:rsid w:val="00BB4565"/>
    <w:rsid w:val="00BB4795"/>
    <w:rsid w:val="00BB4798"/>
    <w:rsid w:val="00BB4911"/>
    <w:rsid w:val="00BB495C"/>
    <w:rsid w:val="00BB49AE"/>
    <w:rsid w:val="00BB49E4"/>
    <w:rsid w:val="00BB4B00"/>
    <w:rsid w:val="00BB4C57"/>
    <w:rsid w:val="00BB4D4E"/>
    <w:rsid w:val="00BB4E1F"/>
    <w:rsid w:val="00BB50A2"/>
    <w:rsid w:val="00BB5897"/>
    <w:rsid w:val="00BB59A7"/>
    <w:rsid w:val="00BB5F0B"/>
    <w:rsid w:val="00BB6594"/>
    <w:rsid w:val="00BB6762"/>
    <w:rsid w:val="00BB67DF"/>
    <w:rsid w:val="00BB684E"/>
    <w:rsid w:val="00BB71A2"/>
    <w:rsid w:val="00BB7455"/>
    <w:rsid w:val="00BB7704"/>
    <w:rsid w:val="00BB7719"/>
    <w:rsid w:val="00BB7925"/>
    <w:rsid w:val="00BB7A06"/>
    <w:rsid w:val="00BB7B23"/>
    <w:rsid w:val="00BB7DE1"/>
    <w:rsid w:val="00BC00BD"/>
    <w:rsid w:val="00BC021B"/>
    <w:rsid w:val="00BC02DC"/>
    <w:rsid w:val="00BC04C0"/>
    <w:rsid w:val="00BC05CB"/>
    <w:rsid w:val="00BC0761"/>
    <w:rsid w:val="00BC0855"/>
    <w:rsid w:val="00BC09DD"/>
    <w:rsid w:val="00BC09FD"/>
    <w:rsid w:val="00BC0A6E"/>
    <w:rsid w:val="00BC0AB8"/>
    <w:rsid w:val="00BC0CFC"/>
    <w:rsid w:val="00BC0F64"/>
    <w:rsid w:val="00BC0FD6"/>
    <w:rsid w:val="00BC13BE"/>
    <w:rsid w:val="00BC1597"/>
    <w:rsid w:val="00BC15DF"/>
    <w:rsid w:val="00BC176F"/>
    <w:rsid w:val="00BC185D"/>
    <w:rsid w:val="00BC1A18"/>
    <w:rsid w:val="00BC1F7B"/>
    <w:rsid w:val="00BC200B"/>
    <w:rsid w:val="00BC2066"/>
    <w:rsid w:val="00BC20F8"/>
    <w:rsid w:val="00BC2489"/>
    <w:rsid w:val="00BC265F"/>
    <w:rsid w:val="00BC294A"/>
    <w:rsid w:val="00BC298D"/>
    <w:rsid w:val="00BC2D43"/>
    <w:rsid w:val="00BC2FDC"/>
    <w:rsid w:val="00BC30E5"/>
    <w:rsid w:val="00BC352F"/>
    <w:rsid w:val="00BC37D1"/>
    <w:rsid w:val="00BC39E5"/>
    <w:rsid w:val="00BC3B33"/>
    <w:rsid w:val="00BC3B35"/>
    <w:rsid w:val="00BC3D50"/>
    <w:rsid w:val="00BC3EA8"/>
    <w:rsid w:val="00BC432E"/>
    <w:rsid w:val="00BC43A3"/>
    <w:rsid w:val="00BC43C9"/>
    <w:rsid w:val="00BC44E3"/>
    <w:rsid w:val="00BC456F"/>
    <w:rsid w:val="00BC46D8"/>
    <w:rsid w:val="00BC486A"/>
    <w:rsid w:val="00BC48DB"/>
    <w:rsid w:val="00BC4A67"/>
    <w:rsid w:val="00BC4C75"/>
    <w:rsid w:val="00BC4EDB"/>
    <w:rsid w:val="00BC4F8A"/>
    <w:rsid w:val="00BC50F8"/>
    <w:rsid w:val="00BC518B"/>
    <w:rsid w:val="00BC525B"/>
    <w:rsid w:val="00BC5489"/>
    <w:rsid w:val="00BC5737"/>
    <w:rsid w:val="00BC5C16"/>
    <w:rsid w:val="00BC5C65"/>
    <w:rsid w:val="00BC5C86"/>
    <w:rsid w:val="00BC5CE8"/>
    <w:rsid w:val="00BC5CEB"/>
    <w:rsid w:val="00BC5E0A"/>
    <w:rsid w:val="00BC5F6F"/>
    <w:rsid w:val="00BC617D"/>
    <w:rsid w:val="00BC61CF"/>
    <w:rsid w:val="00BC62BE"/>
    <w:rsid w:val="00BC6431"/>
    <w:rsid w:val="00BC64EB"/>
    <w:rsid w:val="00BC658F"/>
    <w:rsid w:val="00BC65B0"/>
    <w:rsid w:val="00BC67C9"/>
    <w:rsid w:val="00BC6AEC"/>
    <w:rsid w:val="00BC70E8"/>
    <w:rsid w:val="00BC71B0"/>
    <w:rsid w:val="00BC7325"/>
    <w:rsid w:val="00BC73B8"/>
    <w:rsid w:val="00BC7513"/>
    <w:rsid w:val="00BC77C7"/>
    <w:rsid w:val="00BC7817"/>
    <w:rsid w:val="00BC79A3"/>
    <w:rsid w:val="00BC7EA8"/>
    <w:rsid w:val="00BC7F59"/>
    <w:rsid w:val="00BC7F6E"/>
    <w:rsid w:val="00BD027E"/>
    <w:rsid w:val="00BD034D"/>
    <w:rsid w:val="00BD03E5"/>
    <w:rsid w:val="00BD068C"/>
    <w:rsid w:val="00BD09E3"/>
    <w:rsid w:val="00BD0D0E"/>
    <w:rsid w:val="00BD0D82"/>
    <w:rsid w:val="00BD0E2B"/>
    <w:rsid w:val="00BD0E3A"/>
    <w:rsid w:val="00BD0F7B"/>
    <w:rsid w:val="00BD0F8A"/>
    <w:rsid w:val="00BD1411"/>
    <w:rsid w:val="00BD1422"/>
    <w:rsid w:val="00BD1471"/>
    <w:rsid w:val="00BD1569"/>
    <w:rsid w:val="00BD158B"/>
    <w:rsid w:val="00BD18B2"/>
    <w:rsid w:val="00BD1D59"/>
    <w:rsid w:val="00BD1EB6"/>
    <w:rsid w:val="00BD1FA3"/>
    <w:rsid w:val="00BD20F6"/>
    <w:rsid w:val="00BD2148"/>
    <w:rsid w:val="00BD22A5"/>
    <w:rsid w:val="00BD2794"/>
    <w:rsid w:val="00BD2844"/>
    <w:rsid w:val="00BD29B2"/>
    <w:rsid w:val="00BD2A84"/>
    <w:rsid w:val="00BD2B08"/>
    <w:rsid w:val="00BD2B77"/>
    <w:rsid w:val="00BD2B98"/>
    <w:rsid w:val="00BD2C05"/>
    <w:rsid w:val="00BD2DA7"/>
    <w:rsid w:val="00BD2DBD"/>
    <w:rsid w:val="00BD2F5C"/>
    <w:rsid w:val="00BD300C"/>
    <w:rsid w:val="00BD321C"/>
    <w:rsid w:val="00BD3234"/>
    <w:rsid w:val="00BD32BD"/>
    <w:rsid w:val="00BD343E"/>
    <w:rsid w:val="00BD35A7"/>
    <w:rsid w:val="00BD3687"/>
    <w:rsid w:val="00BD3831"/>
    <w:rsid w:val="00BD38D2"/>
    <w:rsid w:val="00BD399B"/>
    <w:rsid w:val="00BD3ABF"/>
    <w:rsid w:val="00BD3B43"/>
    <w:rsid w:val="00BD4241"/>
    <w:rsid w:val="00BD4350"/>
    <w:rsid w:val="00BD4470"/>
    <w:rsid w:val="00BD451D"/>
    <w:rsid w:val="00BD4608"/>
    <w:rsid w:val="00BD47ED"/>
    <w:rsid w:val="00BD4BE6"/>
    <w:rsid w:val="00BD4D43"/>
    <w:rsid w:val="00BD4E92"/>
    <w:rsid w:val="00BD5094"/>
    <w:rsid w:val="00BD5098"/>
    <w:rsid w:val="00BD5345"/>
    <w:rsid w:val="00BD559F"/>
    <w:rsid w:val="00BD570C"/>
    <w:rsid w:val="00BD5773"/>
    <w:rsid w:val="00BD5865"/>
    <w:rsid w:val="00BD5890"/>
    <w:rsid w:val="00BD58D2"/>
    <w:rsid w:val="00BD59DF"/>
    <w:rsid w:val="00BD5BF4"/>
    <w:rsid w:val="00BD5CE5"/>
    <w:rsid w:val="00BD5D4E"/>
    <w:rsid w:val="00BD5D65"/>
    <w:rsid w:val="00BD5E47"/>
    <w:rsid w:val="00BD5E5D"/>
    <w:rsid w:val="00BD5F1B"/>
    <w:rsid w:val="00BD63FA"/>
    <w:rsid w:val="00BD64CC"/>
    <w:rsid w:val="00BD65C9"/>
    <w:rsid w:val="00BD6D51"/>
    <w:rsid w:val="00BD700F"/>
    <w:rsid w:val="00BD7071"/>
    <w:rsid w:val="00BD7439"/>
    <w:rsid w:val="00BD759B"/>
    <w:rsid w:val="00BD7610"/>
    <w:rsid w:val="00BD7641"/>
    <w:rsid w:val="00BD76A6"/>
    <w:rsid w:val="00BD779C"/>
    <w:rsid w:val="00BD7939"/>
    <w:rsid w:val="00BD7A23"/>
    <w:rsid w:val="00BD7B8D"/>
    <w:rsid w:val="00BD7C50"/>
    <w:rsid w:val="00BD7D3A"/>
    <w:rsid w:val="00BE00B6"/>
    <w:rsid w:val="00BE00CA"/>
    <w:rsid w:val="00BE04C1"/>
    <w:rsid w:val="00BE0672"/>
    <w:rsid w:val="00BE06A2"/>
    <w:rsid w:val="00BE088D"/>
    <w:rsid w:val="00BE08F6"/>
    <w:rsid w:val="00BE092A"/>
    <w:rsid w:val="00BE09D8"/>
    <w:rsid w:val="00BE0A0F"/>
    <w:rsid w:val="00BE0BDF"/>
    <w:rsid w:val="00BE0C1D"/>
    <w:rsid w:val="00BE0D4B"/>
    <w:rsid w:val="00BE0EC1"/>
    <w:rsid w:val="00BE113E"/>
    <w:rsid w:val="00BE165D"/>
    <w:rsid w:val="00BE185E"/>
    <w:rsid w:val="00BE1912"/>
    <w:rsid w:val="00BE1983"/>
    <w:rsid w:val="00BE1AA5"/>
    <w:rsid w:val="00BE1ADC"/>
    <w:rsid w:val="00BE1BFD"/>
    <w:rsid w:val="00BE1F54"/>
    <w:rsid w:val="00BE204D"/>
    <w:rsid w:val="00BE214D"/>
    <w:rsid w:val="00BE214F"/>
    <w:rsid w:val="00BE240F"/>
    <w:rsid w:val="00BE26DF"/>
    <w:rsid w:val="00BE26E7"/>
    <w:rsid w:val="00BE2755"/>
    <w:rsid w:val="00BE280C"/>
    <w:rsid w:val="00BE2B74"/>
    <w:rsid w:val="00BE2C5F"/>
    <w:rsid w:val="00BE2DFE"/>
    <w:rsid w:val="00BE2E08"/>
    <w:rsid w:val="00BE2E50"/>
    <w:rsid w:val="00BE2FB0"/>
    <w:rsid w:val="00BE3138"/>
    <w:rsid w:val="00BE3161"/>
    <w:rsid w:val="00BE3188"/>
    <w:rsid w:val="00BE31E6"/>
    <w:rsid w:val="00BE3385"/>
    <w:rsid w:val="00BE33B0"/>
    <w:rsid w:val="00BE33D4"/>
    <w:rsid w:val="00BE33DC"/>
    <w:rsid w:val="00BE345E"/>
    <w:rsid w:val="00BE37B4"/>
    <w:rsid w:val="00BE3C80"/>
    <w:rsid w:val="00BE3CDB"/>
    <w:rsid w:val="00BE3E80"/>
    <w:rsid w:val="00BE3EEA"/>
    <w:rsid w:val="00BE3FD1"/>
    <w:rsid w:val="00BE4334"/>
    <w:rsid w:val="00BE479D"/>
    <w:rsid w:val="00BE48FF"/>
    <w:rsid w:val="00BE491E"/>
    <w:rsid w:val="00BE4AEB"/>
    <w:rsid w:val="00BE4B63"/>
    <w:rsid w:val="00BE4C5C"/>
    <w:rsid w:val="00BE4E12"/>
    <w:rsid w:val="00BE4E28"/>
    <w:rsid w:val="00BE54F5"/>
    <w:rsid w:val="00BE563F"/>
    <w:rsid w:val="00BE5C4C"/>
    <w:rsid w:val="00BE5D72"/>
    <w:rsid w:val="00BE5D8A"/>
    <w:rsid w:val="00BE5EFF"/>
    <w:rsid w:val="00BE6045"/>
    <w:rsid w:val="00BE60A8"/>
    <w:rsid w:val="00BE611F"/>
    <w:rsid w:val="00BE6205"/>
    <w:rsid w:val="00BE65F0"/>
    <w:rsid w:val="00BE685C"/>
    <w:rsid w:val="00BE6867"/>
    <w:rsid w:val="00BE69E0"/>
    <w:rsid w:val="00BE6E51"/>
    <w:rsid w:val="00BE70DA"/>
    <w:rsid w:val="00BE72DD"/>
    <w:rsid w:val="00BE72ED"/>
    <w:rsid w:val="00BE750F"/>
    <w:rsid w:val="00BE78D1"/>
    <w:rsid w:val="00BE7A46"/>
    <w:rsid w:val="00BE7ABB"/>
    <w:rsid w:val="00BE7ABF"/>
    <w:rsid w:val="00BE7B27"/>
    <w:rsid w:val="00BE7C9C"/>
    <w:rsid w:val="00BE7F96"/>
    <w:rsid w:val="00BE7FC0"/>
    <w:rsid w:val="00BF0000"/>
    <w:rsid w:val="00BF02F3"/>
    <w:rsid w:val="00BF038C"/>
    <w:rsid w:val="00BF04D6"/>
    <w:rsid w:val="00BF055A"/>
    <w:rsid w:val="00BF0564"/>
    <w:rsid w:val="00BF0651"/>
    <w:rsid w:val="00BF071E"/>
    <w:rsid w:val="00BF0824"/>
    <w:rsid w:val="00BF0BED"/>
    <w:rsid w:val="00BF0EC3"/>
    <w:rsid w:val="00BF127B"/>
    <w:rsid w:val="00BF12B1"/>
    <w:rsid w:val="00BF13F5"/>
    <w:rsid w:val="00BF1636"/>
    <w:rsid w:val="00BF1814"/>
    <w:rsid w:val="00BF1B3A"/>
    <w:rsid w:val="00BF1EA3"/>
    <w:rsid w:val="00BF1EE8"/>
    <w:rsid w:val="00BF205C"/>
    <w:rsid w:val="00BF20EF"/>
    <w:rsid w:val="00BF24BE"/>
    <w:rsid w:val="00BF24D4"/>
    <w:rsid w:val="00BF2506"/>
    <w:rsid w:val="00BF265B"/>
    <w:rsid w:val="00BF28B2"/>
    <w:rsid w:val="00BF294E"/>
    <w:rsid w:val="00BF2989"/>
    <w:rsid w:val="00BF298B"/>
    <w:rsid w:val="00BF2A13"/>
    <w:rsid w:val="00BF2AEF"/>
    <w:rsid w:val="00BF2B5B"/>
    <w:rsid w:val="00BF2C0E"/>
    <w:rsid w:val="00BF2C27"/>
    <w:rsid w:val="00BF30A2"/>
    <w:rsid w:val="00BF3A9F"/>
    <w:rsid w:val="00BF3C69"/>
    <w:rsid w:val="00BF4073"/>
    <w:rsid w:val="00BF4343"/>
    <w:rsid w:val="00BF46AE"/>
    <w:rsid w:val="00BF49D9"/>
    <w:rsid w:val="00BF4B28"/>
    <w:rsid w:val="00BF4C00"/>
    <w:rsid w:val="00BF4C59"/>
    <w:rsid w:val="00BF4DB4"/>
    <w:rsid w:val="00BF4EE4"/>
    <w:rsid w:val="00BF501E"/>
    <w:rsid w:val="00BF50AF"/>
    <w:rsid w:val="00BF50B8"/>
    <w:rsid w:val="00BF5155"/>
    <w:rsid w:val="00BF5168"/>
    <w:rsid w:val="00BF5190"/>
    <w:rsid w:val="00BF521E"/>
    <w:rsid w:val="00BF5240"/>
    <w:rsid w:val="00BF5295"/>
    <w:rsid w:val="00BF5387"/>
    <w:rsid w:val="00BF540D"/>
    <w:rsid w:val="00BF560F"/>
    <w:rsid w:val="00BF5702"/>
    <w:rsid w:val="00BF57D3"/>
    <w:rsid w:val="00BF5801"/>
    <w:rsid w:val="00BF5A0D"/>
    <w:rsid w:val="00BF5ACF"/>
    <w:rsid w:val="00BF5CE7"/>
    <w:rsid w:val="00BF5E2B"/>
    <w:rsid w:val="00BF622D"/>
    <w:rsid w:val="00BF6248"/>
    <w:rsid w:val="00BF62AD"/>
    <w:rsid w:val="00BF62D8"/>
    <w:rsid w:val="00BF6628"/>
    <w:rsid w:val="00BF66D3"/>
    <w:rsid w:val="00BF6858"/>
    <w:rsid w:val="00BF6A0D"/>
    <w:rsid w:val="00BF6E26"/>
    <w:rsid w:val="00BF6FF0"/>
    <w:rsid w:val="00BF7042"/>
    <w:rsid w:val="00BF74F8"/>
    <w:rsid w:val="00BF785B"/>
    <w:rsid w:val="00BF7965"/>
    <w:rsid w:val="00BF79AC"/>
    <w:rsid w:val="00BF7A76"/>
    <w:rsid w:val="00C0019D"/>
    <w:rsid w:val="00C00429"/>
    <w:rsid w:val="00C005C3"/>
    <w:rsid w:val="00C00746"/>
    <w:rsid w:val="00C0088C"/>
    <w:rsid w:val="00C00DAA"/>
    <w:rsid w:val="00C00DE2"/>
    <w:rsid w:val="00C00EBE"/>
    <w:rsid w:val="00C00ECE"/>
    <w:rsid w:val="00C00FC1"/>
    <w:rsid w:val="00C01025"/>
    <w:rsid w:val="00C0110B"/>
    <w:rsid w:val="00C013F5"/>
    <w:rsid w:val="00C017F5"/>
    <w:rsid w:val="00C01880"/>
    <w:rsid w:val="00C01932"/>
    <w:rsid w:val="00C01BD6"/>
    <w:rsid w:val="00C01C48"/>
    <w:rsid w:val="00C01E13"/>
    <w:rsid w:val="00C02245"/>
    <w:rsid w:val="00C0239E"/>
    <w:rsid w:val="00C025C3"/>
    <w:rsid w:val="00C026D4"/>
    <w:rsid w:val="00C028F7"/>
    <w:rsid w:val="00C02AA5"/>
    <w:rsid w:val="00C02B4E"/>
    <w:rsid w:val="00C02C23"/>
    <w:rsid w:val="00C02E6B"/>
    <w:rsid w:val="00C02E98"/>
    <w:rsid w:val="00C033E2"/>
    <w:rsid w:val="00C03432"/>
    <w:rsid w:val="00C0349F"/>
    <w:rsid w:val="00C03613"/>
    <w:rsid w:val="00C03B1C"/>
    <w:rsid w:val="00C03BE6"/>
    <w:rsid w:val="00C03C70"/>
    <w:rsid w:val="00C03CF9"/>
    <w:rsid w:val="00C03E05"/>
    <w:rsid w:val="00C0400A"/>
    <w:rsid w:val="00C04176"/>
    <w:rsid w:val="00C04191"/>
    <w:rsid w:val="00C045D8"/>
    <w:rsid w:val="00C047D4"/>
    <w:rsid w:val="00C047F3"/>
    <w:rsid w:val="00C0489C"/>
    <w:rsid w:val="00C049B1"/>
    <w:rsid w:val="00C04EA3"/>
    <w:rsid w:val="00C04FB8"/>
    <w:rsid w:val="00C0511B"/>
    <w:rsid w:val="00C05204"/>
    <w:rsid w:val="00C05624"/>
    <w:rsid w:val="00C0564B"/>
    <w:rsid w:val="00C0567C"/>
    <w:rsid w:val="00C0569F"/>
    <w:rsid w:val="00C05876"/>
    <w:rsid w:val="00C058A3"/>
    <w:rsid w:val="00C058E7"/>
    <w:rsid w:val="00C059B8"/>
    <w:rsid w:val="00C05CFF"/>
    <w:rsid w:val="00C05FD7"/>
    <w:rsid w:val="00C06041"/>
    <w:rsid w:val="00C06691"/>
    <w:rsid w:val="00C0682A"/>
    <w:rsid w:val="00C068AF"/>
    <w:rsid w:val="00C06918"/>
    <w:rsid w:val="00C069F6"/>
    <w:rsid w:val="00C06AB6"/>
    <w:rsid w:val="00C06C90"/>
    <w:rsid w:val="00C06E84"/>
    <w:rsid w:val="00C06F0A"/>
    <w:rsid w:val="00C07076"/>
    <w:rsid w:val="00C070B0"/>
    <w:rsid w:val="00C07149"/>
    <w:rsid w:val="00C07181"/>
    <w:rsid w:val="00C07337"/>
    <w:rsid w:val="00C07636"/>
    <w:rsid w:val="00C07735"/>
    <w:rsid w:val="00C077D4"/>
    <w:rsid w:val="00C079D7"/>
    <w:rsid w:val="00C07A3F"/>
    <w:rsid w:val="00C07DC6"/>
    <w:rsid w:val="00C07FF1"/>
    <w:rsid w:val="00C1027A"/>
    <w:rsid w:val="00C10385"/>
    <w:rsid w:val="00C104F3"/>
    <w:rsid w:val="00C105E8"/>
    <w:rsid w:val="00C10738"/>
    <w:rsid w:val="00C10853"/>
    <w:rsid w:val="00C109D7"/>
    <w:rsid w:val="00C10B7B"/>
    <w:rsid w:val="00C10B86"/>
    <w:rsid w:val="00C10CC8"/>
    <w:rsid w:val="00C10CDD"/>
    <w:rsid w:val="00C10F58"/>
    <w:rsid w:val="00C10FB0"/>
    <w:rsid w:val="00C111AF"/>
    <w:rsid w:val="00C11217"/>
    <w:rsid w:val="00C113A9"/>
    <w:rsid w:val="00C114B3"/>
    <w:rsid w:val="00C115AF"/>
    <w:rsid w:val="00C11641"/>
    <w:rsid w:val="00C11A60"/>
    <w:rsid w:val="00C11AA3"/>
    <w:rsid w:val="00C12140"/>
    <w:rsid w:val="00C123CC"/>
    <w:rsid w:val="00C123F9"/>
    <w:rsid w:val="00C1245A"/>
    <w:rsid w:val="00C124DA"/>
    <w:rsid w:val="00C12574"/>
    <w:rsid w:val="00C1273D"/>
    <w:rsid w:val="00C129DA"/>
    <w:rsid w:val="00C12B79"/>
    <w:rsid w:val="00C12F4C"/>
    <w:rsid w:val="00C1315E"/>
    <w:rsid w:val="00C1315F"/>
    <w:rsid w:val="00C1319D"/>
    <w:rsid w:val="00C132D4"/>
    <w:rsid w:val="00C132EB"/>
    <w:rsid w:val="00C1330F"/>
    <w:rsid w:val="00C1340D"/>
    <w:rsid w:val="00C1344F"/>
    <w:rsid w:val="00C13917"/>
    <w:rsid w:val="00C139F9"/>
    <w:rsid w:val="00C13BB9"/>
    <w:rsid w:val="00C13C36"/>
    <w:rsid w:val="00C13CEC"/>
    <w:rsid w:val="00C13D86"/>
    <w:rsid w:val="00C13EAE"/>
    <w:rsid w:val="00C14268"/>
    <w:rsid w:val="00C14857"/>
    <w:rsid w:val="00C149F3"/>
    <w:rsid w:val="00C14A45"/>
    <w:rsid w:val="00C14E81"/>
    <w:rsid w:val="00C14F85"/>
    <w:rsid w:val="00C1528A"/>
    <w:rsid w:val="00C15434"/>
    <w:rsid w:val="00C15500"/>
    <w:rsid w:val="00C158EF"/>
    <w:rsid w:val="00C1593A"/>
    <w:rsid w:val="00C1593C"/>
    <w:rsid w:val="00C15A2E"/>
    <w:rsid w:val="00C15C0A"/>
    <w:rsid w:val="00C15C90"/>
    <w:rsid w:val="00C15E29"/>
    <w:rsid w:val="00C15F17"/>
    <w:rsid w:val="00C15F53"/>
    <w:rsid w:val="00C160A3"/>
    <w:rsid w:val="00C1620A"/>
    <w:rsid w:val="00C16231"/>
    <w:rsid w:val="00C16320"/>
    <w:rsid w:val="00C163B7"/>
    <w:rsid w:val="00C1649D"/>
    <w:rsid w:val="00C1659E"/>
    <w:rsid w:val="00C16692"/>
    <w:rsid w:val="00C16C6C"/>
    <w:rsid w:val="00C16F54"/>
    <w:rsid w:val="00C1741A"/>
    <w:rsid w:val="00C177C9"/>
    <w:rsid w:val="00C177F5"/>
    <w:rsid w:val="00C1790F"/>
    <w:rsid w:val="00C17A2A"/>
    <w:rsid w:val="00C17A44"/>
    <w:rsid w:val="00C17FE2"/>
    <w:rsid w:val="00C201FE"/>
    <w:rsid w:val="00C203FE"/>
    <w:rsid w:val="00C205B5"/>
    <w:rsid w:val="00C206C1"/>
    <w:rsid w:val="00C207BF"/>
    <w:rsid w:val="00C208F9"/>
    <w:rsid w:val="00C20E10"/>
    <w:rsid w:val="00C20E99"/>
    <w:rsid w:val="00C20F63"/>
    <w:rsid w:val="00C21170"/>
    <w:rsid w:val="00C21180"/>
    <w:rsid w:val="00C21193"/>
    <w:rsid w:val="00C2125E"/>
    <w:rsid w:val="00C21408"/>
    <w:rsid w:val="00C21494"/>
    <w:rsid w:val="00C214F6"/>
    <w:rsid w:val="00C21A22"/>
    <w:rsid w:val="00C21A23"/>
    <w:rsid w:val="00C21BB0"/>
    <w:rsid w:val="00C21C06"/>
    <w:rsid w:val="00C21CD0"/>
    <w:rsid w:val="00C21DD7"/>
    <w:rsid w:val="00C21E03"/>
    <w:rsid w:val="00C2208A"/>
    <w:rsid w:val="00C22296"/>
    <w:rsid w:val="00C22353"/>
    <w:rsid w:val="00C223B2"/>
    <w:rsid w:val="00C2246F"/>
    <w:rsid w:val="00C22562"/>
    <w:rsid w:val="00C225CD"/>
    <w:rsid w:val="00C2265B"/>
    <w:rsid w:val="00C226DC"/>
    <w:rsid w:val="00C226E7"/>
    <w:rsid w:val="00C227F6"/>
    <w:rsid w:val="00C22841"/>
    <w:rsid w:val="00C2298B"/>
    <w:rsid w:val="00C22AE3"/>
    <w:rsid w:val="00C22EA9"/>
    <w:rsid w:val="00C22F06"/>
    <w:rsid w:val="00C22F59"/>
    <w:rsid w:val="00C231A5"/>
    <w:rsid w:val="00C231B2"/>
    <w:rsid w:val="00C23254"/>
    <w:rsid w:val="00C232F2"/>
    <w:rsid w:val="00C23613"/>
    <w:rsid w:val="00C2376E"/>
    <w:rsid w:val="00C23777"/>
    <w:rsid w:val="00C237D6"/>
    <w:rsid w:val="00C23837"/>
    <w:rsid w:val="00C238B0"/>
    <w:rsid w:val="00C23935"/>
    <w:rsid w:val="00C23AC7"/>
    <w:rsid w:val="00C23B62"/>
    <w:rsid w:val="00C23C68"/>
    <w:rsid w:val="00C23CEB"/>
    <w:rsid w:val="00C23F29"/>
    <w:rsid w:val="00C23F32"/>
    <w:rsid w:val="00C23F69"/>
    <w:rsid w:val="00C23F9E"/>
    <w:rsid w:val="00C242F2"/>
    <w:rsid w:val="00C24484"/>
    <w:rsid w:val="00C246A0"/>
    <w:rsid w:val="00C246FE"/>
    <w:rsid w:val="00C24797"/>
    <w:rsid w:val="00C24955"/>
    <w:rsid w:val="00C24A09"/>
    <w:rsid w:val="00C24C99"/>
    <w:rsid w:val="00C24D95"/>
    <w:rsid w:val="00C24E92"/>
    <w:rsid w:val="00C25035"/>
    <w:rsid w:val="00C254D7"/>
    <w:rsid w:val="00C25769"/>
    <w:rsid w:val="00C2579E"/>
    <w:rsid w:val="00C257E3"/>
    <w:rsid w:val="00C259E5"/>
    <w:rsid w:val="00C25DD4"/>
    <w:rsid w:val="00C25E88"/>
    <w:rsid w:val="00C2616B"/>
    <w:rsid w:val="00C26501"/>
    <w:rsid w:val="00C2665E"/>
    <w:rsid w:val="00C26670"/>
    <w:rsid w:val="00C26A1B"/>
    <w:rsid w:val="00C26AF2"/>
    <w:rsid w:val="00C26DFA"/>
    <w:rsid w:val="00C2706C"/>
    <w:rsid w:val="00C27086"/>
    <w:rsid w:val="00C270EF"/>
    <w:rsid w:val="00C273CE"/>
    <w:rsid w:val="00C27730"/>
    <w:rsid w:val="00C27AAC"/>
    <w:rsid w:val="00C27B1D"/>
    <w:rsid w:val="00C27C0B"/>
    <w:rsid w:val="00C27D88"/>
    <w:rsid w:val="00C27F8E"/>
    <w:rsid w:val="00C30068"/>
    <w:rsid w:val="00C300B3"/>
    <w:rsid w:val="00C3024C"/>
    <w:rsid w:val="00C3055D"/>
    <w:rsid w:val="00C305C4"/>
    <w:rsid w:val="00C309E2"/>
    <w:rsid w:val="00C30B6B"/>
    <w:rsid w:val="00C30BA4"/>
    <w:rsid w:val="00C30C43"/>
    <w:rsid w:val="00C30CF9"/>
    <w:rsid w:val="00C31073"/>
    <w:rsid w:val="00C31078"/>
    <w:rsid w:val="00C3127C"/>
    <w:rsid w:val="00C312C2"/>
    <w:rsid w:val="00C31352"/>
    <w:rsid w:val="00C313E4"/>
    <w:rsid w:val="00C313E8"/>
    <w:rsid w:val="00C3184F"/>
    <w:rsid w:val="00C318EE"/>
    <w:rsid w:val="00C31924"/>
    <w:rsid w:val="00C31CAD"/>
    <w:rsid w:val="00C320A5"/>
    <w:rsid w:val="00C32229"/>
    <w:rsid w:val="00C32272"/>
    <w:rsid w:val="00C32403"/>
    <w:rsid w:val="00C3244A"/>
    <w:rsid w:val="00C3261E"/>
    <w:rsid w:val="00C328A1"/>
    <w:rsid w:val="00C32900"/>
    <w:rsid w:val="00C32AE8"/>
    <w:rsid w:val="00C32CF7"/>
    <w:rsid w:val="00C32F04"/>
    <w:rsid w:val="00C3307E"/>
    <w:rsid w:val="00C33221"/>
    <w:rsid w:val="00C332C5"/>
    <w:rsid w:val="00C33535"/>
    <w:rsid w:val="00C3354C"/>
    <w:rsid w:val="00C33779"/>
    <w:rsid w:val="00C33A81"/>
    <w:rsid w:val="00C33D21"/>
    <w:rsid w:val="00C33DE0"/>
    <w:rsid w:val="00C33F49"/>
    <w:rsid w:val="00C33F8E"/>
    <w:rsid w:val="00C33FB1"/>
    <w:rsid w:val="00C340BC"/>
    <w:rsid w:val="00C3463D"/>
    <w:rsid w:val="00C34646"/>
    <w:rsid w:val="00C3478B"/>
    <w:rsid w:val="00C34B86"/>
    <w:rsid w:val="00C34BFC"/>
    <w:rsid w:val="00C34C08"/>
    <w:rsid w:val="00C34DBD"/>
    <w:rsid w:val="00C34E2C"/>
    <w:rsid w:val="00C34E4F"/>
    <w:rsid w:val="00C35021"/>
    <w:rsid w:val="00C3507D"/>
    <w:rsid w:val="00C352CA"/>
    <w:rsid w:val="00C35879"/>
    <w:rsid w:val="00C358BB"/>
    <w:rsid w:val="00C3594E"/>
    <w:rsid w:val="00C35A62"/>
    <w:rsid w:val="00C35B87"/>
    <w:rsid w:val="00C35C3F"/>
    <w:rsid w:val="00C35DB6"/>
    <w:rsid w:val="00C35F4E"/>
    <w:rsid w:val="00C362CE"/>
    <w:rsid w:val="00C3649F"/>
    <w:rsid w:val="00C364C9"/>
    <w:rsid w:val="00C36581"/>
    <w:rsid w:val="00C3664C"/>
    <w:rsid w:val="00C36742"/>
    <w:rsid w:val="00C367C7"/>
    <w:rsid w:val="00C368CD"/>
    <w:rsid w:val="00C36916"/>
    <w:rsid w:val="00C36926"/>
    <w:rsid w:val="00C369F8"/>
    <w:rsid w:val="00C36A56"/>
    <w:rsid w:val="00C36B5D"/>
    <w:rsid w:val="00C36BAB"/>
    <w:rsid w:val="00C36BFB"/>
    <w:rsid w:val="00C36D68"/>
    <w:rsid w:val="00C36DE5"/>
    <w:rsid w:val="00C36DF2"/>
    <w:rsid w:val="00C36EDD"/>
    <w:rsid w:val="00C36F13"/>
    <w:rsid w:val="00C370D8"/>
    <w:rsid w:val="00C37171"/>
    <w:rsid w:val="00C37272"/>
    <w:rsid w:val="00C374F7"/>
    <w:rsid w:val="00C37569"/>
    <w:rsid w:val="00C37674"/>
    <w:rsid w:val="00C376BB"/>
    <w:rsid w:val="00C37755"/>
    <w:rsid w:val="00C3775A"/>
    <w:rsid w:val="00C37912"/>
    <w:rsid w:val="00C37C7D"/>
    <w:rsid w:val="00C37D46"/>
    <w:rsid w:val="00C37E67"/>
    <w:rsid w:val="00C4000E"/>
    <w:rsid w:val="00C40112"/>
    <w:rsid w:val="00C401BA"/>
    <w:rsid w:val="00C4021E"/>
    <w:rsid w:val="00C40281"/>
    <w:rsid w:val="00C40380"/>
    <w:rsid w:val="00C404D1"/>
    <w:rsid w:val="00C4069C"/>
    <w:rsid w:val="00C406E2"/>
    <w:rsid w:val="00C40B6A"/>
    <w:rsid w:val="00C40CE2"/>
    <w:rsid w:val="00C40DF6"/>
    <w:rsid w:val="00C40F71"/>
    <w:rsid w:val="00C4104F"/>
    <w:rsid w:val="00C41115"/>
    <w:rsid w:val="00C41478"/>
    <w:rsid w:val="00C415E3"/>
    <w:rsid w:val="00C417D0"/>
    <w:rsid w:val="00C41977"/>
    <w:rsid w:val="00C41BE9"/>
    <w:rsid w:val="00C41F5D"/>
    <w:rsid w:val="00C42025"/>
    <w:rsid w:val="00C42060"/>
    <w:rsid w:val="00C420BC"/>
    <w:rsid w:val="00C42167"/>
    <w:rsid w:val="00C421F3"/>
    <w:rsid w:val="00C42202"/>
    <w:rsid w:val="00C42362"/>
    <w:rsid w:val="00C423D7"/>
    <w:rsid w:val="00C425D8"/>
    <w:rsid w:val="00C42637"/>
    <w:rsid w:val="00C42C7A"/>
    <w:rsid w:val="00C42DA5"/>
    <w:rsid w:val="00C42FB8"/>
    <w:rsid w:val="00C43009"/>
    <w:rsid w:val="00C43060"/>
    <w:rsid w:val="00C43149"/>
    <w:rsid w:val="00C43197"/>
    <w:rsid w:val="00C43555"/>
    <w:rsid w:val="00C435C2"/>
    <w:rsid w:val="00C43742"/>
    <w:rsid w:val="00C43781"/>
    <w:rsid w:val="00C439A0"/>
    <w:rsid w:val="00C439C5"/>
    <w:rsid w:val="00C43B21"/>
    <w:rsid w:val="00C43BAC"/>
    <w:rsid w:val="00C43D62"/>
    <w:rsid w:val="00C43EA9"/>
    <w:rsid w:val="00C4425E"/>
    <w:rsid w:val="00C44504"/>
    <w:rsid w:val="00C44845"/>
    <w:rsid w:val="00C44A6F"/>
    <w:rsid w:val="00C44C7B"/>
    <w:rsid w:val="00C44C90"/>
    <w:rsid w:val="00C44DD4"/>
    <w:rsid w:val="00C4505A"/>
    <w:rsid w:val="00C451CA"/>
    <w:rsid w:val="00C4541C"/>
    <w:rsid w:val="00C455E8"/>
    <w:rsid w:val="00C458A5"/>
    <w:rsid w:val="00C45B1B"/>
    <w:rsid w:val="00C45B3C"/>
    <w:rsid w:val="00C46321"/>
    <w:rsid w:val="00C4634E"/>
    <w:rsid w:val="00C46385"/>
    <w:rsid w:val="00C469DC"/>
    <w:rsid w:val="00C46E9D"/>
    <w:rsid w:val="00C46FA9"/>
    <w:rsid w:val="00C46FD7"/>
    <w:rsid w:val="00C474BB"/>
    <w:rsid w:val="00C47682"/>
    <w:rsid w:val="00C476A8"/>
    <w:rsid w:val="00C47E1A"/>
    <w:rsid w:val="00C500CF"/>
    <w:rsid w:val="00C500FD"/>
    <w:rsid w:val="00C50198"/>
    <w:rsid w:val="00C501D7"/>
    <w:rsid w:val="00C502F3"/>
    <w:rsid w:val="00C50891"/>
    <w:rsid w:val="00C509CA"/>
    <w:rsid w:val="00C50C6A"/>
    <w:rsid w:val="00C50D4A"/>
    <w:rsid w:val="00C50DCA"/>
    <w:rsid w:val="00C50DF2"/>
    <w:rsid w:val="00C510D7"/>
    <w:rsid w:val="00C510FB"/>
    <w:rsid w:val="00C51278"/>
    <w:rsid w:val="00C513D7"/>
    <w:rsid w:val="00C513ED"/>
    <w:rsid w:val="00C51403"/>
    <w:rsid w:val="00C514CB"/>
    <w:rsid w:val="00C515B8"/>
    <w:rsid w:val="00C5169A"/>
    <w:rsid w:val="00C517CB"/>
    <w:rsid w:val="00C51E50"/>
    <w:rsid w:val="00C51F0F"/>
    <w:rsid w:val="00C51FCF"/>
    <w:rsid w:val="00C522AC"/>
    <w:rsid w:val="00C5236F"/>
    <w:rsid w:val="00C52645"/>
    <w:rsid w:val="00C527DA"/>
    <w:rsid w:val="00C52843"/>
    <w:rsid w:val="00C528A4"/>
    <w:rsid w:val="00C529BC"/>
    <w:rsid w:val="00C529C4"/>
    <w:rsid w:val="00C52A15"/>
    <w:rsid w:val="00C52B5D"/>
    <w:rsid w:val="00C52B90"/>
    <w:rsid w:val="00C52C8E"/>
    <w:rsid w:val="00C52F41"/>
    <w:rsid w:val="00C5315F"/>
    <w:rsid w:val="00C53289"/>
    <w:rsid w:val="00C532B5"/>
    <w:rsid w:val="00C5330E"/>
    <w:rsid w:val="00C533F6"/>
    <w:rsid w:val="00C534E2"/>
    <w:rsid w:val="00C53562"/>
    <w:rsid w:val="00C53862"/>
    <w:rsid w:val="00C53993"/>
    <w:rsid w:val="00C53A8B"/>
    <w:rsid w:val="00C53CCD"/>
    <w:rsid w:val="00C53DA8"/>
    <w:rsid w:val="00C53DB5"/>
    <w:rsid w:val="00C540E0"/>
    <w:rsid w:val="00C541D1"/>
    <w:rsid w:val="00C54277"/>
    <w:rsid w:val="00C54375"/>
    <w:rsid w:val="00C543CC"/>
    <w:rsid w:val="00C5491E"/>
    <w:rsid w:val="00C5493E"/>
    <w:rsid w:val="00C54BDC"/>
    <w:rsid w:val="00C55087"/>
    <w:rsid w:val="00C551B3"/>
    <w:rsid w:val="00C55234"/>
    <w:rsid w:val="00C5580D"/>
    <w:rsid w:val="00C5585F"/>
    <w:rsid w:val="00C558F5"/>
    <w:rsid w:val="00C55B39"/>
    <w:rsid w:val="00C55C28"/>
    <w:rsid w:val="00C55C56"/>
    <w:rsid w:val="00C55DF7"/>
    <w:rsid w:val="00C55F6A"/>
    <w:rsid w:val="00C561E4"/>
    <w:rsid w:val="00C56421"/>
    <w:rsid w:val="00C5648B"/>
    <w:rsid w:val="00C5653C"/>
    <w:rsid w:val="00C5664C"/>
    <w:rsid w:val="00C56C49"/>
    <w:rsid w:val="00C56E25"/>
    <w:rsid w:val="00C57089"/>
    <w:rsid w:val="00C57317"/>
    <w:rsid w:val="00C5737F"/>
    <w:rsid w:val="00C57517"/>
    <w:rsid w:val="00C575B4"/>
    <w:rsid w:val="00C57716"/>
    <w:rsid w:val="00C57AD3"/>
    <w:rsid w:val="00C57B6E"/>
    <w:rsid w:val="00C57C28"/>
    <w:rsid w:val="00C57C75"/>
    <w:rsid w:val="00C57DB5"/>
    <w:rsid w:val="00C60020"/>
    <w:rsid w:val="00C6016A"/>
    <w:rsid w:val="00C601B6"/>
    <w:rsid w:val="00C60231"/>
    <w:rsid w:val="00C60425"/>
    <w:rsid w:val="00C6051B"/>
    <w:rsid w:val="00C605DE"/>
    <w:rsid w:val="00C6065B"/>
    <w:rsid w:val="00C6066D"/>
    <w:rsid w:val="00C607FC"/>
    <w:rsid w:val="00C60888"/>
    <w:rsid w:val="00C60A59"/>
    <w:rsid w:val="00C60F0F"/>
    <w:rsid w:val="00C60F8B"/>
    <w:rsid w:val="00C61095"/>
    <w:rsid w:val="00C611E5"/>
    <w:rsid w:val="00C61668"/>
    <w:rsid w:val="00C61718"/>
    <w:rsid w:val="00C618C5"/>
    <w:rsid w:val="00C61BB5"/>
    <w:rsid w:val="00C61CB5"/>
    <w:rsid w:val="00C61CBE"/>
    <w:rsid w:val="00C622E9"/>
    <w:rsid w:val="00C62534"/>
    <w:rsid w:val="00C62803"/>
    <w:rsid w:val="00C62A02"/>
    <w:rsid w:val="00C62A9C"/>
    <w:rsid w:val="00C62B20"/>
    <w:rsid w:val="00C62D02"/>
    <w:rsid w:val="00C63161"/>
    <w:rsid w:val="00C6318A"/>
    <w:rsid w:val="00C63214"/>
    <w:rsid w:val="00C635CC"/>
    <w:rsid w:val="00C63B7C"/>
    <w:rsid w:val="00C63C54"/>
    <w:rsid w:val="00C63DD3"/>
    <w:rsid w:val="00C63E3F"/>
    <w:rsid w:val="00C63EDF"/>
    <w:rsid w:val="00C63F3F"/>
    <w:rsid w:val="00C640C9"/>
    <w:rsid w:val="00C6438F"/>
    <w:rsid w:val="00C643C3"/>
    <w:rsid w:val="00C644BB"/>
    <w:rsid w:val="00C64554"/>
    <w:rsid w:val="00C6458A"/>
    <w:rsid w:val="00C64664"/>
    <w:rsid w:val="00C64681"/>
    <w:rsid w:val="00C6485D"/>
    <w:rsid w:val="00C64E3A"/>
    <w:rsid w:val="00C64F1E"/>
    <w:rsid w:val="00C65262"/>
    <w:rsid w:val="00C653C2"/>
    <w:rsid w:val="00C653E6"/>
    <w:rsid w:val="00C6546A"/>
    <w:rsid w:val="00C65476"/>
    <w:rsid w:val="00C654A0"/>
    <w:rsid w:val="00C6563A"/>
    <w:rsid w:val="00C6573E"/>
    <w:rsid w:val="00C657E7"/>
    <w:rsid w:val="00C65927"/>
    <w:rsid w:val="00C65A2F"/>
    <w:rsid w:val="00C65A73"/>
    <w:rsid w:val="00C65CC8"/>
    <w:rsid w:val="00C65EB8"/>
    <w:rsid w:val="00C65F47"/>
    <w:rsid w:val="00C6618C"/>
    <w:rsid w:val="00C661F3"/>
    <w:rsid w:val="00C66265"/>
    <w:rsid w:val="00C66281"/>
    <w:rsid w:val="00C6639E"/>
    <w:rsid w:val="00C6645D"/>
    <w:rsid w:val="00C66490"/>
    <w:rsid w:val="00C664B1"/>
    <w:rsid w:val="00C66513"/>
    <w:rsid w:val="00C66526"/>
    <w:rsid w:val="00C66568"/>
    <w:rsid w:val="00C66692"/>
    <w:rsid w:val="00C66B11"/>
    <w:rsid w:val="00C66CD6"/>
    <w:rsid w:val="00C66D08"/>
    <w:rsid w:val="00C67325"/>
    <w:rsid w:val="00C673AC"/>
    <w:rsid w:val="00C673ED"/>
    <w:rsid w:val="00C67824"/>
    <w:rsid w:val="00C6788D"/>
    <w:rsid w:val="00C67B21"/>
    <w:rsid w:val="00C702EC"/>
    <w:rsid w:val="00C70335"/>
    <w:rsid w:val="00C704F0"/>
    <w:rsid w:val="00C70897"/>
    <w:rsid w:val="00C70A99"/>
    <w:rsid w:val="00C70C3D"/>
    <w:rsid w:val="00C70CD1"/>
    <w:rsid w:val="00C70D19"/>
    <w:rsid w:val="00C70DFD"/>
    <w:rsid w:val="00C70FF0"/>
    <w:rsid w:val="00C70FFE"/>
    <w:rsid w:val="00C71362"/>
    <w:rsid w:val="00C7137D"/>
    <w:rsid w:val="00C71619"/>
    <w:rsid w:val="00C71631"/>
    <w:rsid w:val="00C71937"/>
    <w:rsid w:val="00C71B1A"/>
    <w:rsid w:val="00C7217F"/>
    <w:rsid w:val="00C7244D"/>
    <w:rsid w:val="00C7265B"/>
    <w:rsid w:val="00C727F0"/>
    <w:rsid w:val="00C72ACE"/>
    <w:rsid w:val="00C72BD1"/>
    <w:rsid w:val="00C7306D"/>
    <w:rsid w:val="00C73251"/>
    <w:rsid w:val="00C7334B"/>
    <w:rsid w:val="00C733BC"/>
    <w:rsid w:val="00C7342D"/>
    <w:rsid w:val="00C734BF"/>
    <w:rsid w:val="00C73500"/>
    <w:rsid w:val="00C736C1"/>
    <w:rsid w:val="00C73AC6"/>
    <w:rsid w:val="00C73CCB"/>
    <w:rsid w:val="00C73E62"/>
    <w:rsid w:val="00C7402D"/>
    <w:rsid w:val="00C7406E"/>
    <w:rsid w:val="00C74212"/>
    <w:rsid w:val="00C744F9"/>
    <w:rsid w:val="00C74646"/>
    <w:rsid w:val="00C74951"/>
    <w:rsid w:val="00C74A00"/>
    <w:rsid w:val="00C74CCD"/>
    <w:rsid w:val="00C74E21"/>
    <w:rsid w:val="00C751C3"/>
    <w:rsid w:val="00C752CE"/>
    <w:rsid w:val="00C753B1"/>
    <w:rsid w:val="00C754E3"/>
    <w:rsid w:val="00C7568E"/>
    <w:rsid w:val="00C756B2"/>
    <w:rsid w:val="00C758EF"/>
    <w:rsid w:val="00C75905"/>
    <w:rsid w:val="00C759B3"/>
    <w:rsid w:val="00C75A94"/>
    <w:rsid w:val="00C75BE3"/>
    <w:rsid w:val="00C75D52"/>
    <w:rsid w:val="00C75E70"/>
    <w:rsid w:val="00C75EFC"/>
    <w:rsid w:val="00C760C7"/>
    <w:rsid w:val="00C76156"/>
    <w:rsid w:val="00C761CE"/>
    <w:rsid w:val="00C7629F"/>
    <w:rsid w:val="00C762CB"/>
    <w:rsid w:val="00C763D8"/>
    <w:rsid w:val="00C76642"/>
    <w:rsid w:val="00C766B4"/>
    <w:rsid w:val="00C766D6"/>
    <w:rsid w:val="00C767C4"/>
    <w:rsid w:val="00C76939"/>
    <w:rsid w:val="00C76A1E"/>
    <w:rsid w:val="00C76D8B"/>
    <w:rsid w:val="00C76E86"/>
    <w:rsid w:val="00C771C1"/>
    <w:rsid w:val="00C771E8"/>
    <w:rsid w:val="00C7735C"/>
    <w:rsid w:val="00C7748A"/>
    <w:rsid w:val="00C77522"/>
    <w:rsid w:val="00C77766"/>
    <w:rsid w:val="00C77A13"/>
    <w:rsid w:val="00C77C4E"/>
    <w:rsid w:val="00C77C5F"/>
    <w:rsid w:val="00C77D4F"/>
    <w:rsid w:val="00C77DC7"/>
    <w:rsid w:val="00C77E0E"/>
    <w:rsid w:val="00C80023"/>
    <w:rsid w:val="00C80609"/>
    <w:rsid w:val="00C806DF"/>
    <w:rsid w:val="00C8079A"/>
    <w:rsid w:val="00C80982"/>
    <w:rsid w:val="00C809E3"/>
    <w:rsid w:val="00C80A94"/>
    <w:rsid w:val="00C80A98"/>
    <w:rsid w:val="00C80BFC"/>
    <w:rsid w:val="00C80CB2"/>
    <w:rsid w:val="00C80D3A"/>
    <w:rsid w:val="00C811C9"/>
    <w:rsid w:val="00C81524"/>
    <w:rsid w:val="00C818B8"/>
    <w:rsid w:val="00C819A0"/>
    <w:rsid w:val="00C81A08"/>
    <w:rsid w:val="00C81DAE"/>
    <w:rsid w:val="00C81DC3"/>
    <w:rsid w:val="00C81F36"/>
    <w:rsid w:val="00C81F40"/>
    <w:rsid w:val="00C82013"/>
    <w:rsid w:val="00C820EB"/>
    <w:rsid w:val="00C822F0"/>
    <w:rsid w:val="00C82379"/>
    <w:rsid w:val="00C823A2"/>
    <w:rsid w:val="00C823ED"/>
    <w:rsid w:val="00C8257B"/>
    <w:rsid w:val="00C825BC"/>
    <w:rsid w:val="00C82AF2"/>
    <w:rsid w:val="00C82BDF"/>
    <w:rsid w:val="00C82FDC"/>
    <w:rsid w:val="00C83032"/>
    <w:rsid w:val="00C8312F"/>
    <w:rsid w:val="00C83212"/>
    <w:rsid w:val="00C83312"/>
    <w:rsid w:val="00C834C7"/>
    <w:rsid w:val="00C8351E"/>
    <w:rsid w:val="00C836AD"/>
    <w:rsid w:val="00C837B3"/>
    <w:rsid w:val="00C83E9E"/>
    <w:rsid w:val="00C83F4F"/>
    <w:rsid w:val="00C84015"/>
    <w:rsid w:val="00C841D8"/>
    <w:rsid w:val="00C842CE"/>
    <w:rsid w:val="00C8471D"/>
    <w:rsid w:val="00C8477E"/>
    <w:rsid w:val="00C847D0"/>
    <w:rsid w:val="00C8489E"/>
    <w:rsid w:val="00C8490C"/>
    <w:rsid w:val="00C849CE"/>
    <w:rsid w:val="00C84EA7"/>
    <w:rsid w:val="00C84FC6"/>
    <w:rsid w:val="00C850CD"/>
    <w:rsid w:val="00C852D4"/>
    <w:rsid w:val="00C857B7"/>
    <w:rsid w:val="00C85818"/>
    <w:rsid w:val="00C8599F"/>
    <w:rsid w:val="00C85CD0"/>
    <w:rsid w:val="00C85E60"/>
    <w:rsid w:val="00C85EB2"/>
    <w:rsid w:val="00C85F88"/>
    <w:rsid w:val="00C8614A"/>
    <w:rsid w:val="00C86294"/>
    <w:rsid w:val="00C86553"/>
    <w:rsid w:val="00C866DC"/>
    <w:rsid w:val="00C867F1"/>
    <w:rsid w:val="00C86932"/>
    <w:rsid w:val="00C86963"/>
    <w:rsid w:val="00C86C27"/>
    <w:rsid w:val="00C86DC1"/>
    <w:rsid w:val="00C873CE"/>
    <w:rsid w:val="00C87443"/>
    <w:rsid w:val="00C87501"/>
    <w:rsid w:val="00C875B2"/>
    <w:rsid w:val="00C8764A"/>
    <w:rsid w:val="00C879A2"/>
    <w:rsid w:val="00C87A26"/>
    <w:rsid w:val="00C87D2C"/>
    <w:rsid w:val="00C87D4A"/>
    <w:rsid w:val="00C87DB2"/>
    <w:rsid w:val="00C87F40"/>
    <w:rsid w:val="00C87FE7"/>
    <w:rsid w:val="00C87FFE"/>
    <w:rsid w:val="00C900BB"/>
    <w:rsid w:val="00C90324"/>
    <w:rsid w:val="00C90396"/>
    <w:rsid w:val="00C90505"/>
    <w:rsid w:val="00C9061F"/>
    <w:rsid w:val="00C909EE"/>
    <w:rsid w:val="00C90AA3"/>
    <w:rsid w:val="00C90BE5"/>
    <w:rsid w:val="00C90D83"/>
    <w:rsid w:val="00C90E29"/>
    <w:rsid w:val="00C9109A"/>
    <w:rsid w:val="00C91248"/>
    <w:rsid w:val="00C912B4"/>
    <w:rsid w:val="00C91383"/>
    <w:rsid w:val="00C9138C"/>
    <w:rsid w:val="00C91439"/>
    <w:rsid w:val="00C914C6"/>
    <w:rsid w:val="00C91568"/>
    <w:rsid w:val="00C915C8"/>
    <w:rsid w:val="00C91829"/>
    <w:rsid w:val="00C91832"/>
    <w:rsid w:val="00C918DB"/>
    <w:rsid w:val="00C919D5"/>
    <w:rsid w:val="00C91F4A"/>
    <w:rsid w:val="00C91F50"/>
    <w:rsid w:val="00C92197"/>
    <w:rsid w:val="00C921AD"/>
    <w:rsid w:val="00C92293"/>
    <w:rsid w:val="00C92303"/>
    <w:rsid w:val="00C92386"/>
    <w:rsid w:val="00C926D2"/>
    <w:rsid w:val="00C92AA8"/>
    <w:rsid w:val="00C92D23"/>
    <w:rsid w:val="00C92E05"/>
    <w:rsid w:val="00C92F14"/>
    <w:rsid w:val="00C9300B"/>
    <w:rsid w:val="00C93096"/>
    <w:rsid w:val="00C93271"/>
    <w:rsid w:val="00C937F5"/>
    <w:rsid w:val="00C938BE"/>
    <w:rsid w:val="00C938D3"/>
    <w:rsid w:val="00C93A9D"/>
    <w:rsid w:val="00C93AB2"/>
    <w:rsid w:val="00C93B4B"/>
    <w:rsid w:val="00C93C45"/>
    <w:rsid w:val="00C93C92"/>
    <w:rsid w:val="00C93C9B"/>
    <w:rsid w:val="00C93CEC"/>
    <w:rsid w:val="00C93E0B"/>
    <w:rsid w:val="00C93EB3"/>
    <w:rsid w:val="00C9401A"/>
    <w:rsid w:val="00C94024"/>
    <w:rsid w:val="00C94637"/>
    <w:rsid w:val="00C94885"/>
    <w:rsid w:val="00C94A71"/>
    <w:rsid w:val="00C94EE0"/>
    <w:rsid w:val="00C94F99"/>
    <w:rsid w:val="00C95262"/>
    <w:rsid w:val="00C9530A"/>
    <w:rsid w:val="00C9545B"/>
    <w:rsid w:val="00C95AB6"/>
    <w:rsid w:val="00C95ACD"/>
    <w:rsid w:val="00C95ADF"/>
    <w:rsid w:val="00C95B59"/>
    <w:rsid w:val="00C95C2F"/>
    <w:rsid w:val="00C95E8E"/>
    <w:rsid w:val="00C95F39"/>
    <w:rsid w:val="00C95FAA"/>
    <w:rsid w:val="00C95FEA"/>
    <w:rsid w:val="00C96083"/>
    <w:rsid w:val="00C9640A"/>
    <w:rsid w:val="00C965E4"/>
    <w:rsid w:val="00C96D0F"/>
    <w:rsid w:val="00C96F22"/>
    <w:rsid w:val="00C97199"/>
    <w:rsid w:val="00C971E9"/>
    <w:rsid w:val="00C97219"/>
    <w:rsid w:val="00C9721E"/>
    <w:rsid w:val="00C97599"/>
    <w:rsid w:val="00C97727"/>
    <w:rsid w:val="00C9774F"/>
    <w:rsid w:val="00C9777C"/>
    <w:rsid w:val="00C9779B"/>
    <w:rsid w:val="00C977AD"/>
    <w:rsid w:val="00C97A71"/>
    <w:rsid w:val="00C97B95"/>
    <w:rsid w:val="00C97CD6"/>
    <w:rsid w:val="00C97DE2"/>
    <w:rsid w:val="00CA009D"/>
    <w:rsid w:val="00CA03F5"/>
    <w:rsid w:val="00CA04DF"/>
    <w:rsid w:val="00CA0818"/>
    <w:rsid w:val="00CA083E"/>
    <w:rsid w:val="00CA0967"/>
    <w:rsid w:val="00CA0AC1"/>
    <w:rsid w:val="00CA0AEE"/>
    <w:rsid w:val="00CA0DDE"/>
    <w:rsid w:val="00CA137B"/>
    <w:rsid w:val="00CA14E5"/>
    <w:rsid w:val="00CA15FC"/>
    <w:rsid w:val="00CA190F"/>
    <w:rsid w:val="00CA196C"/>
    <w:rsid w:val="00CA19D2"/>
    <w:rsid w:val="00CA1ADB"/>
    <w:rsid w:val="00CA1AEE"/>
    <w:rsid w:val="00CA1D23"/>
    <w:rsid w:val="00CA1D29"/>
    <w:rsid w:val="00CA1F57"/>
    <w:rsid w:val="00CA1FD5"/>
    <w:rsid w:val="00CA1FEF"/>
    <w:rsid w:val="00CA227B"/>
    <w:rsid w:val="00CA235F"/>
    <w:rsid w:val="00CA26F8"/>
    <w:rsid w:val="00CA281F"/>
    <w:rsid w:val="00CA296E"/>
    <w:rsid w:val="00CA2BAE"/>
    <w:rsid w:val="00CA2F2C"/>
    <w:rsid w:val="00CA342F"/>
    <w:rsid w:val="00CA359E"/>
    <w:rsid w:val="00CA38B4"/>
    <w:rsid w:val="00CA38D4"/>
    <w:rsid w:val="00CA39CE"/>
    <w:rsid w:val="00CA3A06"/>
    <w:rsid w:val="00CA3DCE"/>
    <w:rsid w:val="00CA42FF"/>
    <w:rsid w:val="00CA43AE"/>
    <w:rsid w:val="00CA4709"/>
    <w:rsid w:val="00CA4737"/>
    <w:rsid w:val="00CA474D"/>
    <w:rsid w:val="00CA4788"/>
    <w:rsid w:val="00CA47C7"/>
    <w:rsid w:val="00CA482B"/>
    <w:rsid w:val="00CA4843"/>
    <w:rsid w:val="00CA4858"/>
    <w:rsid w:val="00CA4929"/>
    <w:rsid w:val="00CA4A2A"/>
    <w:rsid w:val="00CA4C6B"/>
    <w:rsid w:val="00CA4EAB"/>
    <w:rsid w:val="00CA4F70"/>
    <w:rsid w:val="00CA5129"/>
    <w:rsid w:val="00CA51FA"/>
    <w:rsid w:val="00CA522B"/>
    <w:rsid w:val="00CA5488"/>
    <w:rsid w:val="00CA55B4"/>
    <w:rsid w:val="00CA56A4"/>
    <w:rsid w:val="00CA5717"/>
    <w:rsid w:val="00CA58C7"/>
    <w:rsid w:val="00CA58D4"/>
    <w:rsid w:val="00CA58ED"/>
    <w:rsid w:val="00CA59CD"/>
    <w:rsid w:val="00CA5E8C"/>
    <w:rsid w:val="00CA5EAA"/>
    <w:rsid w:val="00CA64E4"/>
    <w:rsid w:val="00CA6555"/>
    <w:rsid w:val="00CA69CA"/>
    <w:rsid w:val="00CA69CF"/>
    <w:rsid w:val="00CA69D4"/>
    <w:rsid w:val="00CA6B83"/>
    <w:rsid w:val="00CA6BEB"/>
    <w:rsid w:val="00CA6C47"/>
    <w:rsid w:val="00CA6DBA"/>
    <w:rsid w:val="00CA6ED4"/>
    <w:rsid w:val="00CA700B"/>
    <w:rsid w:val="00CA7057"/>
    <w:rsid w:val="00CA77AB"/>
    <w:rsid w:val="00CA780C"/>
    <w:rsid w:val="00CA7AAC"/>
    <w:rsid w:val="00CA7DC0"/>
    <w:rsid w:val="00CA7DE4"/>
    <w:rsid w:val="00CA7EB6"/>
    <w:rsid w:val="00CB0042"/>
    <w:rsid w:val="00CB00D0"/>
    <w:rsid w:val="00CB02A5"/>
    <w:rsid w:val="00CB0412"/>
    <w:rsid w:val="00CB0493"/>
    <w:rsid w:val="00CB0C2D"/>
    <w:rsid w:val="00CB0EB4"/>
    <w:rsid w:val="00CB0F3F"/>
    <w:rsid w:val="00CB1254"/>
    <w:rsid w:val="00CB1297"/>
    <w:rsid w:val="00CB1387"/>
    <w:rsid w:val="00CB1443"/>
    <w:rsid w:val="00CB184F"/>
    <w:rsid w:val="00CB18A0"/>
    <w:rsid w:val="00CB1AA4"/>
    <w:rsid w:val="00CB1B01"/>
    <w:rsid w:val="00CB1CF1"/>
    <w:rsid w:val="00CB1FE2"/>
    <w:rsid w:val="00CB201F"/>
    <w:rsid w:val="00CB238C"/>
    <w:rsid w:val="00CB28CB"/>
    <w:rsid w:val="00CB2C1A"/>
    <w:rsid w:val="00CB2C76"/>
    <w:rsid w:val="00CB2CDF"/>
    <w:rsid w:val="00CB2D5E"/>
    <w:rsid w:val="00CB2EEE"/>
    <w:rsid w:val="00CB2EF9"/>
    <w:rsid w:val="00CB3005"/>
    <w:rsid w:val="00CB339E"/>
    <w:rsid w:val="00CB3507"/>
    <w:rsid w:val="00CB373C"/>
    <w:rsid w:val="00CB3907"/>
    <w:rsid w:val="00CB3CB5"/>
    <w:rsid w:val="00CB3D11"/>
    <w:rsid w:val="00CB3DFE"/>
    <w:rsid w:val="00CB3EDA"/>
    <w:rsid w:val="00CB3F10"/>
    <w:rsid w:val="00CB4214"/>
    <w:rsid w:val="00CB42BA"/>
    <w:rsid w:val="00CB43EA"/>
    <w:rsid w:val="00CB461B"/>
    <w:rsid w:val="00CB46F0"/>
    <w:rsid w:val="00CB4991"/>
    <w:rsid w:val="00CB4AC8"/>
    <w:rsid w:val="00CB4CD0"/>
    <w:rsid w:val="00CB4D80"/>
    <w:rsid w:val="00CB5073"/>
    <w:rsid w:val="00CB53DF"/>
    <w:rsid w:val="00CB564B"/>
    <w:rsid w:val="00CB57EF"/>
    <w:rsid w:val="00CB5864"/>
    <w:rsid w:val="00CB5D64"/>
    <w:rsid w:val="00CB6073"/>
    <w:rsid w:val="00CB60DB"/>
    <w:rsid w:val="00CB61AE"/>
    <w:rsid w:val="00CB63C5"/>
    <w:rsid w:val="00CB6581"/>
    <w:rsid w:val="00CB65EC"/>
    <w:rsid w:val="00CB6693"/>
    <w:rsid w:val="00CB682B"/>
    <w:rsid w:val="00CB68BB"/>
    <w:rsid w:val="00CB6AB9"/>
    <w:rsid w:val="00CB6C98"/>
    <w:rsid w:val="00CB6D45"/>
    <w:rsid w:val="00CB6DF9"/>
    <w:rsid w:val="00CB6EBA"/>
    <w:rsid w:val="00CB6EC5"/>
    <w:rsid w:val="00CB70CD"/>
    <w:rsid w:val="00CB71DC"/>
    <w:rsid w:val="00CB758F"/>
    <w:rsid w:val="00CB75C9"/>
    <w:rsid w:val="00CB768E"/>
    <w:rsid w:val="00CB77BD"/>
    <w:rsid w:val="00CB794D"/>
    <w:rsid w:val="00CB7BB7"/>
    <w:rsid w:val="00CB7CE0"/>
    <w:rsid w:val="00CB7E3F"/>
    <w:rsid w:val="00CB7E90"/>
    <w:rsid w:val="00CC0434"/>
    <w:rsid w:val="00CC0443"/>
    <w:rsid w:val="00CC04A5"/>
    <w:rsid w:val="00CC06A2"/>
    <w:rsid w:val="00CC06C3"/>
    <w:rsid w:val="00CC0823"/>
    <w:rsid w:val="00CC095C"/>
    <w:rsid w:val="00CC096B"/>
    <w:rsid w:val="00CC09D3"/>
    <w:rsid w:val="00CC0A7C"/>
    <w:rsid w:val="00CC0BA5"/>
    <w:rsid w:val="00CC0C63"/>
    <w:rsid w:val="00CC0E1B"/>
    <w:rsid w:val="00CC0E95"/>
    <w:rsid w:val="00CC0F72"/>
    <w:rsid w:val="00CC10C7"/>
    <w:rsid w:val="00CC10E4"/>
    <w:rsid w:val="00CC12F8"/>
    <w:rsid w:val="00CC145D"/>
    <w:rsid w:val="00CC1595"/>
    <w:rsid w:val="00CC199F"/>
    <w:rsid w:val="00CC1EF4"/>
    <w:rsid w:val="00CC1F8B"/>
    <w:rsid w:val="00CC2190"/>
    <w:rsid w:val="00CC21CB"/>
    <w:rsid w:val="00CC22BD"/>
    <w:rsid w:val="00CC2327"/>
    <w:rsid w:val="00CC232A"/>
    <w:rsid w:val="00CC2409"/>
    <w:rsid w:val="00CC253B"/>
    <w:rsid w:val="00CC257B"/>
    <w:rsid w:val="00CC26AB"/>
    <w:rsid w:val="00CC27DC"/>
    <w:rsid w:val="00CC284D"/>
    <w:rsid w:val="00CC2937"/>
    <w:rsid w:val="00CC2F37"/>
    <w:rsid w:val="00CC3225"/>
    <w:rsid w:val="00CC3716"/>
    <w:rsid w:val="00CC3966"/>
    <w:rsid w:val="00CC39A3"/>
    <w:rsid w:val="00CC3DAD"/>
    <w:rsid w:val="00CC429C"/>
    <w:rsid w:val="00CC438E"/>
    <w:rsid w:val="00CC4632"/>
    <w:rsid w:val="00CC490E"/>
    <w:rsid w:val="00CC4E06"/>
    <w:rsid w:val="00CC4E1D"/>
    <w:rsid w:val="00CC4FB4"/>
    <w:rsid w:val="00CC51EE"/>
    <w:rsid w:val="00CC524D"/>
    <w:rsid w:val="00CC53D2"/>
    <w:rsid w:val="00CC58CD"/>
    <w:rsid w:val="00CC59AE"/>
    <w:rsid w:val="00CC6232"/>
    <w:rsid w:val="00CC64EB"/>
    <w:rsid w:val="00CC674B"/>
    <w:rsid w:val="00CC6783"/>
    <w:rsid w:val="00CC679B"/>
    <w:rsid w:val="00CC68CC"/>
    <w:rsid w:val="00CC6939"/>
    <w:rsid w:val="00CC6A31"/>
    <w:rsid w:val="00CC6D7C"/>
    <w:rsid w:val="00CC7119"/>
    <w:rsid w:val="00CC717F"/>
    <w:rsid w:val="00CC72F8"/>
    <w:rsid w:val="00CC7313"/>
    <w:rsid w:val="00CC73A3"/>
    <w:rsid w:val="00CC76A3"/>
    <w:rsid w:val="00CC7800"/>
    <w:rsid w:val="00CC7827"/>
    <w:rsid w:val="00CC78C2"/>
    <w:rsid w:val="00CC7B33"/>
    <w:rsid w:val="00CC7E22"/>
    <w:rsid w:val="00CC7FEC"/>
    <w:rsid w:val="00CD03A7"/>
    <w:rsid w:val="00CD0574"/>
    <w:rsid w:val="00CD0715"/>
    <w:rsid w:val="00CD0D4D"/>
    <w:rsid w:val="00CD0F33"/>
    <w:rsid w:val="00CD0F34"/>
    <w:rsid w:val="00CD101A"/>
    <w:rsid w:val="00CD1055"/>
    <w:rsid w:val="00CD107F"/>
    <w:rsid w:val="00CD1174"/>
    <w:rsid w:val="00CD1542"/>
    <w:rsid w:val="00CD1584"/>
    <w:rsid w:val="00CD16E6"/>
    <w:rsid w:val="00CD184C"/>
    <w:rsid w:val="00CD1C39"/>
    <w:rsid w:val="00CD1C57"/>
    <w:rsid w:val="00CD2047"/>
    <w:rsid w:val="00CD213E"/>
    <w:rsid w:val="00CD21B0"/>
    <w:rsid w:val="00CD2412"/>
    <w:rsid w:val="00CD24A1"/>
    <w:rsid w:val="00CD259A"/>
    <w:rsid w:val="00CD289A"/>
    <w:rsid w:val="00CD2AD9"/>
    <w:rsid w:val="00CD2BBF"/>
    <w:rsid w:val="00CD2D28"/>
    <w:rsid w:val="00CD2E9B"/>
    <w:rsid w:val="00CD2EFB"/>
    <w:rsid w:val="00CD327B"/>
    <w:rsid w:val="00CD34B9"/>
    <w:rsid w:val="00CD35E0"/>
    <w:rsid w:val="00CD3685"/>
    <w:rsid w:val="00CD390B"/>
    <w:rsid w:val="00CD3968"/>
    <w:rsid w:val="00CD3ACD"/>
    <w:rsid w:val="00CD3E2B"/>
    <w:rsid w:val="00CD405D"/>
    <w:rsid w:val="00CD407F"/>
    <w:rsid w:val="00CD40E2"/>
    <w:rsid w:val="00CD41D7"/>
    <w:rsid w:val="00CD42FA"/>
    <w:rsid w:val="00CD4320"/>
    <w:rsid w:val="00CD4343"/>
    <w:rsid w:val="00CD45F9"/>
    <w:rsid w:val="00CD46F6"/>
    <w:rsid w:val="00CD47C1"/>
    <w:rsid w:val="00CD4880"/>
    <w:rsid w:val="00CD490F"/>
    <w:rsid w:val="00CD491B"/>
    <w:rsid w:val="00CD4A12"/>
    <w:rsid w:val="00CD4DD3"/>
    <w:rsid w:val="00CD50E5"/>
    <w:rsid w:val="00CD510B"/>
    <w:rsid w:val="00CD51B4"/>
    <w:rsid w:val="00CD52FA"/>
    <w:rsid w:val="00CD554F"/>
    <w:rsid w:val="00CD559D"/>
    <w:rsid w:val="00CD55A7"/>
    <w:rsid w:val="00CD56BC"/>
    <w:rsid w:val="00CD5749"/>
    <w:rsid w:val="00CD5810"/>
    <w:rsid w:val="00CD594A"/>
    <w:rsid w:val="00CD5C07"/>
    <w:rsid w:val="00CD5C6D"/>
    <w:rsid w:val="00CD5DA5"/>
    <w:rsid w:val="00CD5EEB"/>
    <w:rsid w:val="00CD5F4C"/>
    <w:rsid w:val="00CD61AC"/>
    <w:rsid w:val="00CD64A3"/>
    <w:rsid w:val="00CD693D"/>
    <w:rsid w:val="00CD69E2"/>
    <w:rsid w:val="00CD6B16"/>
    <w:rsid w:val="00CD6B75"/>
    <w:rsid w:val="00CD6C5F"/>
    <w:rsid w:val="00CD6ECB"/>
    <w:rsid w:val="00CD6F94"/>
    <w:rsid w:val="00CD6FD2"/>
    <w:rsid w:val="00CD71D0"/>
    <w:rsid w:val="00CD7260"/>
    <w:rsid w:val="00CD73CB"/>
    <w:rsid w:val="00CD7440"/>
    <w:rsid w:val="00CD74A3"/>
    <w:rsid w:val="00CD74BB"/>
    <w:rsid w:val="00CD750D"/>
    <w:rsid w:val="00CD79DE"/>
    <w:rsid w:val="00CD7AD1"/>
    <w:rsid w:val="00CD7BDE"/>
    <w:rsid w:val="00CD7D0D"/>
    <w:rsid w:val="00CD7F61"/>
    <w:rsid w:val="00CD7FF5"/>
    <w:rsid w:val="00CE01FC"/>
    <w:rsid w:val="00CE0275"/>
    <w:rsid w:val="00CE02D5"/>
    <w:rsid w:val="00CE04C0"/>
    <w:rsid w:val="00CE05B9"/>
    <w:rsid w:val="00CE0759"/>
    <w:rsid w:val="00CE07D6"/>
    <w:rsid w:val="00CE0889"/>
    <w:rsid w:val="00CE0A34"/>
    <w:rsid w:val="00CE0EDD"/>
    <w:rsid w:val="00CE102A"/>
    <w:rsid w:val="00CE1281"/>
    <w:rsid w:val="00CE13DE"/>
    <w:rsid w:val="00CE1618"/>
    <w:rsid w:val="00CE178A"/>
    <w:rsid w:val="00CE1840"/>
    <w:rsid w:val="00CE1844"/>
    <w:rsid w:val="00CE1B4B"/>
    <w:rsid w:val="00CE1B90"/>
    <w:rsid w:val="00CE1C01"/>
    <w:rsid w:val="00CE1C74"/>
    <w:rsid w:val="00CE1C86"/>
    <w:rsid w:val="00CE1EEF"/>
    <w:rsid w:val="00CE2077"/>
    <w:rsid w:val="00CE213F"/>
    <w:rsid w:val="00CE2361"/>
    <w:rsid w:val="00CE23CD"/>
    <w:rsid w:val="00CE23E3"/>
    <w:rsid w:val="00CE2482"/>
    <w:rsid w:val="00CE24A6"/>
    <w:rsid w:val="00CE24E5"/>
    <w:rsid w:val="00CE257C"/>
    <w:rsid w:val="00CE27DB"/>
    <w:rsid w:val="00CE29F9"/>
    <w:rsid w:val="00CE2AF1"/>
    <w:rsid w:val="00CE2B9C"/>
    <w:rsid w:val="00CE2BC4"/>
    <w:rsid w:val="00CE2E1E"/>
    <w:rsid w:val="00CE32C2"/>
    <w:rsid w:val="00CE34F2"/>
    <w:rsid w:val="00CE3949"/>
    <w:rsid w:val="00CE397B"/>
    <w:rsid w:val="00CE39AF"/>
    <w:rsid w:val="00CE3A15"/>
    <w:rsid w:val="00CE3A38"/>
    <w:rsid w:val="00CE3B07"/>
    <w:rsid w:val="00CE3EC1"/>
    <w:rsid w:val="00CE3F0E"/>
    <w:rsid w:val="00CE40DD"/>
    <w:rsid w:val="00CE4238"/>
    <w:rsid w:val="00CE42AB"/>
    <w:rsid w:val="00CE42F8"/>
    <w:rsid w:val="00CE440C"/>
    <w:rsid w:val="00CE4474"/>
    <w:rsid w:val="00CE4595"/>
    <w:rsid w:val="00CE4949"/>
    <w:rsid w:val="00CE4B15"/>
    <w:rsid w:val="00CE4CAF"/>
    <w:rsid w:val="00CE4EEF"/>
    <w:rsid w:val="00CE4F7C"/>
    <w:rsid w:val="00CE50A8"/>
    <w:rsid w:val="00CE513D"/>
    <w:rsid w:val="00CE5317"/>
    <w:rsid w:val="00CE53A5"/>
    <w:rsid w:val="00CE56CC"/>
    <w:rsid w:val="00CE5ACD"/>
    <w:rsid w:val="00CE5C46"/>
    <w:rsid w:val="00CE5D69"/>
    <w:rsid w:val="00CE5E2A"/>
    <w:rsid w:val="00CE5EE3"/>
    <w:rsid w:val="00CE6074"/>
    <w:rsid w:val="00CE60B9"/>
    <w:rsid w:val="00CE6124"/>
    <w:rsid w:val="00CE613D"/>
    <w:rsid w:val="00CE6670"/>
    <w:rsid w:val="00CE66CE"/>
    <w:rsid w:val="00CE6782"/>
    <w:rsid w:val="00CE67FF"/>
    <w:rsid w:val="00CE6A77"/>
    <w:rsid w:val="00CE6AEE"/>
    <w:rsid w:val="00CE6CAC"/>
    <w:rsid w:val="00CE6CC5"/>
    <w:rsid w:val="00CE6D25"/>
    <w:rsid w:val="00CE6DE4"/>
    <w:rsid w:val="00CE6DED"/>
    <w:rsid w:val="00CE73FA"/>
    <w:rsid w:val="00CE78AB"/>
    <w:rsid w:val="00CE7A12"/>
    <w:rsid w:val="00CE7A42"/>
    <w:rsid w:val="00CE7ACC"/>
    <w:rsid w:val="00CE7C1D"/>
    <w:rsid w:val="00CE7D0B"/>
    <w:rsid w:val="00CE7E3D"/>
    <w:rsid w:val="00CE7ED1"/>
    <w:rsid w:val="00CF01F6"/>
    <w:rsid w:val="00CF032C"/>
    <w:rsid w:val="00CF07C3"/>
    <w:rsid w:val="00CF0997"/>
    <w:rsid w:val="00CF0A09"/>
    <w:rsid w:val="00CF0E44"/>
    <w:rsid w:val="00CF0E46"/>
    <w:rsid w:val="00CF109F"/>
    <w:rsid w:val="00CF1166"/>
    <w:rsid w:val="00CF1360"/>
    <w:rsid w:val="00CF1446"/>
    <w:rsid w:val="00CF1616"/>
    <w:rsid w:val="00CF171D"/>
    <w:rsid w:val="00CF172F"/>
    <w:rsid w:val="00CF19B6"/>
    <w:rsid w:val="00CF1BED"/>
    <w:rsid w:val="00CF1C83"/>
    <w:rsid w:val="00CF1D24"/>
    <w:rsid w:val="00CF1D50"/>
    <w:rsid w:val="00CF1EBB"/>
    <w:rsid w:val="00CF20AC"/>
    <w:rsid w:val="00CF20E3"/>
    <w:rsid w:val="00CF23C3"/>
    <w:rsid w:val="00CF256B"/>
    <w:rsid w:val="00CF25A2"/>
    <w:rsid w:val="00CF25C6"/>
    <w:rsid w:val="00CF25F5"/>
    <w:rsid w:val="00CF2643"/>
    <w:rsid w:val="00CF28D3"/>
    <w:rsid w:val="00CF2A4F"/>
    <w:rsid w:val="00CF2A71"/>
    <w:rsid w:val="00CF2ADD"/>
    <w:rsid w:val="00CF2C67"/>
    <w:rsid w:val="00CF33AE"/>
    <w:rsid w:val="00CF3448"/>
    <w:rsid w:val="00CF3640"/>
    <w:rsid w:val="00CF39AA"/>
    <w:rsid w:val="00CF3A1A"/>
    <w:rsid w:val="00CF3B5C"/>
    <w:rsid w:val="00CF3CB6"/>
    <w:rsid w:val="00CF3EB4"/>
    <w:rsid w:val="00CF485D"/>
    <w:rsid w:val="00CF4902"/>
    <w:rsid w:val="00CF49F3"/>
    <w:rsid w:val="00CF4C4A"/>
    <w:rsid w:val="00CF4CAD"/>
    <w:rsid w:val="00CF4D0C"/>
    <w:rsid w:val="00CF4DCA"/>
    <w:rsid w:val="00CF4EA1"/>
    <w:rsid w:val="00CF4FB1"/>
    <w:rsid w:val="00CF5368"/>
    <w:rsid w:val="00CF59C2"/>
    <w:rsid w:val="00CF59EA"/>
    <w:rsid w:val="00CF5D7A"/>
    <w:rsid w:val="00CF61DC"/>
    <w:rsid w:val="00CF62D6"/>
    <w:rsid w:val="00CF6685"/>
    <w:rsid w:val="00CF6768"/>
    <w:rsid w:val="00CF6A32"/>
    <w:rsid w:val="00CF6B8A"/>
    <w:rsid w:val="00CF6C3D"/>
    <w:rsid w:val="00CF6C56"/>
    <w:rsid w:val="00CF6EE1"/>
    <w:rsid w:val="00CF7042"/>
    <w:rsid w:val="00CF70C4"/>
    <w:rsid w:val="00CF70D6"/>
    <w:rsid w:val="00CF7413"/>
    <w:rsid w:val="00CF7BEA"/>
    <w:rsid w:val="00CF7C84"/>
    <w:rsid w:val="00CF7FE0"/>
    <w:rsid w:val="00D0003C"/>
    <w:rsid w:val="00D004BD"/>
    <w:rsid w:val="00D0057D"/>
    <w:rsid w:val="00D00658"/>
    <w:rsid w:val="00D0066D"/>
    <w:rsid w:val="00D00801"/>
    <w:rsid w:val="00D00861"/>
    <w:rsid w:val="00D0095B"/>
    <w:rsid w:val="00D00A00"/>
    <w:rsid w:val="00D00CAF"/>
    <w:rsid w:val="00D00CCE"/>
    <w:rsid w:val="00D00D05"/>
    <w:rsid w:val="00D00D0D"/>
    <w:rsid w:val="00D01086"/>
    <w:rsid w:val="00D012FF"/>
    <w:rsid w:val="00D016D1"/>
    <w:rsid w:val="00D016DA"/>
    <w:rsid w:val="00D01792"/>
    <w:rsid w:val="00D01864"/>
    <w:rsid w:val="00D0187A"/>
    <w:rsid w:val="00D0195A"/>
    <w:rsid w:val="00D01968"/>
    <w:rsid w:val="00D019AE"/>
    <w:rsid w:val="00D01B49"/>
    <w:rsid w:val="00D01C69"/>
    <w:rsid w:val="00D01C71"/>
    <w:rsid w:val="00D01D41"/>
    <w:rsid w:val="00D01E5D"/>
    <w:rsid w:val="00D02124"/>
    <w:rsid w:val="00D0227A"/>
    <w:rsid w:val="00D02415"/>
    <w:rsid w:val="00D024BB"/>
    <w:rsid w:val="00D0253A"/>
    <w:rsid w:val="00D02560"/>
    <w:rsid w:val="00D0272E"/>
    <w:rsid w:val="00D0295D"/>
    <w:rsid w:val="00D029BF"/>
    <w:rsid w:val="00D02ADA"/>
    <w:rsid w:val="00D02F34"/>
    <w:rsid w:val="00D02F5A"/>
    <w:rsid w:val="00D0335D"/>
    <w:rsid w:val="00D033B6"/>
    <w:rsid w:val="00D0344D"/>
    <w:rsid w:val="00D03517"/>
    <w:rsid w:val="00D03541"/>
    <w:rsid w:val="00D0373A"/>
    <w:rsid w:val="00D0375A"/>
    <w:rsid w:val="00D03823"/>
    <w:rsid w:val="00D03992"/>
    <w:rsid w:val="00D03C5A"/>
    <w:rsid w:val="00D03CA3"/>
    <w:rsid w:val="00D03DFF"/>
    <w:rsid w:val="00D03E62"/>
    <w:rsid w:val="00D03F77"/>
    <w:rsid w:val="00D04757"/>
    <w:rsid w:val="00D04C60"/>
    <w:rsid w:val="00D04C8A"/>
    <w:rsid w:val="00D04CBF"/>
    <w:rsid w:val="00D04CD9"/>
    <w:rsid w:val="00D04D27"/>
    <w:rsid w:val="00D04EB8"/>
    <w:rsid w:val="00D04F76"/>
    <w:rsid w:val="00D04FE2"/>
    <w:rsid w:val="00D0506D"/>
    <w:rsid w:val="00D050E3"/>
    <w:rsid w:val="00D051E8"/>
    <w:rsid w:val="00D052C5"/>
    <w:rsid w:val="00D05469"/>
    <w:rsid w:val="00D055C4"/>
    <w:rsid w:val="00D058EC"/>
    <w:rsid w:val="00D059D6"/>
    <w:rsid w:val="00D05A22"/>
    <w:rsid w:val="00D05CE8"/>
    <w:rsid w:val="00D05EC3"/>
    <w:rsid w:val="00D05F5F"/>
    <w:rsid w:val="00D0626D"/>
    <w:rsid w:val="00D06379"/>
    <w:rsid w:val="00D063A8"/>
    <w:rsid w:val="00D0645B"/>
    <w:rsid w:val="00D06744"/>
    <w:rsid w:val="00D06829"/>
    <w:rsid w:val="00D068FE"/>
    <w:rsid w:val="00D06B5C"/>
    <w:rsid w:val="00D06CE6"/>
    <w:rsid w:val="00D07018"/>
    <w:rsid w:val="00D07531"/>
    <w:rsid w:val="00D0758E"/>
    <w:rsid w:val="00D07846"/>
    <w:rsid w:val="00D07A5C"/>
    <w:rsid w:val="00D07BA1"/>
    <w:rsid w:val="00D07BF8"/>
    <w:rsid w:val="00D07E22"/>
    <w:rsid w:val="00D10078"/>
    <w:rsid w:val="00D100BD"/>
    <w:rsid w:val="00D101B4"/>
    <w:rsid w:val="00D10201"/>
    <w:rsid w:val="00D102EF"/>
    <w:rsid w:val="00D10400"/>
    <w:rsid w:val="00D104B2"/>
    <w:rsid w:val="00D10511"/>
    <w:rsid w:val="00D1075C"/>
    <w:rsid w:val="00D1079C"/>
    <w:rsid w:val="00D107E9"/>
    <w:rsid w:val="00D108DF"/>
    <w:rsid w:val="00D1091D"/>
    <w:rsid w:val="00D10B02"/>
    <w:rsid w:val="00D10B37"/>
    <w:rsid w:val="00D10BF2"/>
    <w:rsid w:val="00D10D5F"/>
    <w:rsid w:val="00D10D75"/>
    <w:rsid w:val="00D10DD7"/>
    <w:rsid w:val="00D10FAA"/>
    <w:rsid w:val="00D11123"/>
    <w:rsid w:val="00D11225"/>
    <w:rsid w:val="00D11234"/>
    <w:rsid w:val="00D112FE"/>
    <w:rsid w:val="00D113B8"/>
    <w:rsid w:val="00D113F3"/>
    <w:rsid w:val="00D11654"/>
    <w:rsid w:val="00D11715"/>
    <w:rsid w:val="00D117BA"/>
    <w:rsid w:val="00D1181B"/>
    <w:rsid w:val="00D1184E"/>
    <w:rsid w:val="00D118DC"/>
    <w:rsid w:val="00D11E17"/>
    <w:rsid w:val="00D1207F"/>
    <w:rsid w:val="00D120EF"/>
    <w:rsid w:val="00D12238"/>
    <w:rsid w:val="00D123D4"/>
    <w:rsid w:val="00D12548"/>
    <w:rsid w:val="00D1258A"/>
    <w:rsid w:val="00D125D8"/>
    <w:rsid w:val="00D128C1"/>
    <w:rsid w:val="00D12914"/>
    <w:rsid w:val="00D1292D"/>
    <w:rsid w:val="00D129C1"/>
    <w:rsid w:val="00D129C8"/>
    <w:rsid w:val="00D12F2F"/>
    <w:rsid w:val="00D138FE"/>
    <w:rsid w:val="00D13B59"/>
    <w:rsid w:val="00D13D86"/>
    <w:rsid w:val="00D13DFD"/>
    <w:rsid w:val="00D1409C"/>
    <w:rsid w:val="00D140AB"/>
    <w:rsid w:val="00D140D0"/>
    <w:rsid w:val="00D141F1"/>
    <w:rsid w:val="00D14954"/>
    <w:rsid w:val="00D14ABC"/>
    <w:rsid w:val="00D14D57"/>
    <w:rsid w:val="00D14E73"/>
    <w:rsid w:val="00D14EA7"/>
    <w:rsid w:val="00D152C3"/>
    <w:rsid w:val="00D15627"/>
    <w:rsid w:val="00D159B3"/>
    <w:rsid w:val="00D15A38"/>
    <w:rsid w:val="00D15B5A"/>
    <w:rsid w:val="00D15CE4"/>
    <w:rsid w:val="00D15E01"/>
    <w:rsid w:val="00D15E07"/>
    <w:rsid w:val="00D15E60"/>
    <w:rsid w:val="00D15F21"/>
    <w:rsid w:val="00D15F56"/>
    <w:rsid w:val="00D15FDF"/>
    <w:rsid w:val="00D16033"/>
    <w:rsid w:val="00D16044"/>
    <w:rsid w:val="00D1611B"/>
    <w:rsid w:val="00D1617D"/>
    <w:rsid w:val="00D161A4"/>
    <w:rsid w:val="00D16582"/>
    <w:rsid w:val="00D165BB"/>
    <w:rsid w:val="00D16849"/>
    <w:rsid w:val="00D1695A"/>
    <w:rsid w:val="00D169EE"/>
    <w:rsid w:val="00D16A2D"/>
    <w:rsid w:val="00D16F2B"/>
    <w:rsid w:val="00D16F57"/>
    <w:rsid w:val="00D16F94"/>
    <w:rsid w:val="00D16FA0"/>
    <w:rsid w:val="00D170B3"/>
    <w:rsid w:val="00D17114"/>
    <w:rsid w:val="00D1723B"/>
    <w:rsid w:val="00D17451"/>
    <w:rsid w:val="00D1768E"/>
    <w:rsid w:val="00D17746"/>
    <w:rsid w:val="00D17805"/>
    <w:rsid w:val="00D17843"/>
    <w:rsid w:val="00D17A0A"/>
    <w:rsid w:val="00D17CDC"/>
    <w:rsid w:val="00D17E8C"/>
    <w:rsid w:val="00D2007C"/>
    <w:rsid w:val="00D20097"/>
    <w:rsid w:val="00D2013E"/>
    <w:rsid w:val="00D20191"/>
    <w:rsid w:val="00D201B1"/>
    <w:rsid w:val="00D206B5"/>
    <w:rsid w:val="00D20ADA"/>
    <w:rsid w:val="00D20B79"/>
    <w:rsid w:val="00D20C4A"/>
    <w:rsid w:val="00D20C9C"/>
    <w:rsid w:val="00D20D7B"/>
    <w:rsid w:val="00D21144"/>
    <w:rsid w:val="00D212FE"/>
    <w:rsid w:val="00D21567"/>
    <w:rsid w:val="00D21596"/>
    <w:rsid w:val="00D2165D"/>
    <w:rsid w:val="00D2190F"/>
    <w:rsid w:val="00D21B40"/>
    <w:rsid w:val="00D21B9E"/>
    <w:rsid w:val="00D21CDC"/>
    <w:rsid w:val="00D21D96"/>
    <w:rsid w:val="00D21EAF"/>
    <w:rsid w:val="00D21F3F"/>
    <w:rsid w:val="00D221E7"/>
    <w:rsid w:val="00D225DC"/>
    <w:rsid w:val="00D227A5"/>
    <w:rsid w:val="00D22A27"/>
    <w:rsid w:val="00D22AA7"/>
    <w:rsid w:val="00D22AF1"/>
    <w:rsid w:val="00D22B2E"/>
    <w:rsid w:val="00D22E04"/>
    <w:rsid w:val="00D22EA1"/>
    <w:rsid w:val="00D23450"/>
    <w:rsid w:val="00D235D9"/>
    <w:rsid w:val="00D23756"/>
    <w:rsid w:val="00D238C3"/>
    <w:rsid w:val="00D239CD"/>
    <w:rsid w:val="00D23AC6"/>
    <w:rsid w:val="00D23EC9"/>
    <w:rsid w:val="00D23F1A"/>
    <w:rsid w:val="00D23F1F"/>
    <w:rsid w:val="00D240F1"/>
    <w:rsid w:val="00D24103"/>
    <w:rsid w:val="00D242A4"/>
    <w:rsid w:val="00D24477"/>
    <w:rsid w:val="00D245EF"/>
    <w:rsid w:val="00D2460B"/>
    <w:rsid w:val="00D2477F"/>
    <w:rsid w:val="00D24802"/>
    <w:rsid w:val="00D24EE9"/>
    <w:rsid w:val="00D24F78"/>
    <w:rsid w:val="00D25154"/>
    <w:rsid w:val="00D251F3"/>
    <w:rsid w:val="00D2523A"/>
    <w:rsid w:val="00D25241"/>
    <w:rsid w:val="00D25327"/>
    <w:rsid w:val="00D25701"/>
    <w:rsid w:val="00D25871"/>
    <w:rsid w:val="00D25B3D"/>
    <w:rsid w:val="00D25B6B"/>
    <w:rsid w:val="00D25C2B"/>
    <w:rsid w:val="00D25CC4"/>
    <w:rsid w:val="00D25CEC"/>
    <w:rsid w:val="00D25D4C"/>
    <w:rsid w:val="00D25DA5"/>
    <w:rsid w:val="00D26006"/>
    <w:rsid w:val="00D260D8"/>
    <w:rsid w:val="00D26167"/>
    <w:rsid w:val="00D26288"/>
    <w:rsid w:val="00D26341"/>
    <w:rsid w:val="00D264B1"/>
    <w:rsid w:val="00D26731"/>
    <w:rsid w:val="00D2679C"/>
    <w:rsid w:val="00D2689D"/>
    <w:rsid w:val="00D26A02"/>
    <w:rsid w:val="00D26ACF"/>
    <w:rsid w:val="00D26B17"/>
    <w:rsid w:val="00D26DE4"/>
    <w:rsid w:val="00D27295"/>
    <w:rsid w:val="00D27395"/>
    <w:rsid w:val="00D277CB"/>
    <w:rsid w:val="00D27AD1"/>
    <w:rsid w:val="00D27B53"/>
    <w:rsid w:val="00D27C67"/>
    <w:rsid w:val="00D27D1A"/>
    <w:rsid w:val="00D27DBF"/>
    <w:rsid w:val="00D27E18"/>
    <w:rsid w:val="00D30079"/>
    <w:rsid w:val="00D303FD"/>
    <w:rsid w:val="00D304FC"/>
    <w:rsid w:val="00D30561"/>
    <w:rsid w:val="00D306B9"/>
    <w:rsid w:val="00D306BD"/>
    <w:rsid w:val="00D306F4"/>
    <w:rsid w:val="00D30AC9"/>
    <w:rsid w:val="00D30B99"/>
    <w:rsid w:val="00D30BE4"/>
    <w:rsid w:val="00D30C7E"/>
    <w:rsid w:val="00D30CC3"/>
    <w:rsid w:val="00D30D3C"/>
    <w:rsid w:val="00D30FB6"/>
    <w:rsid w:val="00D31128"/>
    <w:rsid w:val="00D31185"/>
    <w:rsid w:val="00D312A5"/>
    <w:rsid w:val="00D31316"/>
    <w:rsid w:val="00D314F9"/>
    <w:rsid w:val="00D3158F"/>
    <w:rsid w:val="00D3159B"/>
    <w:rsid w:val="00D3172C"/>
    <w:rsid w:val="00D317A4"/>
    <w:rsid w:val="00D318B9"/>
    <w:rsid w:val="00D31953"/>
    <w:rsid w:val="00D31957"/>
    <w:rsid w:val="00D319FF"/>
    <w:rsid w:val="00D31A2D"/>
    <w:rsid w:val="00D31DE1"/>
    <w:rsid w:val="00D31EC7"/>
    <w:rsid w:val="00D31F2C"/>
    <w:rsid w:val="00D31F52"/>
    <w:rsid w:val="00D3219D"/>
    <w:rsid w:val="00D323B4"/>
    <w:rsid w:val="00D32526"/>
    <w:rsid w:val="00D32B97"/>
    <w:rsid w:val="00D32C8B"/>
    <w:rsid w:val="00D32E59"/>
    <w:rsid w:val="00D32EC4"/>
    <w:rsid w:val="00D32EDE"/>
    <w:rsid w:val="00D32FCE"/>
    <w:rsid w:val="00D32FD2"/>
    <w:rsid w:val="00D33159"/>
    <w:rsid w:val="00D332D5"/>
    <w:rsid w:val="00D332E6"/>
    <w:rsid w:val="00D333EB"/>
    <w:rsid w:val="00D334DE"/>
    <w:rsid w:val="00D334FD"/>
    <w:rsid w:val="00D335AB"/>
    <w:rsid w:val="00D33A28"/>
    <w:rsid w:val="00D33AED"/>
    <w:rsid w:val="00D33EE5"/>
    <w:rsid w:val="00D34176"/>
    <w:rsid w:val="00D344A4"/>
    <w:rsid w:val="00D345B2"/>
    <w:rsid w:val="00D346C2"/>
    <w:rsid w:val="00D346C4"/>
    <w:rsid w:val="00D34773"/>
    <w:rsid w:val="00D349CC"/>
    <w:rsid w:val="00D34A78"/>
    <w:rsid w:val="00D34BBC"/>
    <w:rsid w:val="00D34DEC"/>
    <w:rsid w:val="00D34F40"/>
    <w:rsid w:val="00D35059"/>
    <w:rsid w:val="00D350C0"/>
    <w:rsid w:val="00D3529B"/>
    <w:rsid w:val="00D354A9"/>
    <w:rsid w:val="00D356C8"/>
    <w:rsid w:val="00D35966"/>
    <w:rsid w:val="00D35AF3"/>
    <w:rsid w:val="00D3606D"/>
    <w:rsid w:val="00D361F1"/>
    <w:rsid w:val="00D36223"/>
    <w:rsid w:val="00D362C6"/>
    <w:rsid w:val="00D3650A"/>
    <w:rsid w:val="00D366D0"/>
    <w:rsid w:val="00D366F6"/>
    <w:rsid w:val="00D367BC"/>
    <w:rsid w:val="00D36960"/>
    <w:rsid w:val="00D36A22"/>
    <w:rsid w:val="00D36A85"/>
    <w:rsid w:val="00D36CFE"/>
    <w:rsid w:val="00D36DEF"/>
    <w:rsid w:val="00D36E72"/>
    <w:rsid w:val="00D36EFF"/>
    <w:rsid w:val="00D37096"/>
    <w:rsid w:val="00D370E0"/>
    <w:rsid w:val="00D37177"/>
    <w:rsid w:val="00D374FC"/>
    <w:rsid w:val="00D37591"/>
    <w:rsid w:val="00D375F4"/>
    <w:rsid w:val="00D3773B"/>
    <w:rsid w:val="00D37788"/>
    <w:rsid w:val="00D37E07"/>
    <w:rsid w:val="00D37E96"/>
    <w:rsid w:val="00D37ED0"/>
    <w:rsid w:val="00D400D3"/>
    <w:rsid w:val="00D401E8"/>
    <w:rsid w:val="00D402B6"/>
    <w:rsid w:val="00D4039D"/>
    <w:rsid w:val="00D40432"/>
    <w:rsid w:val="00D4062E"/>
    <w:rsid w:val="00D406E3"/>
    <w:rsid w:val="00D40751"/>
    <w:rsid w:val="00D4082D"/>
    <w:rsid w:val="00D40913"/>
    <w:rsid w:val="00D40A8C"/>
    <w:rsid w:val="00D40AE9"/>
    <w:rsid w:val="00D40B01"/>
    <w:rsid w:val="00D40CC0"/>
    <w:rsid w:val="00D40D87"/>
    <w:rsid w:val="00D40E14"/>
    <w:rsid w:val="00D40E1D"/>
    <w:rsid w:val="00D40F97"/>
    <w:rsid w:val="00D40FEA"/>
    <w:rsid w:val="00D411CE"/>
    <w:rsid w:val="00D411DF"/>
    <w:rsid w:val="00D41215"/>
    <w:rsid w:val="00D41360"/>
    <w:rsid w:val="00D41466"/>
    <w:rsid w:val="00D414CC"/>
    <w:rsid w:val="00D415DD"/>
    <w:rsid w:val="00D416FE"/>
    <w:rsid w:val="00D41745"/>
    <w:rsid w:val="00D41D79"/>
    <w:rsid w:val="00D41D7D"/>
    <w:rsid w:val="00D41E52"/>
    <w:rsid w:val="00D420C6"/>
    <w:rsid w:val="00D4212D"/>
    <w:rsid w:val="00D4229D"/>
    <w:rsid w:val="00D4236D"/>
    <w:rsid w:val="00D426F9"/>
    <w:rsid w:val="00D42E6B"/>
    <w:rsid w:val="00D42F71"/>
    <w:rsid w:val="00D43054"/>
    <w:rsid w:val="00D430AB"/>
    <w:rsid w:val="00D430E1"/>
    <w:rsid w:val="00D430FD"/>
    <w:rsid w:val="00D431C0"/>
    <w:rsid w:val="00D434FD"/>
    <w:rsid w:val="00D43502"/>
    <w:rsid w:val="00D43935"/>
    <w:rsid w:val="00D43A2B"/>
    <w:rsid w:val="00D43EEB"/>
    <w:rsid w:val="00D43F4A"/>
    <w:rsid w:val="00D441B8"/>
    <w:rsid w:val="00D444CD"/>
    <w:rsid w:val="00D4462D"/>
    <w:rsid w:val="00D44928"/>
    <w:rsid w:val="00D44A66"/>
    <w:rsid w:val="00D44BCD"/>
    <w:rsid w:val="00D44C57"/>
    <w:rsid w:val="00D44D49"/>
    <w:rsid w:val="00D44DA8"/>
    <w:rsid w:val="00D44E70"/>
    <w:rsid w:val="00D45011"/>
    <w:rsid w:val="00D450AF"/>
    <w:rsid w:val="00D451C5"/>
    <w:rsid w:val="00D45410"/>
    <w:rsid w:val="00D454D3"/>
    <w:rsid w:val="00D454E0"/>
    <w:rsid w:val="00D45880"/>
    <w:rsid w:val="00D45894"/>
    <w:rsid w:val="00D459AC"/>
    <w:rsid w:val="00D45AF1"/>
    <w:rsid w:val="00D45CCF"/>
    <w:rsid w:val="00D45E76"/>
    <w:rsid w:val="00D45F77"/>
    <w:rsid w:val="00D46173"/>
    <w:rsid w:val="00D4648F"/>
    <w:rsid w:val="00D464BE"/>
    <w:rsid w:val="00D46728"/>
    <w:rsid w:val="00D469B9"/>
    <w:rsid w:val="00D469D6"/>
    <w:rsid w:val="00D469DB"/>
    <w:rsid w:val="00D46BA9"/>
    <w:rsid w:val="00D46DAC"/>
    <w:rsid w:val="00D47692"/>
    <w:rsid w:val="00D47761"/>
    <w:rsid w:val="00D47B97"/>
    <w:rsid w:val="00D47D19"/>
    <w:rsid w:val="00D47FD9"/>
    <w:rsid w:val="00D50105"/>
    <w:rsid w:val="00D501BB"/>
    <w:rsid w:val="00D502A6"/>
    <w:rsid w:val="00D503F5"/>
    <w:rsid w:val="00D5050E"/>
    <w:rsid w:val="00D50579"/>
    <w:rsid w:val="00D5075C"/>
    <w:rsid w:val="00D508A2"/>
    <w:rsid w:val="00D50927"/>
    <w:rsid w:val="00D50CD7"/>
    <w:rsid w:val="00D50D28"/>
    <w:rsid w:val="00D50E6B"/>
    <w:rsid w:val="00D50E6F"/>
    <w:rsid w:val="00D50FF8"/>
    <w:rsid w:val="00D512CC"/>
    <w:rsid w:val="00D5137A"/>
    <w:rsid w:val="00D5139C"/>
    <w:rsid w:val="00D51577"/>
    <w:rsid w:val="00D516AB"/>
    <w:rsid w:val="00D5178C"/>
    <w:rsid w:val="00D518A7"/>
    <w:rsid w:val="00D519CE"/>
    <w:rsid w:val="00D519DD"/>
    <w:rsid w:val="00D51B42"/>
    <w:rsid w:val="00D51B66"/>
    <w:rsid w:val="00D51D1D"/>
    <w:rsid w:val="00D51DF5"/>
    <w:rsid w:val="00D51FA9"/>
    <w:rsid w:val="00D52188"/>
    <w:rsid w:val="00D522BA"/>
    <w:rsid w:val="00D52457"/>
    <w:rsid w:val="00D525F7"/>
    <w:rsid w:val="00D527B5"/>
    <w:rsid w:val="00D528B2"/>
    <w:rsid w:val="00D528BD"/>
    <w:rsid w:val="00D52AAF"/>
    <w:rsid w:val="00D52E9A"/>
    <w:rsid w:val="00D53089"/>
    <w:rsid w:val="00D53138"/>
    <w:rsid w:val="00D53396"/>
    <w:rsid w:val="00D5351E"/>
    <w:rsid w:val="00D5378A"/>
    <w:rsid w:val="00D53793"/>
    <w:rsid w:val="00D53C75"/>
    <w:rsid w:val="00D53CFD"/>
    <w:rsid w:val="00D53EC3"/>
    <w:rsid w:val="00D53F51"/>
    <w:rsid w:val="00D53F77"/>
    <w:rsid w:val="00D540F0"/>
    <w:rsid w:val="00D544BF"/>
    <w:rsid w:val="00D547D8"/>
    <w:rsid w:val="00D54A94"/>
    <w:rsid w:val="00D54CCE"/>
    <w:rsid w:val="00D54D86"/>
    <w:rsid w:val="00D54F62"/>
    <w:rsid w:val="00D5532A"/>
    <w:rsid w:val="00D55405"/>
    <w:rsid w:val="00D55600"/>
    <w:rsid w:val="00D55648"/>
    <w:rsid w:val="00D556D5"/>
    <w:rsid w:val="00D557BD"/>
    <w:rsid w:val="00D5581E"/>
    <w:rsid w:val="00D55838"/>
    <w:rsid w:val="00D55875"/>
    <w:rsid w:val="00D559BC"/>
    <w:rsid w:val="00D55BAB"/>
    <w:rsid w:val="00D55DB8"/>
    <w:rsid w:val="00D56017"/>
    <w:rsid w:val="00D56148"/>
    <w:rsid w:val="00D561B8"/>
    <w:rsid w:val="00D561BA"/>
    <w:rsid w:val="00D562E8"/>
    <w:rsid w:val="00D563C8"/>
    <w:rsid w:val="00D565DE"/>
    <w:rsid w:val="00D56732"/>
    <w:rsid w:val="00D56909"/>
    <w:rsid w:val="00D56AE0"/>
    <w:rsid w:val="00D56B2A"/>
    <w:rsid w:val="00D56C26"/>
    <w:rsid w:val="00D56D58"/>
    <w:rsid w:val="00D570BC"/>
    <w:rsid w:val="00D5746B"/>
    <w:rsid w:val="00D57533"/>
    <w:rsid w:val="00D575D2"/>
    <w:rsid w:val="00D57D3C"/>
    <w:rsid w:val="00D57F36"/>
    <w:rsid w:val="00D57FEF"/>
    <w:rsid w:val="00D6009D"/>
    <w:rsid w:val="00D6017B"/>
    <w:rsid w:val="00D60181"/>
    <w:rsid w:val="00D60207"/>
    <w:rsid w:val="00D6021D"/>
    <w:rsid w:val="00D6022B"/>
    <w:rsid w:val="00D60450"/>
    <w:rsid w:val="00D60506"/>
    <w:rsid w:val="00D6071A"/>
    <w:rsid w:val="00D608B2"/>
    <w:rsid w:val="00D609BC"/>
    <w:rsid w:val="00D609C0"/>
    <w:rsid w:val="00D60C33"/>
    <w:rsid w:val="00D60C4E"/>
    <w:rsid w:val="00D60CBC"/>
    <w:rsid w:val="00D60F55"/>
    <w:rsid w:val="00D60F9A"/>
    <w:rsid w:val="00D611C6"/>
    <w:rsid w:val="00D613D5"/>
    <w:rsid w:val="00D615DE"/>
    <w:rsid w:val="00D61685"/>
    <w:rsid w:val="00D6187D"/>
    <w:rsid w:val="00D6197E"/>
    <w:rsid w:val="00D61ABD"/>
    <w:rsid w:val="00D61AE3"/>
    <w:rsid w:val="00D61BF0"/>
    <w:rsid w:val="00D61FF1"/>
    <w:rsid w:val="00D622A3"/>
    <w:rsid w:val="00D62439"/>
    <w:rsid w:val="00D624C9"/>
    <w:rsid w:val="00D6251E"/>
    <w:rsid w:val="00D62644"/>
    <w:rsid w:val="00D626B0"/>
    <w:rsid w:val="00D62741"/>
    <w:rsid w:val="00D62946"/>
    <w:rsid w:val="00D629F0"/>
    <w:rsid w:val="00D62D13"/>
    <w:rsid w:val="00D62E47"/>
    <w:rsid w:val="00D62E4D"/>
    <w:rsid w:val="00D62F7B"/>
    <w:rsid w:val="00D630AD"/>
    <w:rsid w:val="00D63214"/>
    <w:rsid w:val="00D6367A"/>
    <w:rsid w:val="00D636F7"/>
    <w:rsid w:val="00D638EE"/>
    <w:rsid w:val="00D63E07"/>
    <w:rsid w:val="00D63EEC"/>
    <w:rsid w:val="00D63F59"/>
    <w:rsid w:val="00D63FF6"/>
    <w:rsid w:val="00D640C4"/>
    <w:rsid w:val="00D640E6"/>
    <w:rsid w:val="00D6423A"/>
    <w:rsid w:val="00D6478E"/>
    <w:rsid w:val="00D64814"/>
    <w:rsid w:val="00D64A4F"/>
    <w:rsid w:val="00D64B3C"/>
    <w:rsid w:val="00D64C83"/>
    <w:rsid w:val="00D64EDB"/>
    <w:rsid w:val="00D64F22"/>
    <w:rsid w:val="00D652A3"/>
    <w:rsid w:val="00D65664"/>
    <w:rsid w:val="00D656AA"/>
    <w:rsid w:val="00D6590A"/>
    <w:rsid w:val="00D65987"/>
    <w:rsid w:val="00D659AF"/>
    <w:rsid w:val="00D65A44"/>
    <w:rsid w:val="00D65B7C"/>
    <w:rsid w:val="00D65C13"/>
    <w:rsid w:val="00D65C25"/>
    <w:rsid w:val="00D65CC8"/>
    <w:rsid w:val="00D65D7D"/>
    <w:rsid w:val="00D65F31"/>
    <w:rsid w:val="00D66152"/>
    <w:rsid w:val="00D66182"/>
    <w:rsid w:val="00D662BA"/>
    <w:rsid w:val="00D663E7"/>
    <w:rsid w:val="00D6640F"/>
    <w:rsid w:val="00D66425"/>
    <w:rsid w:val="00D666E5"/>
    <w:rsid w:val="00D66844"/>
    <w:rsid w:val="00D668B2"/>
    <w:rsid w:val="00D66A26"/>
    <w:rsid w:val="00D66A6F"/>
    <w:rsid w:val="00D66C4F"/>
    <w:rsid w:val="00D66C7D"/>
    <w:rsid w:val="00D66F1C"/>
    <w:rsid w:val="00D6719E"/>
    <w:rsid w:val="00D6724A"/>
    <w:rsid w:val="00D672D9"/>
    <w:rsid w:val="00D674A2"/>
    <w:rsid w:val="00D674B4"/>
    <w:rsid w:val="00D676A7"/>
    <w:rsid w:val="00D676F7"/>
    <w:rsid w:val="00D6792E"/>
    <w:rsid w:val="00D67A3C"/>
    <w:rsid w:val="00D67B58"/>
    <w:rsid w:val="00D67C57"/>
    <w:rsid w:val="00D67FFD"/>
    <w:rsid w:val="00D70104"/>
    <w:rsid w:val="00D7017D"/>
    <w:rsid w:val="00D70291"/>
    <w:rsid w:val="00D70379"/>
    <w:rsid w:val="00D703D6"/>
    <w:rsid w:val="00D70521"/>
    <w:rsid w:val="00D70594"/>
    <w:rsid w:val="00D70610"/>
    <w:rsid w:val="00D70800"/>
    <w:rsid w:val="00D7092E"/>
    <w:rsid w:val="00D70B1E"/>
    <w:rsid w:val="00D70C0B"/>
    <w:rsid w:val="00D70C50"/>
    <w:rsid w:val="00D70EF9"/>
    <w:rsid w:val="00D70FC5"/>
    <w:rsid w:val="00D71106"/>
    <w:rsid w:val="00D71227"/>
    <w:rsid w:val="00D713D3"/>
    <w:rsid w:val="00D71550"/>
    <w:rsid w:val="00D7178D"/>
    <w:rsid w:val="00D718DD"/>
    <w:rsid w:val="00D71BC6"/>
    <w:rsid w:val="00D71CE5"/>
    <w:rsid w:val="00D71D1D"/>
    <w:rsid w:val="00D723D6"/>
    <w:rsid w:val="00D72D05"/>
    <w:rsid w:val="00D72D70"/>
    <w:rsid w:val="00D72E97"/>
    <w:rsid w:val="00D72F7A"/>
    <w:rsid w:val="00D731B6"/>
    <w:rsid w:val="00D732BB"/>
    <w:rsid w:val="00D73451"/>
    <w:rsid w:val="00D735E1"/>
    <w:rsid w:val="00D7375B"/>
    <w:rsid w:val="00D73931"/>
    <w:rsid w:val="00D73967"/>
    <w:rsid w:val="00D73FAD"/>
    <w:rsid w:val="00D741FC"/>
    <w:rsid w:val="00D743BE"/>
    <w:rsid w:val="00D7455C"/>
    <w:rsid w:val="00D74595"/>
    <w:rsid w:val="00D746B3"/>
    <w:rsid w:val="00D74876"/>
    <w:rsid w:val="00D74A6F"/>
    <w:rsid w:val="00D74C89"/>
    <w:rsid w:val="00D74CA9"/>
    <w:rsid w:val="00D74CD3"/>
    <w:rsid w:val="00D74D9F"/>
    <w:rsid w:val="00D74FF7"/>
    <w:rsid w:val="00D750AC"/>
    <w:rsid w:val="00D75345"/>
    <w:rsid w:val="00D75350"/>
    <w:rsid w:val="00D7566A"/>
    <w:rsid w:val="00D75AD6"/>
    <w:rsid w:val="00D75CFE"/>
    <w:rsid w:val="00D75E83"/>
    <w:rsid w:val="00D75F40"/>
    <w:rsid w:val="00D75F87"/>
    <w:rsid w:val="00D760E5"/>
    <w:rsid w:val="00D761CC"/>
    <w:rsid w:val="00D7632E"/>
    <w:rsid w:val="00D76500"/>
    <w:rsid w:val="00D765E4"/>
    <w:rsid w:val="00D76D67"/>
    <w:rsid w:val="00D76DB8"/>
    <w:rsid w:val="00D76E4C"/>
    <w:rsid w:val="00D76E8A"/>
    <w:rsid w:val="00D76EF4"/>
    <w:rsid w:val="00D7752E"/>
    <w:rsid w:val="00D775A1"/>
    <w:rsid w:val="00D778B1"/>
    <w:rsid w:val="00D778FD"/>
    <w:rsid w:val="00D779AD"/>
    <w:rsid w:val="00D77AEB"/>
    <w:rsid w:val="00D77C78"/>
    <w:rsid w:val="00D77D2F"/>
    <w:rsid w:val="00D77E3F"/>
    <w:rsid w:val="00D80066"/>
    <w:rsid w:val="00D800D6"/>
    <w:rsid w:val="00D801AC"/>
    <w:rsid w:val="00D80568"/>
    <w:rsid w:val="00D80611"/>
    <w:rsid w:val="00D80694"/>
    <w:rsid w:val="00D806DA"/>
    <w:rsid w:val="00D80840"/>
    <w:rsid w:val="00D8086E"/>
    <w:rsid w:val="00D808AC"/>
    <w:rsid w:val="00D80BE6"/>
    <w:rsid w:val="00D80C87"/>
    <w:rsid w:val="00D80D1A"/>
    <w:rsid w:val="00D8116A"/>
    <w:rsid w:val="00D811E1"/>
    <w:rsid w:val="00D812BA"/>
    <w:rsid w:val="00D813AF"/>
    <w:rsid w:val="00D815D7"/>
    <w:rsid w:val="00D81717"/>
    <w:rsid w:val="00D817E3"/>
    <w:rsid w:val="00D8182B"/>
    <w:rsid w:val="00D81A3F"/>
    <w:rsid w:val="00D81B12"/>
    <w:rsid w:val="00D81FDF"/>
    <w:rsid w:val="00D8205C"/>
    <w:rsid w:val="00D8206B"/>
    <w:rsid w:val="00D823A7"/>
    <w:rsid w:val="00D827DC"/>
    <w:rsid w:val="00D82A01"/>
    <w:rsid w:val="00D82A81"/>
    <w:rsid w:val="00D82B16"/>
    <w:rsid w:val="00D82B7A"/>
    <w:rsid w:val="00D82F48"/>
    <w:rsid w:val="00D83119"/>
    <w:rsid w:val="00D8328B"/>
    <w:rsid w:val="00D83331"/>
    <w:rsid w:val="00D835EF"/>
    <w:rsid w:val="00D8361B"/>
    <w:rsid w:val="00D836D3"/>
    <w:rsid w:val="00D8382D"/>
    <w:rsid w:val="00D83961"/>
    <w:rsid w:val="00D83989"/>
    <w:rsid w:val="00D83A97"/>
    <w:rsid w:val="00D83AC1"/>
    <w:rsid w:val="00D83B9E"/>
    <w:rsid w:val="00D83DF7"/>
    <w:rsid w:val="00D840E9"/>
    <w:rsid w:val="00D842A8"/>
    <w:rsid w:val="00D84356"/>
    <w:rsid w:val="00D844FD"/>
    <w:rsid w:val="00D846B1"/>
    <w:rsid w:val="00D84755"/>
    <w:rsid w:val="00D847F8"/>
    <w:rsid w:val="00D848D7"/>
    <w:rsid w:val="00D849A6"/>
    <w:rsid w:val="00D84CB7"/>
    <w:rsid w:val="00D84CBA"/>
    <w:rsid w:val="00D84D55"/>
    <w:rsid w:val="00D84E90"/>
    <w:rsid w:val="00D84F1D"/>
    <w:rsid w:val="00D85296"/>
    <w:rsid w:val="00D85646"/>
    <w:rsid w:val="00D85B8A"/>
    <w:rsid w:val="00D85CA5"/>
    <w:rsid w:val="00D85CA8"/>
    <w:rsid w:val="00D85D5C"/>
    <w:rsid w:val="00D85EBD"/>
    <w:rsid w:val="00D85F20"/>
    <w:rsid w:val="00D85F3A"/>
    <w:rsid w:val="00D86143"/>
    <w:rsid w:val="00D86463"/>
    <w:rsid w:val="00D86480"/>
    <w:rsid w:val="00D8652A"/>
    <w:rsid w:val="00D865E7"/>
    <w:rsid w:val="00D865FB"/>
    <w:rsid w:val="00D865FE"/>
    <w:rsid w:val="00D86655"/>
    <w:rsid w:val="00D866BF"/>
    <w:rsid w:val="00D8670F"/>
    <w:rsid w:val="00D8675C"/>
    <w:rsid w:val="00D86EED"/>
    <w:rsid w:val="00D86F0B"/>
    <w:rsid w:val="00D8713E"/>
    <w:rsid w:val="00D87201"/>
    <w:rsid w:val="00D875F5"/>
    <w:rsid w:val="00D877D4"/>
    <w:rsid w:val="00D87A16"/>
    <w:rsid w:val="00D87B89"/>
    <w:rsid w:val="00D87BDD"/>
    <w:rsid w:val="00D87C9E"/>
    <w:rsid w:val="00D87CBC"/>
    <w:rsid w:val="00D87EF6"/>
    <w:rsid w:val="00D90103"/>
    <w:rsid w:val="00D90113"/>
    <w:rsid w:val="00D90165"/>
    <w:rsid w:val="00D9024D"/>
    <w:rsid w:val="00D90283"/>
    <w:rsid w:val="00D903ED"/>
    <w:rsid w:val="00D90733"/>
    <w:rsid w:val="00D90923"/>
    <w:rsid w:val="00D90929"/>
    <w:rsid w:val="00D90A2B"/>
    <w:rsid w:val="00D90A8E"/>
    <w:rsid w:val="00D90A97"/>
    <w:rsid w:val="00D90D8F"/>
    <w:rsid w:val="00D90FCD"/>
    <w:rsid w:val="00D910CD"/>
    <w:rsid w:val="00D910EB"/>
    <w:rsid w:val="00D913BC"/>
    <w:rsid w:val="00D91656"/>
    <w:rsid w:val="00D917AE"/>
    <w:rsid w:val="00D917C9"/>
    <w:rsid w:val="00D918D3"/>
    <w:rsid w:val="00D919CB"/>
    <w:rsid w:val="00D91A1C"/>
    <w:rsid w:val="00D91B82"/>
    <w:rsid w:val="00D91CF0"/>
    <w:rsid w:val="00D92067"/>
    <w:rsid w:val="00D923E8"/>
    <w:rsid w:val="00D9240D"/>
    <w:rsid w:val="00D926F8"/>
    <w:rsid w:val="00D92D02"/>
    <w:rsid w:val="00D92E47"/>
    <w:rsid w:val="00D931B6"/>
    <w:rsid w:val="00D9322B"/>
    <w:rsid w:val="00D93575"/>
    <w:rsid w:val="00D93624"/>
    <w:rsid w:val="00D93639"/>
    <w:rsid w:val="00D93699"/>
    <w:rsid w:val="00D936A0"/>
    <w:rsid w:val="00D937BA"/>
    <w:rsid w:val="00D938DB"/>
    <w:rsid w:val="00D93988"/>
    <w:rsid w:val="00D93993"/>
    <w:rsid w:val="00D93B59"/>
    <w:rsid w:val="00D93D70"/>
    <w:rsid w:val="00D93F30"/>
    <w:rsid w:val="00D9415E"/>
    <w:rsid w:val="00D943C2"/>
    <w:rsid w:val="00D9445C"/>
    <w:rsid w:val="00D94552"/>
    <w:rsid w:val="00D948B9"/>
    <w:rsid w:val="00D948CD"/>
    <w:rsid w:val="00D94B13"/>
    <w:rsid w:val="00D94BE2"/>
    <w:rsid w:val="00D94C20"/>
    <w:rsid w:val="00D94F13"/>
    <w:rsid w:val="00D950D5"/>
    <w:rsid w:val="00D950EE"/>
    <w:rsid w:val="00D9555C"/>
    <w:rsid w:val="00D957DC"/>
    <w:rsid w:val="00D95833"/>
    <w:rsid w:val="00D959F3"/>
    <w:rsid w:val="00D95CB9"/>
    <w:rsid w:val="00D95DBC"/>
    <w:rsid w:val="00D95E6C"/>
    <w:rsid w:val="00D95F6D"/>
    <w:rsid w:val="00D96075"/>
    <w:rsid w:val="00D9608D"/>
    <w:rsid w:val="00D961A9"/>
    <w:rsid w:val="00D961EE"/>
    <w:rsid w:val="00D96367"/>
    <w:rsid w:val="00D963FC"/>
    <w:rsid w:val="00D9650A"/>
    <w:rsid w:val="00D96658"/>
    <w:rsid w:val="00D9672B"/>
    <w:rsid w:val="00D969AA"/>
    <w:rsid w:val="00D96AA0"/>
    <w:rsid w:val="00D96AA6"/>
    <w:rsid w:val="00D96AE9"/>
    <w:rsid w:val="00D96D58"/>
    <w:rsid w:val="00D97158"/>
    <w:rsid w:val="00D97421"/>
    <w:rsid w:val="00D974FA"/>
    <w:rsid w:val="00D97517"/>
    <w:rsid w:val="00D97585"/>
    <w:rsid w:val="00D9793B"/>
    <w:rsid w:val="00D979B9"/>
    <w:rsid w:val="00D97AD2"/>
    <w:rsid w:val="00D97C84"/>
    <w:rsid w:val="00D97C86"/>
    <w:rsid w:val="00D97EAD"/>
    <w:rsid w:val="00DA0200"/>
    <w:rsid w:val="00DA0290"/>
    <w:rsid w:val="00DA05F5"/>
    <w:rsid w:val="00DA0970"/>
    <w:rsid w:val="00DA0D08"/>
    <w:rsid w:val="00DA0E3D"/>
    <w:rsid w:val="00DA0EC6"/>
    <w:rsid w:val="00DA0F7A"/>
    <w:rsid w:val="00DA1180"/>
    <w:rsid w:val="00DA11CD"/>
    <w:rsid w:val="00DA12A0"/>
    <w:rsid w:val="00DA12BF"/>
    <w:rsid w:val="00DA13B6"/>
    <w:rsid w:val="00DA154A"/>
    <w:rsid w:val="00DA176D"/>
    <w:rsid w:val="00DA1990"/>
    <w:rsid w:val="00DA19DB"/>
    <w:rsid w:val="00DA1B9B"/>
    <w:rsid w:val="00DA1BB0"/>
    <w:rsid w:val="00DA1F4E"/>
    <w:rsid w:val="00DA2305"/>
    <w:rsid w:val="00DA25E2"/>
    <w:rsid w:val="00DA276A"/>
    <w:rsid w:val="00DA28FB"/>
    <w:rsid w:val="00DA2943"/>
    <w:rsid w:val="00DA2A11"/>
    <w:rsid w:val="00DA2C28"/>
    <w:rsid w:val="00DA2CE5"/>
    <w:rsid w:val="00DA2E72"/>
    <w:rsid w:val="00DA2EEA"/>
    <w:rsid w:val="00DA32CE"/>
    <w:rsid w:val="00DA36FD"/>
    <w:rsid w:val="00DA371F"/>
    <w:rsid w:val="00DA3743"/>
    <w:rsid w:val="00DA375A"/>
    <w:rsid w:val="00DA3803"/>
    <w:rsid w:val="00DA38F0"/>
    <w:rsid w:val="00DA3A54"/>
    <w:rsid w:val="00DA429F"/>
    <w:rsid w:val="00DA42DF"/>
    <w:rsid w:val="00DA4352"/>
    <w:rsid w:val="00DA43C8"/>
    <w:rsid w:val="00DA45C5"/>
    <w:rsid w:val="00DA4B9C"/>
    <w:rsid w:val="00DA4D4C"/>
    <w:rsid w:val="00DA4FE7"/>
    <w:rsid w:val="00DA50BE"/>
    <w:rsid w:val="00DA5393"/>
    <w:rsid w:val="00DA53D3"/>
    <w:rsid w:val="00DA56E6"/>
    <w:rsid w:val="00DA587A"/>
    <w:rsid w:val="00DA5DED"/>
    <w:rsid w:val="00DA5FBC"/>
    <w:rsid w:val="00DA6013"/>
    <w:rsid w:val="00DA60AF"/>
    <w:rsid w:val="00DA62DE"/>
    <w:rsid w:val="00DA6327"/>
    <w:rsid w:val="00DA6601"/>
    <w:rsid w:val="00DA66E5"/>
    <w:rsid w:val="00DA6873"/>
    <w:rsid w:val="00DA6887"/>
    <w:rsid w:val="00DA69C4"/>
    <w:rsid w:val="00DA6B8D"/>
    <w:rsid w:val="00DA6BF5"/>
    <w:rsid w:val="00DA6CAB"/>
    <w:rsid w:val="00DA6E6B"/>
    <w:rsid w:val="00DA6F8B"/>
    <w:rsid w:val="00DA6FF1"/>
    <w:rsid w:val="00DA71DF"/>
    <w:rsid w:val="00DA7351"/>
    <w:rsid w:val="00DA73AC"/>
    <w:rsid w:val="00DA76EA"/>
    <w:rsid w:val="00DA77E1"/>
    <w:rsid w:val="00DA7920"/>
    <w:rsid w:val="00DA7FBF"/>
    <w:rsid w:val="00DB0159"/>
    <w:rsid w:val="00DB016F"/>
    <w:rsid w:val="00DB02FE"/>
    <w:rsid w:val="00DB0371"/>
    <w:rsid w:val="00DB040D"/>
    <w:rsid w:val="00DB0587"/>
    <w:rsid w:val="00DB06A5"/>
    <w:rsid w:val="00DB07D0"/>
    <w:rsid w:val="00DB093F"/>
    <w:rsid w:val="00DB0A22"/>
    <w:rsid w:val="00DB0B02"/>
    <w:rsid w:val="00DB0B64"/>
    <w:rsid w:val="00DB0EC3"/>
    <w:rsid w:val="00DB10B1"/>
    <w:rsid w:val="00DB10D7"/>
    <w:rsid w:val="00DB1113"/>
    <w:rsid w:val="00DB123B"/>
    <w:rsid w:val="00DB13AE"/>
    <w:rsid w:val="00DB1415"/>
    <w:rsid w:val="00DB148C"/>
    <w:rsid w:val="00DB15B6"/>
    <w:rsid w:val="00DB19D2"/>
    <w:rsid w:val="00DB1B88"/>
    <w:rsid w:val="00DB1C2F"/>
    <w:rsid w:val="00DB209E"/>
    <w:rsid w:val="00DB2153"/>
    <w:rsid w:val="00DB224A"/>
    <w:rsid w:val="00DB22CB"/>
    <w:rsid w:val="00DB243B"/>
    <w:rsid w:val="00DB275C"/>
    <w:rsid w:val="00DB27F3"/>
    <w:rsid w:val="00DB28FB"/>
    <w:rsid w:val="00DB290C"/>
    <w:rsid w:val="00DB29DF"/>
    <w:rsid w:val="00DB2BE9"/>
    <w:rsid w:val="00DB3061"/>
    <w:rsid w:val="00DB31A4"/>
    <w:rsid w:val="00DB3420"/>
    <w:rsid w:val="00DB3576"/>
    <w:rsid w:val="00DB3602"/>
    <w:rsid w:val="00DB3625"/>
    <w:rsid w:val="00DB380E"/>
    <w:rsid w:val="00DB3A5D"/>
    <w:rsid w:val="00DB3A9D"/>
    <w:rsid w:val="00DB3AA7"/>
    <w:rsid w:val="00DB3CE5"/>
    <w:rsid w:val="00DB41F9"/>
    <w:rsid w:val="00DB4253"/>
    <w:rsid w:val="00DB447D"/>
    <w:rsid w:val="00DB454A"/>
    <w:rsid w:val="00DB45A0"/>
    <w:rsid w:val="00DB489B"/>
    <w:rsid w:val="00DB4908"/>
    <w:rsid w:val="00DB49A0"/>
    <w:rsid w:val="00DB49F7"/>
    <w:rsid w:val="00DB4A67"/>
    <w:rsid w:val="00DB4C13"/>
    <w:rsid w:val="00DB4D24"/>
    <w:rsid w:val="00DB4D58"/>
    <w:rsid w:val="00DB4E70"/>
    <w:rsid w:val="00DB4E72"/>
    <w:rsid w:val="00DB50DE"/>
    <w:rsid w:val="00DB5232"/>
    <w:rsid w:val="00DB5282"/>
    <w:rsid w:val="00DB53CA"/>
    <w:rsid w:val="00DB543A"/>
    <w:rsid w:val="00DB557B"/>
    <w:rsid w:val="00DB5687"/>
    <w:rsid w:val="00DB56DD"/>
    <w:rsid w:val="00DB5741"/>
    <w:rsid w:val="00DB57FC"/>
    <w:rsid w:val="00DB585B"/>
    <w:rsid w:val="00DB58A8"/>
    <w:rsid w:val="00DB595C"/>
    <w:rsid w:val="00DB59FB"/>
    <w:rsid w:val="00DB5A11"/>
    <w:rsid w:val="00DB5A40"/>
    <w:rsid w:val="00DB5B4F"/>
    <w:rsid w:val="00DB5BFE"/>
    <w:rsid w:val="00DB5D52"/>
    <w:rsid w:val="00DB5EA6"/>
    <w:rsid w:val="00DB5F89"/>
    <w:rsid w:val="00DB61A9"/>
    <w:rsid w:val="00DB6471"/>
    <w:rsid w:val="00DB6542"/>
    <w:rsid w:val="00DB655C"/>
    <w:rsid w:val="00DB699D"/>
    <w:rsid w:val="00DB6D9A"/>
    <w:rsid w:val="00DB6F25"/>
    <w:rsid w:val="00DB70A2"/>
    <w:rsid w:val="00DB72A0"/>
    <w:rsid w:val="00DB72CE"/>
    <w:rsid w:val="00DB72D5"/>
    <w:rsid w:val="00DB74D0"/>
    <w:rsid w:val="00DB7856"/>
    <w:rsid w:val="00DB7B43"/>
    <w:rsid w:val="00DC03E4"/>
    <w:rsid w:val="00DC0437"/>
    <w:rsid w:val="00DC0569"/>
    <w:rsid w:val="00DC05E5"/>
    <w:rsid w:val="00DC06A5"/>
    <w:rsid w:val="00DC0A04"/>
    <w:rsid w:val="00DC0A2B"/>
    <w:rsid w:val="00DC0A52"/>
    <w:rsid w:val="00DC0A7B"/>
    <w:rsid w:val="00DC0C73"/>
    <w:rsid w:val="00DC0D03"/>
    <w:rsid w:val="00DC1839"/>
    <w:rsid w:val="00DC1A30"/>
    <w:rsid w:val="00DC1A6B"/>
    <w:rsid w:val="00DC1BDA"/>
    <w:rsid w:val="00DC1C69"/>
    <w:rsid w:val="00DC1D01"/>
    <w:rsid w:val="00DC1FDD"/>
    <w:rsid w:val="00DC2283"/>
    <w:rsid w:val="00DC22EB"/>
    <w:rsid w:val="00DC23C5"/>
    <w:rsid w:val="00DC2611"/>
    <w:rsid w:val="00DC2C0F"/>
    <w:rsid w:val="00DC2C45"/>
    <w:rsid w:val="00DC2D6C"/>
    <w:rsid w:val="00DC2E59"/>
    <w:rsid w:val="00DC3362"/>
    <w:rsid w:val="00DC3390"/>
    <w:rsid w:val="00DC35D8"/>
    <w:rsid w:val="00DC36E5"/>
    <w:rsid w:val="00DC39B2"/>
    <w:rsid w:val="00DC3BA8"/>
    <w:rsid w:val="00DC435B"/>
    <w:rsid w:val="00DC4445"/>
    <w:rsid w:val="00DC451E"/>
    <w:rsid w:val="00DC4532"/>
    <w:rsid w:val="00DC457E"/>
    <w:rsid w:val="00DC45DB"/>
    <w:rsid w:val="00DC46F8"/>
    <w:rsid w:val="00DC4831"/>
    <w:rsid w:val="00DC4A91"/>
    <w:rsid w:val="00DC4B0F"/>
    <w:rsid w:val="00DC4B1A"/>
    <w:rsid w:val="00DC4E22"/>
    <w:rsid w:val="00DC4F41"/>
    <w:rsid w:val="00DC4F74"/>
    <w:rsid w:val="00DC531F"/>
    <w:rsid w:val="00DC54F0"/>
    <w:rsid w:val="00DC55AF"/>
    <w:rsid w:val="00DC5796"/>
    <w:rsid w:val="00DC58CA"/>
    <w:rsid w:val="00DC5B27"/>
    <w:rsid w:val="00DC5CC7"/>
    <w:rsid w:val="00DC5F0A"/>
    <w:rsid w:val="00DC5F1B"/>
    <w:rsid w:val="00DC606E"/>
    <w:rsid w:val="00DC6489"/>
    <w:rsid w:val="00DC65D6"/>
    <w:rsid w:val="00DC6762"/>
    <w:rsid w:val="00DC68D7"/>
    <w:rsid w:val="00DC6DEB"/>
    <w:rsid w:val="00DC6F91"/>
    <w:rsid w:val="00DC72B3"/>
    <w:rsid w:val="00DC7303"/>
    <w:rsid w:val="00DC7642"/>
    <w:rsid w:val="00DC788C"/>
    <w:rsid w:val="00DC79F5"/>
    <w:rsid w:val="00DC7A3C"/>
    <w:rsid w:val="00DC7C6E"/>
    <w:rsid w:val="00DC7D89"/>
    <w:rsid w:val="00DC7DB4"/>
    <w:rsid w:val="00DD01C2"/>
    <w:rsid w:val="00DD02A3"/>
    <w:rsid w:val="00DD0343"/>
    <w:rsid w:val="00DD092F"/>
    <w:rsid w:val="00DD0BB7"/>
    <w:rsid w:val="00DD0E31"/>
    <w:rsid w:val="00DD0E89"/>
    <w:rsid w:val="00DD0F6A"/>
    <w:rsid w:val="00DD0FA7"/>
    <w:rsid w:val="00DD0FC1"/>
    <w:rsid w:val="00DD11BB"/>
    <w:rsid w:val="00DD1207"/>
    <w:rsid w:val="00DD13EF"/>
    <w:rsid w:val="00DD1419"/>
    <w:rsid w:val="00DD1509"/>
    <w:rsid w:val="00DD16F2"/>
    <w:rsid w:val="00DD171B"/>
    <w:rsid w:val="00DD19ED"/>
    <w:rsid w:val="00DD1D33"/>
    <w:rsid w:val="00DD1D36"/>
    <w:rsid w:val="00DD1ED1"/>
    <w:rsid w:val="00DD1F6E"/>
    <w:rsid w:val="00DD1FA1"/>
    <w:rsid w:val="00DD218B"/>
    <w:rsid w:val="00DD2255"/>
    <w:rsid w:val="00DD2264"/>
    <w:rsid w:val="00DD23DD"/>
    <w:rsid w:val="00DD2497"/>
    <w:rsid w:val="00DD24B8"/>
    <w:rsid w:val="00DD2612"/>
    <w:rsid w:val="00DD2868"/>
    <w:rsid w:val="00DD297E"/>
    <w:rsid w:val="00DD2A31"/>
    <w:rsid w:val="00DD2BE4"/>
    <w:rsid w:val="00DD301D"/>
    <w:rsid w:val="00DD32F8"/>
    <w:rsid w:val="00DD350F"/>
    <w:rsid w:val="00DD359C"/>
    <w:rsid w:val="00DD3812"/>
    <w:rsid w:val="00DD3B94"/>
    <w:rsid w:val="00DD3C76"/>
    <w:rsid w:val="00DD3CA4"/>
    <w:rsid w:val="00DD3E28"/>
    <w:rsid w:val="00DD3E7D"/>
    <w:rsid w:val="00DD3E8F"/>
    <w:rsid w:val="00DD3F8A"/>
    <w:rsid w:val="00DD4463"/>
    <w:rsid w:val="00DD46A7"/>
    <w:rsid w:val="00DD46DB"/>
    <w:rsid w:val="00DD4A41"/>
    <w:rsid w:val="00DD4A52"/>
    <w:rsid w:val="00DD4A5A"/>
    <w:rsid w:val="00DD4AF1"/>
    <w:rsid w:val="00DD5217"/>
    <w:rsid w:val="00DD522D"/>
    <w:rsid w:val="00DD5265"/>
    <w:rsid w:val="00DD5D18"/>
    <w:rsid w:val="00DD6009"/>
    <w:rsid w:val="00DD635E"/>
    <w:rsid w:val="00DD6973"/>
    <w:rsid w:val="00DD6BB7"/>
    <w:rsid w:val="00DD6C42"/>
    <w:rsid w:val="00DD7050"/>
    <w:rsid w:val="00DD73F4"/>
    <w:rsid w:val="00DD75AC"/>
    <w:rsid w:val="00DD76BD"/>
    <w:rsid w:val="00DD7717"/>
    <w:rsid w:val="00DD78AE"/>
    <w:rsid w:val="00DD7976"/>
    <w:rsid w:val="00DD7C45"/>
    <w:rsid w:val="00DD7D92"/>
    <w:rsid w:val="00DD7F9D"/>
    <w:rsid w:val="00DE0632"/>
    <w:rsid w:val="00DE081F"/>
    <w:rsid w:val="00DE0950"/>
    <w:rsid w:val="00DE0A6D"/>
    <w:rsid w:val="00DE0F2F"/>
    <w:rsid w:val="00DE1225"/>
    <w:rsid w:val="00DE13D0"/>
    <w:rsid w:val="00DE140A"/>
    <w:rsid w:val="00DE146C"/>
    <w:rsid w:val="00DE1864"/>
    <w:rsid w:val="00DE1961"/>
    <w:rsid w:val="00DE1ACA"/>
    <w:rsid w:val="00DE1B8B"/>
    <w:rsid w:val="00DE20A4"/>
    <w:rsid w:val="00DE2551"/>
    <w:rsid w:val="00DE2B17"/>
    <w:rsid w:val="00DE2DED"/>
    <w:rsid w:val="00DE2EC1"/>
    <w:rsid w:val="00DE31A5"/>
    <w:rsid w:val="00DE3266"/>
    <w:rsid w:val="00DE32BE"/>
    <w:rsid w:val="00DE3412"/>
    <w:rsid w:val="00DE3468"/>
    <w:rsid w:val="00DE3596"/>
    <w:rsid w:val="00DE360B"/>
    <w:rsid w:val="00DE3635"/>
    <w:rsid w:val="00DE3907"/>
    <w:rsid w:val="00DE3DE9"/>
    <w:rsid w:val="00DE3F10"/>
    <w:rsid w:val="00DE3F7C"/>
    <w:rsid w:val="00DE4088"/>
    <w:rsid w:val="00DE4123"/>
    <w:rsid w:val="00DE419C"/>
    <w:rsid w:val="00DE438E"/>
    <w:rsid w:val="00DE4398"/>
    <w:rsid w:val="00DE481E"/>
    <w:rsid w:val="00DE4C02"/>
    <w:rsid w:val="00DE4D0F"/>
    <w:rsid w:val="00DE4DBE"/>
    <w:rsid w:val="00DE5035"/>
    <w:rsid w:val="00DE542C"/>
    <w:rsid w:val="00DE552E"/>
    <w:rsid w:val="00DE561D"/>
    <w:rsid w:val="00DE57ED"/>
    <w:rsid w:val="00DE59BA"/>
    <w:rsid w:val="00DE5C53"/>
    <w:rsid w:val="00DE5E3E"/>
    <w:rsid w:val="00DE5E7D"/>
    <w:rsid w:val="00DE6025"/>
    <w:rsid w:val="00DE615E"/>
    <w:rsid w:val="00DE6718"/>
    <w:rsid w:val="00DE68FA"/>
    <w:rsid w:val="00DE693A"/>
    <w:rsid w:val="00DE6A4F"/>
    <w:rsid w:val="00DE6C51"/>
    <w:rsid w:val="00DE6EA4"/>
    <w:rsid w:val="00DE6EEC"/>
    <w:rsid w:val="00DE7153"/>
    <w:rsid w:val="00DE72AF"/>
    <w:rsid w:val="00DE7633"/>
    <w:rsid w:val="00DE772E"/>
    <w:rsid w:val="00DE7A7E"/>
    <w:rsid w:val="00DE7B34"/>
    <w:rsid w:val="00DE7B8A"/>
    <w:rsid w:val="00DE7DF6"/>
    <w:rsid w:val="00DF02C7"/>
    <w:rsid w:val="00DF0676"/>
    <w:rsid w:val="00DF07BE"/>
    <w:rsid w:val="00DF07E9"/>
    <w:rsid w:val="00DF08F6"/>
    <w:rsid w:val="00DF09A3"/>
    <w:rsid w:val="00DF0AB4"/>
    <w:rsid w:val="00DF0C7C"/>
    <w:rsid w:val="00DF0DBE"/>
    <w:rsid w:val="00DF0DD3"/>
    <w:rsid w:val="00DF1022"/>
    <w:rsid w:val="00DF112C"/>
    <w:rsid w:val="00DF12BB"/>
    <w:rsid w:val="00DF136E"/>
    <w:rsid w:val="00DF14E6"/>
    <w:rsid w:val="00DF17AA"/>
    <w:rsid w:val="00DF1C13"/>
    <w:rsid w:val="00DF1DAA"/>
    <w:rsid w:val="00DF20F6"/>
    <w:rsid w:val="00DF214C"/>
    <w:rsid w:val="00DF219B"/>
    <w:rsid w:val="00DF2258"/>
    <w:rsid w:val="00DF2307"/>
    <w:rsid w:val="00DF23DB"/>
    <w:rsid w:val="00DF244E"/>
    <w:rsid w:val="00DF27DC"/>
    <w:rsid w:val="00DF2858"/>
    <w:rsid w:val="00DF288C"/>
    <w:rsid w:val="00DF2AC3"/>
    <w:rsid w:val="00DF2FFB"/>
    <w:rsid w:val="00DF312E"/>
    <w:rsid w:val="00DF33D9"/>
    <w:rsid w:val="00DF3479"/>
    <w:rsid w:val="00DF34D0"/>
    <w:rsid w:val="00DF355A"/>
    <w:rsid w:val="00DF3858"/>
    <w:rsid w:val="00DF3A46"/>
    <w:rsid w:val="00DF3A7A"/>
    <w:rsid w:val="00DF3B9F"/>
    <w:rsid w:val="00DF4037"/>
    <w:rsid w:val="00DF4467"/>
    <w:rsid w:val="00DF47CA"/>
    <w:rsid w:val="00DF48AA"/>
    <w:rsid w:val="00DF5400"/>
    <w:rsid w:val="00DF5576"/>
    <w:rsid w:val="00DF5665"/>
    <w:rsid w:val="00DF56CA"/>
    <w:rsid w:val="00DF57F5"/>
    <w:rsid w:val="00DF58D8"/>
    <w:rsid w:val="00DF5906"/>
    <w:rsid w:val="00DF5A9D"/>
    <w:rsid w:val="00DF5B50"/>
    <w:rsid w:val="00DF5BA5"/>
    <w:rsid w:val="00DF5C6D"/>
    <w:rsid w:val="00DF5E61"/>
    <w:rsid w:val="00DF5E65"/>
    <w:rsid w:val="00DF5EFD"/>
    <w:rsid w:val="00DF6073"/>
    <w:rsid w:val="00DF608A"/>
    <w:rsid w:val="00DF620C"/>
    <w:rsid w:val="00DF6B9A"/>
    <w:rsid w:val="00DF6D4F"/>
    <w:rsid w:val="00DF6E1E"/>
    <w:rsid w:val="00DF7017"/>
    <w:rsid w:val="00DF7313"/>
    <w:rsid w:val="00DF753B"/>
    <w:rsid w:val="00DF7707"/>
    <w:rsid w:val="00DF7844"/>
    <w:rsid w:val="00DF790A"/>
    <w:rsid w:val="00DF792D"/>
    <w:rsid w:val="00DF7968"/>
    <w:rsid w:val="00DF7E8A"/>
    <w:rsid w:val="00E002A7"/>
    <w:rsid w:val="00E004FC"/>
    <w:rsid w:val="00E005AA"/>
    <w:rsid w:val="00E00732"/>
    <w:rsid w:val="00E00DB7"/>
    <w:rsid w:val="00E00EEB"/>
    <w:rsid w:val="00E01019"/>
    <w:rsid w:val="00E0114A"/>
    <w:rsid w:val="00E011DE"/>
    <w:rsid w:val="00E01318"/>
    <w:rsid w:val="00E014A5"/>
    <w:rsid w:val="00E015AA"/>
    <w:rsid w:val="00E01614"/>
    <w:rsid w:val="00E01857"/>
    <w:rsid w:val="00E01920"/>
    <w:rsid w:val="00E01982"/>
    <w:rsid w:val="00E0198C"/>
    <w:rsid w:val="00E01B3D"/>
    <w:rsid w:val="00E01C27"/>
    <w:rsid w:val="00E01E38"/>
    <w:rsid w:val="00E0205E"/>
    <w:rsid w:val="00E0210B"/>
    <w:rsid w:val="00E02258"/>
    <w:rsid w:val="00E0267F"/>
    <w:rsid w:val="00E02B18"/>
    <w:rsid w:val="00E03096"/>
    <w:rsid w:val="00E031F7"/>
    <w:rsid w:val="00E0326C"/>
    <w:rsid w:val="00E033E3"/>
    <w:rsid w:val="00E03438"/>
    <w:rsid w:val="00E034EC"/>
    <w:rsid w:val="00E03883"/>
    <w:rsid w:val="00E03ACD"/>
    <w:rsid w:val="00E03B28"/>
    <w:rsid w:val="00E03BBE"/>
    <w:rsid w:val="00E03C4A"/>
    <w:rsid w:val="00E03CEF"/>
    <w:rsid w:val="00E03E30"/>
    <w:rsid w:val="00E0400E"/>
    <w:rsid w:val="00E04205"/>
    <w:rsid w:val="00E045F8"/>
    <w:rsid w:val="00E04605"/>
    <w:rsid w:val="00E04699"/>
    <w:rsid w:val="00E04739"/>
    <w:rsid w:val="00E04B00"/>
    <w:rsid w:val="00E0505D"/>
    <w:rsid w:val="00E050EF"/>
    <w:rsid w:val="00E05188"/>
    <w:rsid w:val="00E05885"/>
    <w:rsid w:val="00E0595A"/>
    <w:rsid w:val="00E059A8"/>
    <w:rsid w:val="00E059D9"/>
    <w:rsid w:val="00E05BA5"/>
    <w:rsid w:val="00E061B4"/>
    <w:rsid w:val="00E0626A"/>
    <w:rsid w:val="00E06BC4"/>
    <w:rsid w:val="00E06CF8"/>
    <w:rsid w:val="00E073CC"/>
    <w:rsid w:val="00E0744F"/>
    <w:rsid w:val="00E0746D"/>
    <w:rsid w:val="00E074F4"/>
    <w:rsid w:val="00E0755A"/>
    <w:rsid w:val="00E076B6"/>
    <w:rsid w:val="00E07AF3"/>
    <w:rsid w:val="00E07B1E"/>
    <w:rsid w:val="00E07C5F"/>
    <w:rsid w:val="00E07D48"/>
    <w:rsid w:val="00E07F5C"/>
    <w:rsid w:val="00E1030E"/>
    <w:rsid w:val="00E1037C"/>
    <w:rsid w:val="00E103CD"/>
    <w:rsid w:val="00E10703"/>
    <w:rsid w:val="00E107EA"/>
    <w:rsid w:val="00E10838"/>
    <w:rsid w:val="00E108A1"/>
    <w:rsid w:val="00E10E77"/>
    <w:rsid w:val="00E11229"/>
    <w:rsid w:val="00E114E9"/>
    <w:rsid w:val="00E1151E"/>
    <w:rsid w:val="00E11532"/>
    <w:rsid w:val="00E11564"/>
    <w:rsid w:val="00E115C5"/>
    <w:rsid w:val="00E11833"/>
    <w:rsid w:val="00E119BD"/>
    <w:rsid w:val="00E11A82"/>
    <w:rsid w:val="00E11BA8"/>
    <w:rsid w:val="00E11BBC"/>
    <w:rsid w:val="00E11BE3"/>
    <w:rsid w:val="00E11D71"/>
    <w:rsid w:val="00E11E61"/>
    <w:rsid w:val="00E11F7F"/>
    <w:rsid w:val="00E1213A"/>
    <w:rsid w:val="00E121C2"/>
    <w:rsid w:val="00E123DF"/>
    <w:rsid w:val="00E124E5"/>
    <w:rsid w:val="00E1284B"/>
    <w:rsid w:val="00E129C2"/>
    <w:rsid w:val="00E12AFB"/>
    <w:rsid w:val="00E12C8D"/>
    <w:rsid w:val="00E12E4A"/>
    <w:rsid w:val="00E12EE1"/>
    <w:rsid w:val="00E13056"/>
    <w:rsid w:val="00E133DA"/>
    <w:rsid w:val="00E13563"/>
    <w:rsid w:val="00E135B9"/>
    <w:rsid w:val="00E13660"/>
    <w:rsid w:val="00E13A18"/>
    <w:rsid w:val="00E13C05"/>
    <w:rsid w:val="00E13D83"/>
    <w:rsid w:val="00E13FD3"/>
    <w:rsid w:val="00E1409D"/>
    <w:rsid w:val="00E14185"/>
    <w:rsid w:val="00E1421B"/>
    <w:rsid w:val="00E14241"/>
    <w:rsid w:val="00E14251"/>
    <w:rsid w:val="00E147D9"/>
    <w:rsid w:val="00E14998"/>
    <w:rsid w:val="00E14A61"/>
    <w:rsid w:val="00E14C72"/>
    <w:rsid w:val="00E14CEE"/>
    <w:rsid w:val="00E14ED8"/>
    <w:rsid w:val="00E14F37"/>
    <w:rsid w:val="00E14F60"/>
    <w:rsid w:val="00E15040"/>
    <w:rsid w:val="00E15487"/>
    <w:rsid w:val="00E155B9"/>
    <w:rsid w:val="00E1561F"/>
    <w:rsid w:val="00E159CB"/>
    <w:rsid w:val="00E15C1F"/>
    <w:rsid w:val="00E15C53"/>
    <w:rsid w:val="00E15DBF"/>
    <w:rsid w:val="00E15E40"/>
    <w:rsid w:val="00E1628E"/>
    <w:rsid w:val="00E16292"/>
    <w:rsid w:val="00E1638D"/>
    <w:rsid w:val="00E165A1"/>
    <w:rsid w:val="00E16D2A"/>
    <w:rsid w:val="00E16EC2"/>
    <w:rsid w:val="00E16EC9"/>
    <w:rsid w:val="00E16FE4"/>
    <w:rsid w:val="00E1702D"/>
    <w:rsid w:val="00E171AA"/>
    <w:rsid w:val="00E17309"/>
    <w:rsid w:val="00E17A9B"/>
    <w:rsid w:val="00E17C90"/>
    <w:rsid w:val="00E17D34"/>
    <w:rsid w:val="00E17D7D"/>
    <w:rsid w:val="00E20013"/>
    <w:rsid w:val="00E20437"/>
    <w:rsid w:val="00E20558"/>
    <w:rsid w:val="00E2066A"/>
    <w:rsid w:val="00E206CE"/>
    <w:rsid w:val="00E20784"/>
    <w:rsid w:val="00E207CD"/>
    <w:rsid w:val="00E209AF"/>
    <w:rsid w:val="00E20DB1"/>
    <w:rsid w:val="00E20E3F"/>
    <w:rsid w:val="00E20FC0"/>
    <w:rsid w:val="00E2104F"/>
    <w:rsid w:val="00E211F8"/>
    <w:rsid w:val="00E21615"/>
    <w:rsid w:val="00E2170F"/>
    <w:rsid w:val="00E217FD"/>
    <w:rsid w:val="00E2183F"/>
    <w:rsid w:val="00E2184B"/>
    <w:rsid w:val="00E218B2"/>
    <w:rsid w:val="00E21AC4"/>
    <w:rsid w:val="00E21B17"/>
    <w:rsid w:val="00E22030"/>
    <w:rsid w:val="00E22114"/>
    <w:rsid w:val="00E22120"/>
    <w:rsid w:val="00E22390"/>
    <w:rsid w:val="00E22439"/>
    <w:rsid w:val="00E224AB"/>
    <w:rsid w:val="00E22852"/>
    <w:rsid w:val="00E228CC"/>
    <w:rsid w:val="00E2298F"/>
    <w:rsid w:val="00E229B3"/>
    <w:rsid w:val="00E22E07"/>
    <w:rsid w:val="00E22E75"/>
    <w:rsid w:val="00E23020"/>
    <w:rsid w:val="00E2333E"/>
    <w:rsid w:val="00E23529"/>
    <w:rsid w:val="00E235D7"/>
    <w:rsid w:val="00E23634"/>
    <w:rsid w:val="00E23679"/>
    <w:rsid w:val="00E23AE4"/>
    <w:rsid w:val="00E23B42"/>
    <w:rsid w:val="00E23BEE"/>
    <w:rsid w:val="00E24026"/>
    <w:rsid w:val="00E242F7"/>
    <w:rsid w:val="00E243D6"/>
    <w:rsid w:val="00E24472"/>
    <w:rsid w:val="00E24506"/>
    <w:rsid w:val="00E245D0"/>
    <w:rsid w:val="00E2476E"/>
    <w:rsid w:val="00E24973"/>
    <w:rsid w:val="00E249D1"/>
    <w:rsid w:val="00E24D21"/>
    <w:rsid w:val="00E24D74"/>
    <w:rsid w:val="00E24E2C"/>
    <w:rsid w:val="00E2500C"/>
    <w:rsid w:val="00E25159"/>
    <w:rsid w:val="00E251B5"/>
    <w:rsid w:val="00E2595E"/>
    <w:rsid w:val="00E25EB1"/>
    <w:rsid w:val="00E26082"/>
    <w:rsid w:val="00E2625F"/>
    <w:rsid w:val="00E263E5"/>
    <w:rsid w:val="00E26636"/>
    <w:rsid w:val="00E26741"/>
    <w:rsid w:val="00E269F3"/>
    <w:rsid w:val="00E26B21"/>
    <w:rsid w:val="00E26D2A"/>
    <w:rsid w:val="00E272A6"/>
    <w:rsid w:val="00E273CB"/>
    <w:rsid w:val="00E27734"/>
    <w:rsid w:val="00E278FA"/>
    <w:rsid w:val="00E27A25"/>
    <w:rsid w:val="00E27A66"/>
    <w:rsid w:val="00E300AB"/>
    <w:rsid w:val="00E30468"/>
    <w:rsid w:val="00E3056C"/>
    <w:rsid w:val="00E30AD3"/>
    <w:rsid w:val="00E30C1B"/>
    <w:rsid w:val="00E30CCA"/>
    <w:rsid w:val="00E30EFF"/>
    <w:rsid w:val="00E30FB8"/>
    <w:rsid w:val="00E3104A"/>
    <w:rsid w:val="00E31144"/>
    <w:rsid w:val="00E31237"/>
    <w:rsid w:val="00E31258"/>
    <w:rsid w:val="00E31799"/>
    <w:rsid w:val="00E31849"/>
    <w:rsid w:val="00E3185D"/>
    <w:rsid w:val="00E318AC"/>
    <w:rsid w:val="00E31965"/>
    <w:rsid w:val="00E31BE2"/>
    <w:rsid w:val="00E31CC5"/>
    <w:rsid w:val="00E31D61"/>
    <w:rsid w:val="00E31D74"/>
    <w:rsid w:val="00E31DCE"/>
    <w:rsid w:val="00E31EE8"/>
    <w:rsid w:val="00E322C3"/>
    <w:rsid w:val="00E3282C"/>
    <w:rsid w:val="00E32AC6"/>
    <w:rsid w:val="00E32E3D"/>
    <w:rsid w:val="00E32FA8"/>
    <w:rsid w:val="00E33295"/>
    <w:rsid w:val="00E334A4"/>
    <w:rsid w:val="00E3359C"/>
    <w:rsid w:val="00E33AA9"/>
    <w:rsid w:val="00E33E69"/>
    <w:rsid w:val="00E33F2F"/>
    <w:rsid w:val="00E33F88"/>
    <w:rsid w:val="00E33FD3"/>
    <w:rsid w:val="00E341B1"/>
    <w:rsid w:val="00E342D3"/>
    <w:rsid w:val="00E34325"/>
    <w:rsid w:val="00E34439"/>
    <w:rsid w:val="00E344A6"/>
    <w:rsid w:val="00E345C7"/>
    <w:rsid w:val="00E347CF"/>
    <w:rsid w:val="00E3490A"/>
    <w:rsid w:val="00E34B8B"/>
    <w:rsid w:val="00E34BE3"/>
    <w:rsid w:val="00E3503E"/>
    <w:rsid w:val="00E35160"/>
    <w:rsid w:val="00E35354"/>
    <w:rsid w:val="00E358C8"/>
    <w:rsid w:val="00E358DD"/>
    <w:rsid w:val="00E35C5A"/>
    <w:rsid w:val="00E35CB2"/>
    <w:rsid w:val="00E35D06"/>
    <w:rsid w:val="00E35E33"/>
    <w:rsid w:val="00E35E7E"/>
    <w:rsid w:val="00E35F19"/>
    <w:rsid w:val="00E360D4"/>
    <w:rsid w:val="00E3642E"/>
    <w:rsid w:val="00E3676F"/>
    <w:rsid w:val="00E36819"/>
    <w:rsid w:val="00E3684C"/>
    <w:rsid w:val="00E36A5C"/>
    <w:rsid w:val="00E36DA5"/>
    <w:rsid w:val="00E36FF5"/>
    <w:rsid w:val="00E3706C"/>
    <w:rsid w:val="00E373B2"/>
    <w:rsid w:val="00E373D8"/>
    <w:rsid w:val="00E3749D"/>
    <w:rsid w:val="00E37647"/>
    <w:rsid w:val="00E37660"/>
    <w:rsid w:val="00E3769D"/>
    <w:rsid w:val="00E3785A"/>
    <w:rsid w:val="00E379AD"/>
    <w:rsid w:val="00E402B0"/>
    <w:rsid w:val="00E404C5"/>
    <w:rsid w:val="00E40767"/>
    <w:rsid w:val="00E4076A"/>
    <w:rsid w:val="00E407E0"/>
    <w:rsid w:val="00E407FA"/>
    <w:rsid w:val="00E40AEB"/>
    <w:rsid w:val="00E40CCF"/>
    <w:rsid w:val="00E41024"/>
    <w:rsid w:val="00E416CE"/>
    <w:rsid w:val="00E416FC"/>
    <w:rsid w:val="00E417B6"/>
    <w:rsid w:val="00E41869"/>
    <w:rsid w:val="00E41889"/>
    <w:rsid w:val="00E41D09"/>
    <w:rsid w:val="00E41F05"/>
    <w:rsid w:val="00E42375"/>
    <w:rsid w:val="00E42577"/>
    <w:rsid w:val="00E4272C"/>
    <w:rsid w:val="00E42796"/>
    <w:rsid w:val="00E42913"/>
    <w:rsid w:val="00E429DA"/>
    <w:rsid w:val="00E42B49"/>
    <w:rsid w:val="00E430AC"/>
    <w:rsid w:val="00E4333D"/>
    <w:rsid w:val="00E4383F"/>
    <w:rsid w:val="00E43948"/>
    <w:rsid w:val="00E43D6D"/>
    <w:rsid w:val="00E43DAF"/>
    <w:rsid w:val="00E43DDC"/>
    <w:rsid w:val="00E4401D"/>
    <w:rsid w:val="00E4425F"/>
    <w:rsid w:val="00E44303"/>
    <w:rsid w:val="00E44330"/>
    <w:rsid w:val="00E444A6"/>
    <w:rsid w:val="00E44617"/>
    <w:rsid w:val="00E446AF"/>
    <w:rsid w:val="00E44730"/>
    <w:rsid w:val="00E44801"/>
    <w:rsid w:val="00E448B9"/>
    <w:rsid w:val="00E44B41"/>
    <w:rsid w:val="00E44EB9"/>
    <w:rsid w:val="00E44F1E"/>
    <w:rsid w:val="00E4532E"/>
    <w:rsid w:val="00E45380"/>
    <w:rsid w:val="00E456C9"/>
    <w:rsid w:val="00E45789"/>
    <w:rsid w:val="00E45C61"/>
    <w:rsid w:val="00E45C79"/>
    <w:rsid w:val="00E45EFD"/>
    <w:rsid w:val="00E460BA"/>
    <w:rsid w:val="00E4629E"/>
    <w:rsid w:val="00E4662B"/>
    <w:rsid w:val="00E46632"/>
    <w:rsid w:val="00E46638"/>
    <w:rsid w:val="00E468AE"/>
    <w:rsid w:val="00E46997"/>
    <w:rsid w:val="00E46A2D"/>
    <w:rsid w:val="00E46BC5"/>
    <w:rsid w:val="00E46E7A"/>
    <w:rsid w:val="00E46EF7"/>
    <w:rsid w:val="00E47307"/>
    <w:rsid w:val="00E47332"/>
    <w:rsid w:val="00E47370"/>
    <w:rsid w:val="00E473CD"/>
    <w:rsid w:val="00E473E1"/>
    <w:rsid w:val="00E47421"/>
    <w:rsid w:val="00E47767"/>
    <w:rsid w:val="00E47773"/>
    <w:rsid w:val="00E47869"/>
    <w:rsid w:val="00E47911"/>
    <w:rsid w:val="00E47BBD"/>
    <w:rsid w:val="00E47E0B"/>
    <w:rsid w:val="00E47F89"/>
    <w:rsid w:val="00E50646"/>
    <w:rsid w:val="00E50703"/>
    <w:rsid w:val="00E50709"/>
    <w:rsid w:val="00E507F3"/>
    <w:rsid w:val="00E5092F"/>
    <w:rsid w:val="00E50AAA"/>
    <w:rsid w:val="00E50CCF"/>
    <w:rsid w:val="00E51169"/>
    <w:rsid w:val="00E5133F"/>
    <w:rsid w:val="00E51351"/>
    <w:rsid w:val="00E5137A"/>
    <w:rsid w:val="00E5146E"/>
    <w:rsid w:val="00E51726"/>
    <w:rsid w:val="00E51D61"/>
    <w:rsid w:val="00E51DE4"/>
    <w:rsid w:val="00E51E4A"/>
    <w:rsid w:val="00E51F93"/>
    <w:rsid w:val="00E520EC"/>
    <w:rsid w:val="00E52244"/>
    <w:rsid w:val="00E522BA"/>
    <w:rsid w:val="00E5234B"/>
    <w:rsid w:val="00E52403"/>
    <w:rsid w:val="00E52467"/>
    <w:rsid w:val="00E52597"/>
    <w:rsid w:val="00E525B0"/>
    <w:rsid w:val="00E52839"/>
    <w:rsid w:val="00E52A2D"/>
    <w:rsid w:val="00E52AFA"/>
    <w:rsid w:val="00E52B03"/>
    <w:rsid w:val="00E52E6E"/>
    <w:rsid w:val="00E52FF8"/>
    <w:rsid w:val="00E5308E"/>
    <w:rsid w:val="00E530CA"/>
    <w:rsid w:val="00E532C2"/>
    <w:rsid w:val="00E533CA"/>
    <w:rsid w:val="00E535F7"/>
    <w:rsid w:val="00E536AD"/>
    <w:rsid w:val="00E537C6"/>
    <w:rsid w:val="00E5391F"/>
    <w:rsid w:val="00E53DDB"/>
    <w:rsid w:val="00E53DF9"/>
    <w:rsid w:val="00E53E05"/>
    <w:rsid w:val="00E5400F"/>
    <w:rsid w:val="00E54151"/>
    <w:rsid w:val="00E54184"/>
    <w:rsid w:val="00E54348"/>
    <w:rsid w:val="00E54490"/>
    <w:rsid w:val="00E54652"/>
    <w:rsid w:val="00E54783"/>
    <w:rsid w:val="00E54788"/>
    <w:rsid w:val="00E5492D"/>
    <w:rsid w:val="00E54D9A"/>
    <w:rsid w:val="00E5505B"/>
    <w:rsid w:val="00E55075"/>
    <w:rsid w:val="00E55165"/>
    <w:rsid w:val="00E5536B"/>
    <w:rsid w:val="00E554CC"/>
    <w:rsid w:val="00E55733"/>
    <w:rsid w:val="00E559F0"/>
    <w:rsid w:val="00E55A7F"/>
    <w:rsid w:val="00E55A97"/>
    <w:rsid w:val="00E55AEE"/>
    <w:rsid w:val="00E55F22"/>
    <w:rsid w:val="00E56037"/>
    <w:rsid w:val="00E56080"/>
    <w:rsid w:val="00E56122"/>
    <w:rsid w:val="00E56173"/>
    <w:rsid w:val="00E56419"/>
    <w:rsid w:val="00E56436"/>
    <w:rsid w:val="00E5655D"/>
    <w:rsid w:val="00E566E9"/>
    <w:rsid w:val="00E56896"/>
    <w:rsid w:val="00E56BA5"/>
    <w:rsid w:val="00E56BC3"/>
    <w:rsid w:val="00E5700A"/>
    <w:rsid w:val="00E571EB"/>
    <w:rsid w:val="00E5733B"/>
    <w:rsid w:val="00E57701"/>
    <w:rsid w:val="00E57732"/>
    <w:rsid w:val="00E57AF8"/>
    <w:rsid w:val="00E57B4D"/>
    <w:rsid w:val="00E57C5C"/>
    <w:rsid w:val="00E57D49"/>
    <w:rsid w:val="00E57D6C"/>
    <w:rsid w:val="00E60012"/>
    <w:rsid w:val="00E60080"/>
    <w:rsid w:val="00E60143"/>
    <w:rsid w:val="00E602F1"/>
    <w:rsid w:val="00E602F4"/>
    <w:rsid w:val="00E60663"/>
    <w:rsid w:val="00E6070F"/>
    <w:rsid w:val="00E608EE"/>
    <w:rsid w:val="00E60A33"/>
    <w:rsid w:val="00E60AD5"/>
    <w:rsid w:val="00E60AEE"/>
    <w:rsid w:val="00E60CC6"/>
    <w:rsid w:val="00E60D1F"/>
    <w:rsid w:val="00E611BF"/>
    <w:rsid w:val="00E61273"/>
    <w:rsid w:val="00E612EB"/>
    <w:rsid w:val="00E6133A"/>
    <w:rsid w:val="00E613DB"/>
    <w:rsid w:val="00E61428"/>
    <w:rsid w:val="00E6149D"/>
    <w:rsid w:val="00E61666"/>
    <w:rsid w:val="00E61880"/>
    <w:rsid w:val="00E61B9A"/>
    <w:rsid w:val="00E61CD1"/>
    <w:rsid w:val="00E62055"/>
    <w:rsid w:val="00E621D6"/>
    <w:rsid w:val="00E62286"/>
    <w:rsid w:val="00E622BE"/>
    <w:rsid w:val="00E624B2"/>
    <w:rsid w:val="00E62797"/>
    <w:rsid w:val="00E62851"/>
    <w:rsid w:val="00E628A6"/>
    <w:rsid w:val="00E629BA"/>
    <w:rsid w:val="00E62A3A"/>
    <w:rsid w:val="00E62B94"/>
    <w:rsid w:val="00E62E64"/>
    <w:rsid w:val="00E62E7B"/>
    <w:rsid w:val="00E630BE"/>
    <w:rsid w:val="00E6316D"/>
    <w:rsid w:val="00E6362D"/>
    <w:rsid w:val="00E63760"/>
    <w:rsid w:val="00E6396B"/>
    <w:rsid w:val="00E63A38"/>
    <w:rsid w:val="00E63C5F"/>
    <w:rsid w:val="00E63DEC"/>
    <w:rsid w:val="00E64015"/>
    <w:rsid w:val="00E64080"/>
    <w:rsid w:val="00E644C0"/>
    <w:rsid w:val="00E64805"/>
    <w:rsid w:val="00E649B6"/>
    <w:rsid w:val="00E64A4B"/>
    <w:rsid w:val="00E64B94"/>
    <w:rsid w:val="00E64E9A"/>
    <w:rsid w:val="00E64F68"/>
    <w:rsid w:val="00E65171"/>
    <w:rsid w:val="00E651B0"/>
    <w:rsid w:val="00E651C7"/>
    <w:rsid w:val="00E6549E"/>
    <w:rsid w:val="00E65542"/>
    <w:rsid w:val="00E658ED"/>
    <w:rsid w:val="00E65C0D"/>
    <w:rsid w:val="00E65CF8"/>
    <w:rsid w:val="00E65DD3"/>
    <w:rsid w:val="00E65E18"/>
    <w:rsid w:val="00E65FEA"/>
    <w:rsid w:val="00E662B9"/>
    <w:rsid w:val="00E663B3"/>
    <w:rsid w:val="00E669D8"/>
    <w:rsid w:val="00E66AA9"/>
    <w:rsid w:val="00E66C1E"/>
    <w:rsid w:val="00E66E30"/>
    <w:rsid w:val="00E66E7D"/>
    <w:rsid w:val="00E66F92"/>
    <w:rsid w:val="00E6719B"/>
    <w:rsid w:val="00E671D3"/>
    <w:rsid w:val="00E675D2"/>
    <w:rsid w:val="00E676A9"/>
    <w:rsid w:val="00E677E6"/>
    <w:rsid w:val="00E67874"/>
    <w:rsid w:val="00E67A14"/>
    <w:rsid w:val="00E67E40"/>
    <w:rsid w:val="00E70432"/>
    <w:rsid w:val="00E70DAF"/>
    <w:rsid w:val="00E71092"/>
    <w:rsid w:val="00E71189"/>
    <w:rsid w:val="00E711A0"/>
    <w:rsid w:val="00E711E5"/>
    <w:rsid w:val="00E71584"/>
    <w:rsid w:val="00E7174A"/>
    <w:rsid w:val="00E71881"/>
    <w:rsid w:val="00E71B35"/>
    <w:rsid w:val="00E71C12"/>
    <w:rsid w:val="00E71D27"/>
    <w:rsid w:val="00E71DA7"/>
    <w:rsid w:val="00E71EEF"/>
    <w:rsid w:val="00E721B9"/>
    <w:rsid w:val="00E721EA"/>
    <w:rsid w:val="00E724F7"/>
    <w:rsid w:val="00E729CD"/>
    <w:rsid w:val="00E72EFF"/>
    <w:rsid w:val="00E72F65"/>
    <w:rsid w:val="00E73391"/>
    <w:rsid w:val="00E73477"/>
    <w:rsid w:val="00E734E7"/>
    <w:rsid w:val="00E736D4"/>
    <w:rsid w:val="00E73796"/>
    <w:rsid w:val="00E7380A"/>
    <w:rsid w:val="00E73872"/>
    <w:rsid w:val="00E7392F"/>
    <w:rsid w:val="00E739B4"/>
    <w:rsid w:val="00E73A8F"/>
    <w:rsid w:val="00E73EBC"/>
    <w:rsid w:val="00E73F00"/>
    <w:rsid w:val="00E74081"/>
    <w:rsid w:val="00E74090"/>
    <w:rsid w:val="00E740D2"/>
    <w:rsid w:val="00E741E3"/>
    <w:rsid w:val="00E7455B"/>
    <w:rsid w:val="00E74A0C"/>
    <w:rsid w:val="00E74C29"/>
    <w:rsid w:val="00E74DDA"/>
    <w:rsid w:val="00E75003"/>
    <w:rsid w:val="00E7525F"/>
    <w:rsid w:val="00E75548"/>
    <w:rsid w:val="00E755C9"/>
    <w:rsid w:val="00E7565B"/>
    <w:rsid w:val="00E756BD"/>
    <w:rsid w:val="00E75791"/>
    <w:rsid w:val="00E759D6"/>
    <w:rsid w:val="00E75B46"/>
    <w:rsid w:val="00E75CCE"/>
    <w:rsid w:val="00E76083"/>
    <w:rsid w:val="00E76561"/>
    <w:rsid w:val="00E76614"/>
    <w:rsid w:val="00E76B37"/>
    <w:rsid w:val="00E76BE8"/>
    <w:rsid w:val="00E76C30"/>
    <w:rsid w:val="00E76C44"/>
    <w:rsid w:val="00E76DB9"/>
    <w:rsid w:val="00E76E1D"/>
    <w:rsid w:val="00E76FC6"/>
    <w:rsid w:val="00E774C4"/>
    <w:rsid w:val="00E7755A"/>
    <w:rsid w:val="00E77967"/>
    <w:rsid w:val="00E77BF4"/>
    <w:rsid w:val="00E77C1A"/>
    <w:rsid w:val="00E77CA8"/>
    <w:rsid w:val="00E77CB2"/>
    <w:rsid w:val="00E77F3C"/>
    <w:rsid w:val="00E80060"/>
    <w:rsid w:val="00E80491"/>
    <w:rsid w:val="00E80938"/>
    <w:rsid w:val="00E80DF1"/>
    <w:rsid w:val="00E80E44"/>
    <w:rsid w:val="00E81116"/>
    <w:rsid w:val="00E812B4"/>
    <w:rsid w:val="00E8142B"/>
    <w:rsid w:val="00E81463"/>
    <w:rsid w:val="00E81628"/>
    <w:rsid w:val="00E8165E"/>
    <w:rsid w:val="00E81766"/>
    <w:rsid w:val="00E818A9"/>
    <w:rsid w:val="00E818AE"/>
    <w:rsid w:val="00E81A17"/>
    <w:rsid w:val="00E81AE0"/>
    <w:rsid w:val="00E81C04"/>
    <w:rsid w:val="00E81CB2"/>
    <w:rsid w:val="00E81CC2"/>
    <w:rsid w:val="00E81F03"/>
    <w:rsid w:val="00E82215"/>
    <w:rsid w:val="00E822C3"/>
    <w:rsid w:val="00E823B0"/>
    <w:rsid w:val="00E82598"/>
    <w:rsid w:val="00E826EF"/>
    <w:rsid w:val="00E828C4"/>
    <w:rsid w:val="00E828ED"/>
    <w:rsid w:val="00E82A89"/>
    <w:rsid w:val="00E82D04"/>
    <w:rsid w:val="00E82D5C"/>
    <w:rsid w:val="00E82EF3"/>
    <w:rsid w:val="00E82F15"/>
    <w:rsid w:val="00E8324A"/>
    <w:rsid w:val="00E8344E"/>
    <w:rsid w:val="00E834FC"/>
    <w:rsid w:val="00E83549"/>
    <w:rsid w:val="00E83757"/>
    <w:rsid w:val="00E838F5"/>
    <w:rsid w:val="00E83A67"/>
    <w:rsid w:val="00E83BDF"/>
    <w:rsid w:val="00E83F21"/>
    <w:rsid w:val="00E841E3"/>
    <w:rsid w:val="00E842B5"/>
    <w:rsid w:val="00E844A2"/>
    <w:rsid w:val="00E84602"/>
    <w:rsid w:val="00E847D2"/>
    <w:rsid w:val="00E84BB5"/>
    <w:rsid w:val="00E84CAE"/>
    <w:rsid w:val="00E84CE7"/>
    <w:rsid w:val="00E84DB3"/>
    <w:rsid w:val="00E8524D"/>
    <w:rsid w:val="00E8550E"/>
    <w:rsid w:val="00E85702"/>
    <w:rsid w:val="00E85AD7"/>
    <w:rsid w:val="00E85B21"/>
    <w:rsid w:val="00E85DD4"/>
    <w:rsid w:val="00E85F6E"/>
    <w:rsid w:val="00E86105"/>
    <w:rsid w:val="00E86206"/>
    <w:rsid w:val="00E863C1"/>
    <w:rsid w:val="00E86682"/>
    <w:rsid w:val="00E868EA"/>
    <w:rsid w:val="00E86921"/>
    <w:rsid w:val="00E86A49"/>
    <w:rsid w:val="00E86C60"/>
    <w:rsid w:val="00E86C86"/>
    <w:rsid w:val="00E870BA"/>
    <w:rsid w:val="00E87123"/>
    <w:rsid w:val="00E87224"/>
    <w:rsid w:val="00E87C84"/>
    <w:rsid w:val="00E87CEB"/>
    <w:rsid w:val="00E87D4B"/>
    <w:rsid w:val="00E900A2"/>
    <w:rsid w:val="00E900A7"/>
    <w:rsid w:val="00E9026D"/>
    <w:rsid w:val="00E905AE"/>
    <w:rsid w:val="00E905F2"/>
    <w:rsid w:val="00E906C6"/>
    <w:rsid w:val="00E90819"/>
    <w:rsid w:val="00E908A8"/>
    <w:rsid w:val="00E90B03"/>
    <w:rsid w:val="00E90B0D"/>
    <w:rsid w:val="00E90C60"/>
    <w:rsid w:val="00E90CEC"/>
    <w:rsid w:val="00E90FDF"/>
    <w:rsid w:val="00E91005"/>
    <w:rsid w:val="00E911A0"/>
    <w:rsid w:val="00E91648"/>
    <w:rsid w:val="00E918AF"/>
    <w:rsid w:val="00E919CD"/>
    <w:rsid w:val="00E91DA7"/>
    <w:rsid w:val="00E91DE2"/>
    <w:rsid w:val="00E91ED3"/>
    <w:rsid w:val="00E91FC9"/>
    <w:rsid w:val="00E92017"/>
    <w:rsid w:val="00E92093"/>
    <w:rsid w:val="00E920E7"/>
    <w:rsid w:val="00E92114"/>
    <w:rsid w:val="00E9224C"/>
    <w:rsid w:val="00E92488"/>
    <w:rsid w:val="00E92556"/>
    <w:rsid w:val="00E92624"/>
    <w:rsid w:val="00E9262D"/>
    <w:rsid w:val="00E92781"/>
    <w:rsid w:val="00E9286D"/>
    <w:rsid w:val="00E92A9E"/>
    <w:rsid w:val="00E92AB7"/>
    <w:rsid w:val="00E92B37"/>
    <w:rsid w:val="00E92EA0"/>
    <w:rsid w:val="00E92F57"/>
    <w:rsid w:val="00E92FC4"/>
    <w:rsid w:val="00E92FE4"/>
    <w:rsid w:val="00E93120"/>
    <w:rsid w:val="00E93165"/>
    <w:rsid w:val="00E93246"/>
    <w:rsid w:val="00E935E6"/>
    <w:rsid w:val="00E935ED"/>
    <w:rsid w:val="00E9360A"/>
    <w:rsid w:val="00E93B43"/>
    <w:rsid w:val="00E93DE3"/>
    <w:rsid w:val="00E93EE8"/>
    <w:rsid w:val="00E94091"/>
    <w:rsid w:val="00E940AD"/>
    <w:rsid w:val="00E94145"/>
    <w:rsid w:val="00E94258"/>
    <w:rsid w:val="00E9433A"/>
    <w:rsid w:val="00E94638"/>
    <w:rsid w:val="00E946F6"/>
    <w:rsid w:val="00E9470F"/>
    <w:rsid w:val="00E94B5D"/>
    <w:rsid w:val="00E94BF2"/>
    <w:rsid w:val="00E94CB3"/>
    <w:rsid w:val="00E94D24"/>
    <w:rsid w:val="00E9540A"/>
    <w:rsid w:val="00E954D1"/>
    <w:rsid w:val="00E95688"/>
    <w:rsid w:val="00E95827"/>
    <w:rsid w:val="00E95870"/>
    <w:rsid w:val="00E95873"/>
    <w:rsid w:val="00E95A46"/>
    <w:rsid w:val="00E95ABB"/>
    <w:rsid w:val="00E95C78"/>
    <w:rsid w:val="00E95E6B"/>
    <w:rsid w:val="00E960A0"/>
    <w:rsid w:val="00E962AF"/>
    <w:rsid w:val="00E9636D"/>
    <w:rsid w:val="00E963FD"/>
    <w:rsid w:val="00E965C0"/>
    <w:rsid w:val="00E96613"/>
    <w:rsid w:val="00E967F4"/>
    <w:rsid w:val="00E968CC"/>
    <w:rsid w:val="00E96AFC"/>
    <w:rsid w:val="00E96C06"/>
    <w:rsid w:val="00E96C74"/>
    <w:rsid w:val="00E96E47"/>
    <w:rsid w:val="00E96EBA"/>
    <w:rsid w:val="00E97124"/>
    <w:rsid w:val="00E97217"/>
    <w:rsid w:val="00E972B2"/>
    <w:rsid w:val="00E978EE"/>
    <w:rsid w:val="00E97983"/>
    <w:rsid w:val="00E97A95"/>
    <w:rsid w:val="00E97B4F"/>
    <w:rsid w:val="00E97D27"/>
    <w:rsid w:val="00E97E08"/>
    <w:rsid w:val="00E97F1D"/>
    <w:rsid w:val="00EA0072"/>
    <w:rsid w:val="00EA00A2"/>
    <w:rsid w:val="00EA02A7"/>
    <w:rsid w:val="00EA0660"/>
    <w:rsid w:val="00EA06B8"/>
    <w:rsid w:val="00EA07EE"/>
    <w:rsid w:val="00EA091D"/>
    <w:rsid w:val="00EA0A7A"/>
    <w:rsid w:val="00EA0CA8"/>
    <w:rsid w:val="00EA0E38"/>
    <w:rsid w:val="00EA0EE1"/>
    <w:rsid w:val="00EA0F20"/>
    <w:rsid w:val="00EA0F4E"/>
    <w:rsid w:val="00EA0F67"/>
    <w:rsid w:val="00EA1059"/>
    <w:rsid w:val="00EA1099"/>
    <w:rsid w:val="00EA11C1"/>
    <w:rsid w:val="00EA130A"/>
    <w:rsid w:val="00EA14A2"/>
    <w:rsid w:val="00EA15A0"/>
    <w:rsid w:val="00EA17FB"/>
    <w:rsid w:val="00EA184C"/>
    <w:rsid w:val="00EA1856"/>
    <w:rsid w:val="00EA1870"/>
    <w:rsid w:val="00EA1926"/>
    <w:rsid w:val="00EA1A07"/>
    <w:rsid w:val="00EA1A51"/>
    <w:rsid w:val="00EA1F47"/>
    <w:rsid w:val="00EA200B"/>
    <w:rsid w:val="00EA20B7"/>
    <w:rsid w:val="00EA24F3"/>
    <w:rsid w:val="00EA25CB"/>
    <w:rsid w:val="00EA2614"/>
    <w:rsid w:val="00EA290A"/>
    <w:rsid w:val="00EA298D"/>
    <w:rsid w:val="00EA29F0"/>
    <w:rsid w:val="00EA2CCE"/>
    <w:rsid w:val="00EA2EDB"/>
    <w:rsid w:val="00EA2FD9"/>
    <w:rsid w:val="00EA3A8A"/>
    <w:rsid w:val="00EA3BB6"/>
    <w:rsid w:val="00EA3EEF"/>
    <w:rsid w:val="00EA4269"/>
    <w:rsid w:val="00EA438F"/>
    <w:rsid w:val="00EA463C"/>
    <w:rsid w:val="00EA4F39"/>
    <w:rsid w:val="00EA503E"/>
    <w:rsid w:val="00EA5148"/>
    <w:rsid w:val="00EA529B"/>
    <w:rsid w:val="00EA52AD"/>
    <w:rsid w:val="00EA5373"/>
    <w:rsid w:val="00EA53C2"/>
    <w:rsid w:val="00EA54F0"/>
    <w:rsid w:val="00EA5695"/>
    <w:rsid w:val="00EA5903"/>
    <w:rsid w:val="00EA5A47"/>
    <w:rsid w:val="00EA5A7A"/>
    <w:rsid w:val="00EA5BAC"/>
    <w:rsid w:val="00EA5E33"/>
    <w:rsid w:val="00EA5E80"/>
    <w:rsid w:val="00EA5F2F"/>
    <w:rsid w:val="00EA6269"/>
    <w:rsid w:val="00EA6474"/>
    <w:rsid w:val="00EA689F"/>
    <w:rsid w:val="00EA68B0"/>
    <w:rsid w:val="00EA6B51"/>
    <w:rsid w:val="00EA6D58"/>
    <w:rsid w:val="00EA6D9C"/>
    <w:rsid w:val="00EA6E1F"/>
    <w:rsid w:val="00EA6F61"/>
    <w:rsid w:val="00EA6F9E"/>
    <w:rsid w:val="00EA73E2"/>
    <w:rsid w:val="00EA7563"/>
    <w:rsid w:val="00EA76C2"/>
    <w:rsid w:val="00EA78DF"/>
    <w:rsid w:val="00EA796D"/>
    <w:rsid w:val="00EA7B1C"/>
    <w:rsid w:val="00EA7EA3"/>
    <w:rsid w:val="00EB0131"/>
    <w:rsid w:val="00EB03A5"/>
    <w:rsid w:val="00EB06F3"/>
    <w:rsid w:val="00EB09B6"/>
    <w:rsid w:val="00EB09EE"/>
    <w:rsid w:val="00EB09FC"/>
    <w:rsid w:val="00EB0A6C"/>
    <w:rsid w:val="00EB0AD2"/>
    <w:rsid w:val="00EB0B03"/>
    <w:rsid w:val="00EB0E64"/>
    <w:rsid w:val="00EB11BD"/>
    <w:rsid w:val="00EB1308"/>
    <w:rsid w:val="00EB1340"/>
    <w:rsid w:val="00EB13A7"/>
    <w:rsid w:val="00EB1474"/>
    <w:rsid w:val="00EB165B"/>
    <w:rsid w:val="00EB19AB"/>
    <w:rsid w:val="00EB1A12"/>
    <w:rsid w:val="00EB1AA0"/>
    <w:rsid w:val="00EB1AB6"/>
    <w:rsid w:val="00EB1C5E"/>
    <w:rsid w:val="00EB1CEA"/>
    <w:rsid w:val="00EB1D09"/>
    <w:rsid w:val="00EB224B"/>
    <w:rsid w:val="00EB2278"/>
    <w:rsid w:val="00EB22CD"/>
    <w:rsid w:val="00EB2420"/>
    <w:rsid w:val="00EB263B"/>
    <w:rsid w:val="00EB267C"/>
    <w:rsid w:val="00EB282B"/>
    <w:rsid w:val="00EB2935"/>
    <w:rsid w:val="00EB2AA5"/>
    <w:rsid w:val="00EB3113"/>
    <w:rsid w:val="00EB318D"/>
    <w:rsid w:val="00EB323F"/>
    <w:rsid w:val="00EB34F1"/>
    <w:rsid w:val="00EB35C6"/>
    <w:rsid w:val="00EB376D"/>
    <w:rsid w:val="00EB394F"/>
    <w:rsid w:val="00EB3CC4"/>
    <w:rsid w:val="00EB3D2C"/>
    <w:rsid w:val="00EB3DB3"/>
    <w:rsid w:val="00EB3E86"/>
    <w:rsid w:val="00EB3E92"/>
    <w:rsid w:val="00EB3FEB"/>
    <w:rsid w:val="00EB404C"/>
    <w:rsid w:val="00EB404D"/>
    <w:rsid w:val="00EB40B1"/>
    <w:rsid w:val="00EB41AD"/>
    <w:rsid w:val="00EB42B4"/>
    <w:rsid w:val="00EB42F8"/>
    <w:rsid w:val="00EB436C"/>
    <w:rsid w:val="00EB4410"/>
    <w:rsid w:val="00EB4469"/>
    <w:rsid w:val="00EB471A"/>
    <w:rsid w:val="00EB4B59"/>
    <w:rsid w:val="00EB4B84"/>
    <w:rsid w:val="00EB4C38"/>
    <w:rsid w:val="00EB4C61"/>
    <w:rsid w:val="00EB4D8A"/>
    <w:rsid w:val="00EB4E64"/>
    <w:rsid w:val="00EB5011"/>
    <w:rsid w:val="00EB519F"/>
    <w:rsid w:val="00EB52E0"/>
    <w:rsid w:val="00EB548B"/>
    <w:rsid w:val="00EB54FC"/>
    <w:rsid w:val="00EB552A"/>
    <w:rsid w:val="00EB5919"/>
    <w:rsid w:val="00EB5A9F"/>
    <w:rsid w:val="00EB6047"/>
    <w:rsid w:val="00EB60D2"/>
    <w:rsid w:val="00EB63E4"/>
    <w:rsid w:val="00EB6435"/>
    <w:rsid w:val="00EB651C"/>
    <w:rsid w:val="00EB661A"/>
    <w:rsid w:val="00EB680B"/>
    <w:rsid w:val="00EB681C"/>
    <w:rsid w:val="00EB6C63"/>
    <w:rsid w:val="00EB6D0E"/>
    <w:rsid w:val="00EB6E90"/>
    <w:rsid w:val="00EB7238"/>
    <w:rsid w:val="00EB7478"/>
    <w:rsid w:val="00EB74D7"/>
    <w:rsid w:val="00EB770F"/>
    <w:rsid w:val="00EB772C"/>
    <w:rsid w:val="00EB7730"/>
    <w:rsid w:val="00EB7744"/>
    <w:rsid w:val="00EB779B"/>
    <w:rsid w:val="00EB7AE7"/>
    <w:rsid w:val="00EB7C02"/>
    <w:rsid w:val="00EB7CC9"/>
    <w:rsid w:val="00EB7DAF"/>
    <w:rsid w:val="00EB7E59"/>
    <w:rsid w:val="00EB7F53"/>
    <w:rsid w:val="00EB7FBC"/>
    <w:rsid w:val="00EC02B2"/>
    <w:rsid w:val="00EC03C7"/>
    <w:rsid w:val="00EC079E"/>
    <w:rsid w:val="00EC0A8D"/>
    <w:rsid w:val="00EC0AF8"/>
    <w:rsid w:val="00EC0B45"/>
    <w:rsid w:val="00EC0CCD"/>
    <w:rsid w:val="00EC0D58"/>
    <w:rsid w:val="00EC0DA7"/>
    <w:rsid w:val="00EC0F8D"/>
    <w:rsid w:val="00EC110D"/>
    <w:rsid w:val="00EC11DB"/>
    <w:rsid w:val="00EC1494"/>
    <w:rsid w:val="00EC151A"/>
    <w:rsid w:val="00EC1B35"/>
    <w:rsid w:val="00EC1B5E"/>
    <w:rsid w:val="00EC1B81"/>
    <w:rsid w:val="00EC1F51"/>
    <w:rsid w:val="00EC2163"/>
    <w:rsid w:val="00EC21EE"/>
    <w:rsid w:val="00EC22D2"/>
    <w:rsid w:val="00EC24F9"/>
    <w:rsid w:val="00EC27A3"/>
    <w:rsid w:val="00EC2890"/>
    <w:rsid w:val="00EC29CD"/>
    <w:rsid w:val="00EC2A37"/>
    <w:rsid w:val="00EC2E50"/>
    <w:rsid w:val="00EC2FB2"/>
    <w:rsid w:val="00EC307A"/>
    <w:rsid w:val="00EC3265"/>
    <w:rsid w:val="00EC3282"/>
    <w:rsid w:val="00EC34E4"/>
    <w:rsid w:val="00EC34FE"/>
    <w:rsid w:val="00EC3616"/>
    <w:rsid w:val="00EC364C"/>
    <w:rsid w:val="00EC3792"/>
    <w:rsid w:val="00EC3892"/>
    <w:rsid w:val="00EC38D2"/>
    <w:rsid w:val="00EC39C9"/>
    <w:rsid w:val="00EC3A4E"/>
    <w:rsid w:val="00EC3A6F"/>
    <w:rsid w:val="00EC3C0C"/>
    <w:rsid w:val="00EC3F8D"/>
    <w:rsid w:val="00EC44AF"/>
    <w:rsid w:val="00EC453E"/>
    <w:rsid w:val="00EC45A7"/>
    <w:rsid w:val="00EC464F"/>
    <w:rsid w:val="00EC46CC"/>
    <w:rsid w:val="00EC48BE"/>
    <w:rsid w:val="00EC498A"/>
    <w:rsid w:val="00EC4994"/>
    <w:rsid w:val="00EC4ABE"/>
    <w:rsid w:val="00EC4D6E"/>
    <w:rsid w:val="00EC543F"/>
    <w:rsid w:val="00EC5627"/>
    <w:rsid w:val="00EC56A2"/>
    <w:rsid w:val="00EC5B4C"/>
    <w:rsid w:val="00EC5B96"/>
    <w:rsid w:val="00EC5BD3"/>
    <w:rsid w:val="00EC5C2E"/>
    <w:rsid w:val="00EC5CCD"/>
    <w:rsid w:val="00EC5D5E"/>
    <w:rsid w:val="00EC5F0C"/>
    <w:rsid w:val="00EC5F36"/>
    <w:rsid w:val="00EC611F"/>
    <w:rsid w:val="00EC6184"/>
    <w:rsid w:val="00EC61C2"/>
    <w:rsid w:val="00EC6569"/>
    <w:rsid w:val="00EC6658"/>
    <w:rsid w:val="00EC66D3"/>
    <w:rsid w:val="00EC680B"/>
    <w:rsid w:val="00EC6A21"/>
    <w:rsid w:val="00EC6A9F"/>
    <w:rsid w:val="00EC6E13"/>
    <w:rsid w:val="00EC6ECD"/>
    <w:rsid w:val="00EC6F74"/>
    <w:rsid w:val="00EC73F6"/>
    <w:rsid w:val="00EC7460"/>
    <w:rsid w:val="00EC7524"/>
    <w:rsid w:val="00EC75A2"/>
    <w:rsid w:val="00EC7885"/>
    <w:rsid w:val="00EC7A2B"/>
    <w:rsid w:val="00EC7F91"/>
    <w:rsid w:val="00ED02D1"/>
    <w:rsid w:val="00ED0828"/>
    <w:rsid w:val="00ED0AA4"/>
    <w:rsid w:val="00ED0B4D"/>
    <w:rsid w:val="00ED0C8D"/>
    <w:rsid w:val="00ED0CC1"/>
    <w:rsid w:val="00ED0D6B"/>
    <w:rsid w:val="00ED0DB7"/>
    <w:rsid w:val="00ED0EE3"/>
    <w:rsid w:val="00ED0F66"/>
    <w:rsid w:val="00ED1006"/>
    <w:rsid w:val="00ED10B1"/>
    <w:rsid w:val="00ED1135"/>
    <w:rsid w:val="00ED114F"/>
    <w:rsid w:val="00ED12CE"/>
    <w:rsid w:val="00ED1320"/>
    <w:rsid w:val="00ED141F"/>
    <w:rsid w:val="00ED1484"/>
    <w:rsid w:val="00ED1795"/>
    <w:rsid w:val="00ED186B"/>
    <w:rsid w:val="00ED1D66"/>
    <w:rsid w:val="00ED23F8"/>
    <w:rsid w:val="00ED267F"/>
    <w:rsid w:val="00ED26E0"/>
    <w:rsid w:val="00ED2872"/>
    <w:rsid w:val="00ED29E0"/>
    <w:rsid w:val="00ED2A9C"/>
    <w:rsid w:val="00ED2B5C"/>
    <w:rsid w:val="00ED2DB5"/>
    <w:rsid w:val="00ED31E7"/>
    <w:rsid w:val="00ED32A7"/>
    <w:rsid w:val="00ED3531"/>
    <w:rsid w:val="00ED3557"/>
    <w:rsid w:val="00ED36B3"/>
    <w:rsid w:val="00ED39A1"/>
    <w:rsid w:val="00ED3A0A"/>
    <w:rsid w:val="00ED3AEB"/>
    <w:rsid w:val="00ED3C3F"/>
    <w:rsid w:val="00ED3C83"/>
    <w:rsid w:val="00ED3D02"/>
    <w:rsid w:val="00ED3D20"/>
    <w:rsid w:val="00ED3D5D"/>
    <w:rsid w:val="00ED3EFE"/>
    <w:rsid w:val="00ED3FF0"/>
    <w:rsid w:val="00ED4041"/>
    <w:rsid w:val="00ED4074"/>
    <w:rsid w:val="00ED41C9"/>
    <w:rsid w:val="00ED423B"/>
    <w:rsid w:val="00ED45E9"/>
    <w:rsid w:val="00ED4725"/>
    <w:rsid w:val="00ED4785"/>
    <w:rsid w:val="00ED4896"/>
    <w:rsid w:val="00ED4A3F"/>
    <w:rsid w:val="00ED4AED"/>
    <w:rsid w:val="00ED4DFD"/>
    <w:rsid w:val="00ED4E32"/>
    <w:rsid w:val="00ED4F45"/>
    <w:rsid w:val="00ED4F8D"/>
    <w:rsid w:val="00ED50C9"/>
    <w:rsid w:val="00ED5266"/>
    <w:rsid w:val="00ED5287"/>
    <w:rsid w:val="00ED535E"/>
    <w:rsid w:val="00ED5373"/>
    <w:rsid w:val="00ED5603"/>
    <w:rsid w:val="00ED571D"/>
    <w:rsid w:val="00ED5759"/>
    <w:rsid w:val="00ED6270"/>
    <w:rsid w:val="00ED6598"/>
    <w:rsid w:val="00ED66B6"/>
    <w:rsid w:val="00ED6BC4"/>
    <w:rsid w:val="00ED6E27"/>
    <w:rsid w:val="00ED6E9A"/>
    <w:rsid w:val="00ED6F3E"/>
    <w:rsid w:val="00ED70A5"/>
    <w:rsid w:val="00ED70E2"/>
    <w:rsid w:val="00ED71FC"/>
    <w:rsid w:val="00ED73BC"/>
    <w:rsid w:val="00ED7444"/>
    <w:rsid w:val="00ED74E0"/>
    <w:rsid w:val="00ED7556"/>
    <w:rsid w:val="00ED78C4"/>
    <w:rsid w:val="00ED7A7D"/>
    <w:rsid w:val="00ED7B42"/>
    <w:rsid w:val="00ED7BFA"/>
    <w:rsid w:val="00EE001D"/>
    <w:rsid w:val="00EE0257"/>
    <w:rsid w:val="00EE0433"/>
    <w:rsid w:val="00EE0541"/>
    <w:rsid w:val="00EE06C2"/>
    <w:rsid w:val="00EE06CF"/>
    <w:rsid w:val="00EE0845"/>
    <w:rsid w:val="00EE0C76"/>
    <w:rsid w:val="00EE0C9C"/>
    <w:rsid w:val="00EE10D8"/>
    <w:rsid w:val="00EE1151"/>
    <w:rsid w:val="00EE12CE"/>
    <w:rsid w:val="00EE134F"/>
    <w:rsid w:val="00EE1845"/>
    <w:rsid w:val="00EE18E7"/>
    <w:rsid w:val="00EE19D0"/>
    <w:rsid w:val="00EE1BE4"/>
    <w:rsid w:val="00EE1DBC"/>
    <w:rsid w:val="00EE1F97"/>
    <w:rsid w:val="00EE2529"/>
    <w:rsid w:val="00EE256C"/>
    <w:rsid w:val="00EE25DA"/>
    <w:rsid w:val="00EE2645"/>
    <w:rsid w:val="00EE2681"/>
    <w:rsid w:val="00EE268D"/>
    <w:rsid w:val="00EE2777"/>
    <w:rsid w:val="00EE2849"/>
    <w:rsid w:val="00EE28CE"/>
    <w:rsid w:val="00EE2930"/>
    <w:rsid w:val="00EE2973"/>
    <w:rsid w:val="00EE2BEF"/>
    <w:rsid w:val="00EE2D0B"/>
    <w:rsid w:val="00EE2D16"/>
    <w:rsid w:val="00EE2D90"/>
    <w:rsid w:val="00EE2F8C"/>
    <w:rsid w:val="00EE2FD4"/>
    <w:rsid w:val="00EE30F6"/>
    <w:rsid w:val="00EE317F"/>
    <w:rsid w:val="00EE3577"/>
    <w:rsid w:val="00EE36B5"/>
    <w:rsid w:val="00EE38BC"/>
    <w:rsid w:val="00EE3ABA"/>
    <w:rsid w:val="00EE3B39"/>
    <w:rsid w:val="00EE3F6B"/>
    <w:rsid w:val="00EE4021"/>
    <w:rsid w:val="00EE4230"/>
    <w:rsid w:val="00EE42DF"/>
    <w:rsid w:val="00EE432F"/>
    <w:rsid w:val="00EE43B5"/>
    <w:rsid w:val="00EE44E7"/>
    <w:rsid w:val="00EE44FA"/>
    <w:rsid w:val="00EE475D"/>
    <w:rsid w:val="00EE47E1"/>
    <w:rsid w:val="00EE4B8F"/>
    <w:rsid w:val="00EE4E7B"/>
    <w:rsid w:val="00EE4EAE"/>
    <w:rsid w:val="00EE50E6"/>
    <w:rsid w:val="00EE52B2"/>
    <w:rsid w:val="00EE53FD"/>
    <w:rsid w:val="00EE55C2"/>
    <w:rsid w:val="00EE55E4"/>
    <w:rsid w:val="00EE5790"/>
    <w:rsid w:val="00EE57D7"/>
    <w:rsid w:val="00EE592E"/>
    <w:rsid w:val="00EE5997"/>
    <w:rsid w:val="00EE5AC5"/>
    <w:rsid w:val="00EE5CE7"/>
    <w:rsid w:val="00EE5D2D"/>
    <w:rsid w:val="00EE614D"/>
    <w:rsid w:val="00EE6220"/>
    <w:rsid w:val="00EE6700"/>
    <w:rsid w:val="00EE6705"/>
    <w:rsid w:val="00EE673B"/>
    <w:rsid w:val="00EE67E5"/>
    <w:rsid w:val="00EE688B"/>
    <w:rsid w:val="00EE6AD7"/>
    <w:rsid w:val="00EE6E5A"/>
    <w:rsid w:val="00EE6E61"/>
    <w:rsid w:val="00EE7302"/>
    <w:rsid w:val="00EE7379"/>
    <w:rsid w:val="00EE76E9"/>
    <w:rsid w:val="00EE7733"/>
    <w:rsid w:val="00EE7823"/>
    <w:rsid w:val="00EE7836"/>
    <w:rsid w:val="00EE784A"/>
    <w:rsid w:val="00EE7B89"/>
    <w:rsid w:val="00EE7C34"/>
    <w:rsid w:val="00EE7C90"/>
    <w:rsid w:val="00EE7CC0"/>
    <w:rsid w:val="00EE7EEF"/>
    <w:rsid w:val="00EF0006"/>
    <w:rsid w:val="00EF0188"/>
    <w:rsid w:val="00EF03B4"/>
    <w:rsid w:val="00EF03E1"/>
    <w:rsid w:val="00EF097E"/>
    <w:rsid w:val="00EF0996"/>
    <w:rsid w:val="00EF0B2F"/>
    <w:rsid w:val="00EF0D84"/>
    <w:rsid w:val="00EF1161"/>
    <w:rsid w:val="00EF1241"/>
    <w:rsid w:val="00EF13F5"/>
    <w:rsid w:val="00EF14F4"/>
    <w:rsid w:val="00EF16E7"/>
    <w:rsid w:val="00EF18B0"/>
    <w:rsid w:val="00EF191B"/>
    <w:rsid w:val="00EF1BEF"/>
    <w:rsid w:val="00EF1CEE"/>
    <w:rsid w:val="00EF1D20"/>
    <w:rsid w:val="00EF1E74"/>
    <w:rsid w:val="00EF1F15"/>
    <w:rsid w:val="00EF1F38"/>
    <w:rsid w:val="00EF244E"/>
    <w:rsid w:val="00EF28AB"/>
    <w:rsid w:val="00EF2A28"/>
    <w:rsid w:val="00EF2BD7"/>
    <w:rsid w:val="00EF2CCA"/>
    <w:rsid w:val="00EF2CDB"/>
    <w:rsid w:val="00EF2D09"/>
    <w:rsid w:val="00EF2EB9"/>
    <w:rsid w:val="00EF31FA"/>
    <w:rsid w:val="00EF322D"/>
    <w:rsid w:val="00EF3363"/>
    <w:rsid w:val="00EF3436"/>
    <w:rsid w:val="00EF3477"/>
    <w:rsid w:val="00EF3A7B"/>
    <w:rsid w:val="00EF3B65"/>
    <w:rsid w:val="00EF3B95"/>
    <w:rsid w:val="00EF3DAB"/>
    <w:rsid w:val="00EF3DD9"/>
    <w:rsid w:val="00EF4099"/>
    <w:rsid w:val="00EF426B"/>
    <w:rsid w:val="00EF435D"/>
    <w:rsid w:val="00EF4411"/>
    <w:rsid w:val="00EF494E"/>
    <w:rsid w:val="00EF4B19"/>
    <w:rsid w:val="00EF4B91"/>
    <w:rsid w:val="00EF4BAF"/>
    <w:rsid w:val="00EF4C3A"/>
    <w:rsid w:val="00EF4D9B"/>
    <w:rsid w:val="00EF4F6E"/>
    <w:rsid w:val="00EF5076"/>
    <w:rsid w:val="00EF50B7"/>
    <w:rsid w:val="00EF51CC"/>
    <w:rsid w:val="00EF53D7"/>
    <w:rsid w:val="00EF56F7"/>
    <w:rsid w:val="00EF587C"/>
    <w:rsid w:val="00EF5DBF"/>
    <w:rsid w:val="00EF61ED"/>
    <w:rsid w:val="00EF62A6"/>
    <w:rsid w:val="00EF644A"/>
    <w:rsid w:val="00EF64AD"/>
    <w:rsid w:val="00EF67CC"/>
    <w:rsid w:val="00EF6928"/>
    <w:rsid w:val="00EF6AA3"/>
    <w:rsid w:val="00EF6B28"/>
    <w:rsid w:val="00EF6D5E"/>
    <w:rsid w:val="00EF6DDD"/>
    <w:rsid w:val="00EF6E3D"/>
    <w:rsid w:val="00EF6F4E"/>
    <w:rsid w:val="00EF7231"/>
    <w:rsid w:val="00EF7352"/>
    <w:rsid w:val="00EF74DD"/>
    <w:rsid w:val="00EF7894"/>
    <w:rsid w:val="00EF78CE"/>
    <w:rsid w:val="00EF7D0F"/>
    <w:rsid w:val="00EF7DE0"/>
    <w:rsid w:val="00EF7EFF"/>
    <w:rsid w:val="00EF7F53"/>
    <w:rsid w:val="00F001EB"/>
    <w:rsid w:val="00F005E3"/>
    <w:rsid w:val="00F00716"/>
    <w:rsid w:val="00F00901"/>
    <w:rsid w:val="00F009C8"/>
    <w:rsid w:val="00F00A03"/>
    <w:rsid w:val="00F00ACC"/>
    <w:rsid w:val="00F00ADD"/>
    <w:rsid w:val="00F00BEA"/>
    <w:rsid w:val="00F00D7E"/>
    <w:rsid w:val="00F00F19"/>
    <w:rsid w:val="00F00F34"/>
    <w:rsid w:val="00F01310"/>
    <w:rsid w:val="00F01693"/>
    <w:rsid w:val="00F01764"/>
    <w:rsid w:val="00F01AFE"/>
    <w:rsid w:val="00F01B37"/>
    <w:rsid w:val="00F01CD0"/>
    <w:rsid w:val="00F01EA9"/>
    <w:rsid w:val="00F01F4E"/>
    <w:rsid w:val="00F02018"/>
    <w:rsid w:val="00F0209F"/>
    <w:rsid w:val="00F02100"/>
    <w:rsid w:val="00F02149"/>
    <w:rsid w:val="00F022D2"/>
    <w:rsid w:val="00F02514"/>
    <w:rsid w:val="00F02645"/>
    <w:rsid w:val="00F0283C"/>
    <w:rsid w:val="00F029BB"/>
    <w:rsid w:val="00F02A22"/>
    <w:rsid w:val="00F02B3E"/>
    <w:rsid w:val="00F02C0E"/>
    <w:rsid w:val="00F02CFA"/>
    <w:rsid w:val="00F02DF6"/>
    <w:rsid w:val="00F02FAF"/>
    <w:rsid w:val="00F03155"/>
    <w:rsid w:val="00F031E2"/>
    <w:rsid w:val="00F0333A"/>
    <w:rsid w:val="00F0334A"/>
    <w:rsid w:val="00F03510"/>
    <w:rsid w:val="00F0375E"/>
    <w:rsid w:val="00F03948"/>
    <w:rsid w:val="00F039F9"/>
    <w:rsid w:val="00F03A72"/>
    <w:rsid w:val="00F03B3B"/>
    <w:rsid w:val="00F03C56"/>
    <w:rsid w:val="00F03F57"/>
    <w:rsid w:val="00F03F6A"/>
    <w:rsid w:val="00F04084"/>
    <w:rsid w:val="00F0417D"/>
    <w:rsid w:val="00F041B6"/>
    <w:rsid w:val="00F04374"/>
    <w:rsid w:val="00F0465E"/>
    <w:rsid w:val="00F046BD"/>
    <w:rsid w:val="00F0484B"/>
    <w:rsid w:val="00F04B67"/>
    <w:rsid w:val="00F04DCE"/>
    <w:rsid w:val="00F04E8F"/>
    <w:rsid w:val="00F050CA"/>
    <w:rsid w:val="00F0523C"/>
    <w:rsid w:val="00F05274"/>
    <w:rsid w:val="00F0534E"/>
    <w:rsid w:val="00F054B0"/>
    <w:rsid w:val="00F055FC"/>
    <w:rsid w:val="00F05862"/>
    <w:rsid w:val="00F05AB2"/>
    <w:rsid w:val="00F05CAD"/>
    <w:rsid w:val="00F05F0D"/>
    <w:rsid w:val="00F05FDA"/>
    <w:rsid w:val="00F05FE3"/>
    <w:rsid w:val="00F06303"/>
    <w:rsid w:val="00F0630F"/>
    <w:rsid w:val="00F0658C"/>
    <w:rsid w:val="00F06670"/>
    <w:rsid w:val="00F06807"/>
    <w:rsid w:val="00F06828"/>
    <w:rsid w:val="00F06C89"/>
    <w:rsid w:val="00F0716C"/>
    <w:rsid w:val="00F0732D"/>
    <w:rsid w:val="00F0734A"/>
    <w:rsid w:val="00F074AE"/>
    <w:rsid w:val="00F075A0"/>
    <w:rsid w:val="00F076B5"/>
    <w:rsid w:val="00F07B7D"/>
    <w:rsid w:val="00F07D3E"/>
    <w:rsid w:val="00F1021A"/>
    <w:rsid w:val="00F1065B"/>
    <w:rsid w:val="00F10764"/>
    <w:rsid w:val="00F107DB"/>
    <w:rsid w:val="00F1099D"/>
    <w:rsid w:val="00F10CC1"/>
    <w:rsid w:val="00F10D21"/>
    <w:rsid w:val="00F11076"/>
    <w:rsid w:val="00F112FC"/>
    <w:rsid w:val="00F1160E"/>
    <w:rsid w:val="00F11AFC"/>
    <w:rsid w:val="00F11B64"/>
    <w:rsid w:val="00F11BC1"/>
    <w:rsid w:val="00F11BFB"/>
    <w:rsid w:val="00F11CCA"/>
    <w:rsid w:val="00F11DC6"/>
    <w:rsid w:val="00F11E3A"/>
    <w:rsid w:val="00F11F19"/>
    <w:rsid w:val="00F11F8F"/>
    <w:rsid w:val="00F1203C"/>
    <w:rsid w:val="00F1231B"/>
    <w:rsid w:val="00F123E7"/>
    <w:rsid w:val="00F12516"/>
    <w:rsid w:val="00F12813"/>
    <w:rsid w:val="00F12816"/>
    <w:rsid w:val="00F1283E"/>
    <w:rsid w:val="00F1292E"/>
    <w:rsid w:val="00F12943"/>
    <w:rsid w:val="00F12D89"/>
    <w:rsid w:val="00F12D90"/>
    <w:rsid w:val="00F12F2B"/>
    <w:rsid w:val="00F12F33"/>
    <w:rsid w:val="00F130E9"/>
    <w:rsid w:val="00F1353C"/>
    <w:rsid w:val="00F13545"/>
    <w:rsid w:val="00F13598"/>
    <w:rsid w:val="00F13616"/>
    <w:rsid w:val="00F1361E"/>
    <w:rsid w:val="00F13643"/>
    <w:rsid w:val="00F136D3"/>
    <w:rsid w:val="00F138F6"/>
    <w:rsid w:val="00F1395B"/>
    <w:rsid w:val="00F13BA1"/>
    <w:rsid w:val="00F13C30"/>
    <w:rsid w:val="00F13DBD"/>
    <w:rsid w:val="00F13E34"/>
    <w:rsid w:val="00F1411F"/>
    <w:rsid w:val="00F1431B"/>
    <w:rsid w:val="00F14611"/>
    <w:rsid w:val="00F1488B"/>
    <w:rsid w:val="00F149D9"/>
    <w:rsid w:val="00F14D4C"/>
    <w:rsid w:val="00F14DE4"/>
    <w:rsid w:val="00F14E15"/>
    <w:rsid w:val="00F14FC9"/>
    <w:rsid w:val="00F15009"/>
    <w:rsid w:val="00F15269"/>
    <w:rsid w:val="00F152AA"/>
    <w:rsid w:val="00F15380"/>
    <w:rsid w:val="00F153EF"/>
    <w:rsid w:val="00F15517"/>
    <w:rsid w:val="00F157F0"/>
    <w:rsid w:val="00F157F6"/>
    <w:rsid w:val="00F15C3B"/>
    <w:rsid w:val="00F15DBD"/>
    <w:rsid w:val="00F15E7B"/>
    <w:rsid w:val="00F15ED0"/>
    <w:rsid w:val="00F160F4"/>
    <w:rsid w:val="00F161E7"/>
    <w:rsid w:val="00F16325"/>
    <w:rsid w:val="00F16DA4"/>
    <w:rsid w:val="00F16DE9"/>
    <w:rsid w:val="00F16DFE"/>
    <w:rsid w:val="00F16F95"/>
    <w:rsid w:val="00F17008"/>
    <w:rsid w:val="00F177E8"/>
    <w:rsid w:val="00F179AA"/>
    <w:rsid w:val="00F17D80"/>
    <w:rsid w:val="00F17EB1"/>
    <w:rsid w:val="00F20226"/>
    <w:rsid w:val="00F20480"/>
    <w:rsid w:val="00F2056E"/>
    <w:rsid w:val="00F20698"/>
    <w:rsid w:val="00F206EC"/>
    <w:rsid w:val="00F20759"/>
    <w:rsid w:val="00F2078D"/>
    <w:rsid w:val="00F208B5"/>
    <w:rsid w:val="00F208BE"/>
    <w:rsid w:val="00F20AC0"/>
    <w:rsid w:val="00F20B20"/>
    <w:rsid w:val="00F20B80"/>
    <w:rsid w:val="00F20E2B"/>
    <w:rsid w:val="00F20FA2"/>
    <w:rsid w:val="00F21435"/>
    <w:rsid w:val="00F21460"/>
    <w:rsid w:val="00F214A6"/>
    <w:rsid w:val="00F215E7"/>
    <w:rsid w:val="00F216B1"/>
    <w:rsid w:val="00F21A88"/>
    <w:rsid w:val="00F21ACE"/>
    <w:rsid w:val="00F21D83"/>
    <w:rsid w:val="00F21EB8"/>
    <w:rsid w:val="00F21F26"/>
    <w:rsid w:val="00F22025"/>
    <w:rsid w:val="00F2245B"/>
    <w:rsid w:val="00F2255A"/>
    <w:rsid w:val="00F228A4"/>
    <w:rsid w:val="00F2292B"/>
    <w:rsid w:val="00F22981"/>
    <w:rsid w:val="00F22A3F"/>
    <w:rsid w:val="00F22C4F"/>
    <w:rsid w:val="00F22DE5"/>
    <w:rsid w:val="00F23381"/>
    <w:rsid w:val="00F2387D"/>
    <w:rsid w:val="00F23A72"/>
    <w:rsid w:val="00F23C7F"/>
    <w:rsid w:val="00F23DA9"/>
    <w:rsid w:val="00F23DD9"/>
    <w:rsid w:val="00F24166"/>
    <w:rsid w:val="00F243D4"/>
    <w:rsid w:val="00F2440C"/>
    <w:rsid w:val="00F2459F"/>
    <w:rsid w:val="00F24600"/>
    <w:rsid w:val="00F2462C"/>
    <w:rsid w:val="00F24A0A"/>
    <w:rsid w:val="00F24B41"/>
    <w:rsid w:val="00F24BE6"/>
    <w:rsid w:val="00F24EDE"/>
    <w:rsid w:val="00F24F83"/>
    <w:rsid w:val="00F24FA5"/>
    <w:rsid w:val="00F2511F"/>
    <w:rsid w:val="00F251DB"/>
    <w:rsid w:val="00F2526D"/>
    <w:rsid w:val="00F253E5"/>
    <w:rsid w:val="00F25432"/>
    <w:rsid w:val="00F25569"/>
    <w:rsid w:val="00F2564E"/>
    <w:rsid w:val="00F2579D"/>
    <w:rsid w:val="00F25BC9"/>
    <w:rsid w:val="00F25E9C"/>
    <w:rsid w:val="00F26099"/>
    <w:rsid w:val="00F260EE"/>
    <w:rsid w:val="00F2624A"/>
    <w:rsid w:val="00F2645E"/>
    <w:rsid w:val="00F265CF"/>
    <w:rsid w:val="00F266C1"/>
    <w:rsid w:val="00F2679C"/>
    <w:rsid w:val="00F26B98"/>
    <w:rsid w:val="00F26D50"/>
    <w:rsid w:val="00F26E4A"/>
    <w:rsid w:val="00F26F2B"/>
    <w:rsid w:val="00F273EA"/>
    <w:rsid w:val="00F275DC"/>
    <w:rsid w:val="00F27805"/>
    <w:rsid w:val="00F278DC"/>
    <w:rsid w:val="00F278FB"/>
    <w:rsid w:val="00F279BA"/>
    <w:rsid w:val="00F27B81"/>
    <w:rsid w:val="00F27C1C"/>
    <w:rsid w:val="00F27E20"/>
    <w:rsid w:val="00F27E62"/>
    <w:rsid w:val="00F27F6A"/>
    <w:rsid w:val="00F3035F"/>
    <w:rsid w:val="00F303C9"/>
    <w:rsid w:val="00F30598"/>
    <w:rsid w:val="00F30698"/>
    <w:rsid w:val="00F308C4"/>
    <w:rsid w:val="00F30E08"/>
    <w:rsid w:val="00F31055"/>
    <w:rsid w:val="00F3111B"/>
    <w:rsid w:val="00F31259"/>
    <w:rsid w:val="00F312EE"/>
    <w:rsid w:val="00F31AC3"/>
    <w:rsid w:val="00F31C38"/>
    <w:rsid w:val="00F31D74"/>
    <w:rsid w:val="00F31D9B"/>
    <w:rsid w:val="00F31EDB"/>
    <w:rsid w:val="00F32011"/>
    <w:rsid w:val="00F320B8"/>
    <w:rsid w:val="00F320C5"/>
    <w:rsid w:val="00F3220C"/>
    <w:rsid w:val="00F3231D"/>
    <w:rsid w:val="00F3248F"/>
    <w:rsid w:val="00F3277F"/>
    <w:rsid w:val="00F329D1"/>
    <w:rsid w:val="00F32A02"/>
    <w:rsid w:val="00F32AFE"/>
    <w:rsid w:val="00F32C3D"/>
    <w:rsid w:val="00F3303E"/>
    <w:rsid w:val="00F3309C"/>
    <w:rsid w:val="00F334BD"/>
    <w:rsid w:val="00F33505"/>
    <w:rsid w:val="00F335BD"/>
    <w:rsid w:val="00F3372C"/>
    <w:rsid w:val="00F33805"/>
    <w:rsid w:val="00F338E8"/>
    <w:rsid w:val="00F33A6A"/>
    <w:rsid w:val="00F33BB6"/>
    <w:rsid w:val="00F33D57"/>
    <w:rsid w:val="00F340CB"/>
    <w:rsid w:val="00F34236"/>
    <w:rsid w:val="00F34330"/>
    <w:rsid w:val="00F34344"/>
    <w:rsid w:val="00F343F6"/>
    <w:rsid w:val="00F34402"/>
    <w:rsid w:val="00F34407"/>
    <w:rsid w:val="00F34477"/>
    <w:rsid w:val="00F34619"/>
    <w:rsid w:val="00F346DF"/>
    <w:rsid w:val="00F34919"/>
    <w:rsid w:val="00F34981"/>
    <w:rsid w:val="00F34CCD"/>
    <w:rsid w:val="00F34EDA"/>
    <w:rsid w:val="00F35059"/>
    <w:rsid w:val="00F3519C"/>
    <w:rsid w:val="00F3536D"/>
    <w:rsid w:val="00F35493"/>
    <w:rsid w:val="00F356A5"/>
    <w:rsid w:val="00F356AE"/>
    <w:rsid w:val="00F357F6"/>
    <w:rsid w:val="00F35B59"/>
    <w:rsid w:val="00F35BEB"/>
    <w:rsid w:val="00F35D37"/>
    <w:rsid w:val="00F35F6C"/>
    <w:rsid w:val="00F36021"/>
    <w:rsid w:val="00F361F5"/>
    <w:rsid w:val="00F364AA"/>
    <w:rsid w:val="00F365D6"/>
    <w:rsid w:val="00F3670B"/>
    <w:rsid w:val="00F3679E"/>
    <w:rsid w:val="00F36846"/>
    <w:rsid w:val="00F36A58"/>
    <w:rsid w:val="00F36BF8"/>
    <w:rsid w:val="00F36C57"/>
    <w:rsid w:val="00F36C7A"/>
    <w:rsid w:val="00F36D67"/>
    <w:rsid w:val="00F36D8F"/>
    <w:rsid w:val="00F36E11"/>
    <w:rsid w:val="00F36EB7"/>
    <w:rsid w:val="00F36F82"/>
    <w:rsid w:val="00F370A5"/>
    <w:rsid w:val="00F37186"/>
    <w:rsid w:val="00F37366"/>
    <w:rsid w:val="00F37BB9"/>
    <w:rsid w:val="00F37C1F"/>
    <w:rsid w:val="00F37CA6"/>
    <w:rsid w:val="00F37DF2"/>
    <w:rsid w:val="00F37ED8"/>
    <w:rsid w:val="00F37FC0"/>
    <w:rsid w:val="00F401C8"/>
    <w:rsid w:val="00F40271"/>
    <w:rsid w:val="00F402D3"/>
    <w:rsid w:val="00F402F2"/>
    <w:rsid w:val="00F40443"/>
    <w:rsid w:val="00F40811"/>
    <w:rsid w:val="00F40835"/>
    <w:rsid w:val="00F40A91"/>
    <w:rsid w:val="00F40C7C"/>
    <w:rsid w:val="00F40D39"/>
    <w:rsid w:val="00F40D43"/>
    <w:rsid w:val="00F40EE3"/>
    <w:rsid w:val="00F41025"/>
    <w:rsid w:val="00F413B2"/>
    <w:rsid w:val="00F414E0"/>
    <w:rsid w:val="00F41540"/>
    <w:rsid w:val="00F417A1"/>
    <w:rsid w:val="00F4190F"/>
    <w:rsid w:val="00F4196F"/>
    <w:rsid w:val="00F4197A"/>
    <w:rsid w:val="00F41C05"/>
    <w:rsid w:val="00F42083"/>
    <w:rsid w:val="00F420F0"/>
    <w:rsid w:val="00F42297"/>
    <w:rsid w:val="00F423E1"/>
    <w:rsid w:val="00F4241D"/>
    <w:rsid w:val="00F429A2"/>
    <w:rsid w:val="00F429ED"/>
    <w:rsid w:val="00F42B45"/>
    <w:rsid w:val="00F42B63"/>
    <w:rsid w:val="00F42C34"/>
    <w:rsid w:val="00F42CF0"/>
    <w:rsid w:val="00F42DB6"/>
    <w:rsid w:val="00F42DEE"/>
    <w:rsid w:val="00F42DFA"/>
    <w:rsid w:val="00F42EB3"/>
    <w:rsid w:val="00F42FD0"/>
    <w:rsid w:val="00F4322C"/>
    <w:rsid w:val="00F435B7"/>
    <w:rsid w:val="00F43701"/>
    <w:rsid w:val="00F43707"/>
    <w:rsid w:val="00F43826"/>
    <w:rsid w:val="00F438F2"/>
    <w:rsid w:val="00F440B1"/>
    <w:rsid w:val="00F44153"/>
    <w:rsid w:val="00F441F4"/>
    <w:rsid w:val="00F4429D"/>
    <w:rsid w:val="00F44535"/>
    <w:rsid w:val="00F44B42"/>
    <w:rsid w:val="00F450ED"/>
    <w:rsid w:val="00F4511E"/>
    <w:rsid w:val="00F45230"/>
    <w:rsid w:val="00F45354"/>
    <w:rsid w:val="00F45774"/>
    <w:rsid w:val="00F4597B"/>
    <w:rsid w:val="00F45A62"/>
    <w:rsid w:val="00F45C9F"/>
    <w:rsid w:val="00F45E22"/>
    <w:rsid w:val="00F45E9A"/>
    <w:rsid w:val="00F460CC"/>
    <w:rsid w:val="00F46211"/>
    <w:rsid w:val="00F46351"/>
    <w:rsid w:val="00F46462"/>
    <w:rsid w:val="00F46636"/>
    <w:rsid w:val="00F467E6"/>
    <w:rsid w:val="00F46816"/>
    <w:rsid w:val="00F4682B"/>
    <w:rsid w:val="00F469B7"/>
    <w:rsid w:val="00F469D0"/>
    <w:rsid w:val="00F46ADD"/>
    <w:rsid w:val="00F46B72"/>
    <w:rsid w:val="00F46DB0"/>
    <w:rsid w:val="00F46FF6"/>
    <w:rsid w:val="00F4709E"/>
    <w:rsid w:val="00F47141"/>
    <w:rsid w:val="00F47622"/>
    <w:rsid w:val="00F4785E"/>
    <w:rsid w:val="00F47AE1"/>
    <w:rsid w:val="00F47E62"/>
    <w:rsid w:val="00F501E0"/>
    <w:rsid w:val="00F50242"/>
    <w:rsid w:val="00F5031B"/>
    <w:rsid w:val="00F504B2"/>
    <w:rsid w:val="00F5050E"/>
    <w:rsid w:val="00F509D9"/>
    <w:rsid w:val="00F50A37"/>
    <w:rsid w:val="00F50C19"/>
    <w:rsid w:val="00F50CB6"/>
    <w:rsid w:val="00F50CBE"/>
    <w:rsid w:val="00F51132"/>
    <w:rsid w:val="00F511BF"/>
    <w:rsid w:val="00F51256"/>
    <w:rsid w:val="00F5164B"/>
    <w:rsid w:val="00F517DC"/>
    <w:rsid w:val="00F518D3"/>
    <w:rsid w:val="00F51C7E"/>
    <w:rsid w:val="00F52040"/>
    <w:rsid w:val="00F52447"/>
    <w:rsid w:val="00F52479"/>
    <w:rsid w:val="00F5248A"/>
    <w:rsid w:val="00F525ED"/>
    <w:rsid w:val="00F528F9"/>
    <w:rsid w:val="00F52909"/>
    <w:rsid w:val="00F529F9"/>
    <w:rsid w:val="00F52F66"/>
    <w:rsid w:val="00F53263"/>
    <w:rsid w:val="00F537AA"/>
    <w:rsid w:val="00F5384D"/>
    <w:rsid w:val="00F53DBD"/>
    <w:rsid w:val="00F53F18"/>
    <w:rsid w:val="00F53F4C"/>
    <w:rsid w:val="00F53F6D"/>
    <w:rsid w:val="00F54388"/>
    <w:rsid w:val="00F54769"/>
    <w:rsid w:val="00F5488A"/>
    <w:rsid w:val="00F54A9C"/>
    <w:rsid w:val="00F54BB2"/>
    <w:rsid w:val="00F54BD3"/>
    <w:rsid w:val="00F5502E"/>
    <w:rsid w:val="00F550FD"/>
    <w:rsid w:val="00F5521E"/>
    <w:rsid w:val="00F55262"/>
    <w:rsid w:val="00F55277"/>
    <w:rsid w:val="00F553BD"/>
    <w:rsid w:val="00F55583"/>
    <w:rsid w:val="00F5558D"/>
    <w:rsid w:val="00F559EF"/>
    <w:rsid w:val="00F55ADE"/>
    <w:rsid w:val="00F55AF3"/>
    <w:rsid w:val="00F55BF0"/>
    <w:rsid w:val="00F55C23"/>
    <w:rsid w:val="00F55E90"/>
    <w:rsid w:val="00F55F2F"/>
    <w:rsid w:val="00F56016"/>
    <w:rsid w:val="00F562D6"/>
    <w:rsid w:val="00F5637A"/>
    <w:rsid w:val="00F563EE"/>
    <w:rsid w:val="00F56460"/>
    <w:rsid w:val="00F5653B"/>
    <w:rsid w:val="00F569B6"/>
    <w:rsid w:val="00F56BDD"/>
    <w:rsid w:val="00F56D5E"/>
    <w:rsid w:val="00F571BC"/>
    <w:rsid w:val="00F57442"/>
    <w:rsid w:val="00F574A1"/>
    <w:rsid w:val="00F57592"/>
    <w:rsid w:val="00F575C8"/>
    <w:rsid w:val="00F576B9"/>
    <w:rsid w:val="00F57865"/>
    <w:rsid w:val="00F578DE"/>
    <w:rsid w:val="00F579AA"/>
    <w:rsid w:val="00F57A03"/>
    <w:rsid w:val="00F57EF4"/>
    <w:rsid w:val="00F604EF"/>
    <w:rsid w:val="00F6072F"/>
    <w:rsid w:val="00F60766"/>
    <w:rsid w:val="00F60A9C"/>
    <w:rsid w:val="00F60AFE"/>
    <w:rsid w:val="00F60BB3"/>
    <w:rsid w:val="00F60C36"/>
    <w:rsid w:val="00F60F5F"/>
    <w:rsid w:val="00F616A6"/>
    <w:rsid w:val="00F616B0"/>
    <w:rsid w:val="00F61933"/>
    <w:rsid w:val="00F61A3C"/>
    <w:rsid w:val="00F61C3B"/>
    <w:rsid w:val="00F61C3F"/>
    <w:rsid w:val="00F61C8C"/>
    <w:rsid w:val="00F61DBE"/>
    <w:rsid w:val="00F61E88"/>
    <w:rsid w:val="00F620AA"/>
    <w:rsid w:val="00F622A3"/>
    <w:rsid w:val="00F624A8"/>
    <w:rsid w:val="00F624C6"/>
    <w:rsid w:val="00F62586"/>
    <w:rsid w:val="00F626A7"/>
    <w:rsid w:val="00F62788"/>
    <w:rsid w:val="00F62796"/>
    <w:rsid w:val="00F62849"/>
    <w:rsid w:val="00F62AAB"/>
    <w:rsid w:val="00F62AFB"/>
    <w:rsid w:val="00F62C52"/>
    <w:rsid w:val="00F62C67"/>
    <w:rsid w:val="00F62C86"/>
    <w:rsid w:val="00F62D67"/>
    <w:rsid w:val="00F62DD0"/>
    <w:rsid w:val="00F62E18"/>
    <w:rsid w:val="00F62EEE"/>
    <w:rsid w:val="00F6321F"/>
    <w:rsid w:val="00F634F4"/>
    <w:rsid w:val="00F63710"/>
    <w:rsid w:val="00F63974"/>
    <w:rsid w:val="00F639E9"/>
    <w:rsid w:val="00F63AF0"/>
    <w:rsid w:val="00F63B4D"/>
    <w:rsid w:val="00F63C83"/>
    <w:rsid w:val="00F63CDC"/>
    <w:rsid w:val="00F63D42"/>
    <w:rsid w:val="00F63E6A"/>
    <w:rsid w:val="00F643D8"/>
    <w:rsid w:val="00F6442E"/>
    <w:rsid w:val="00F644DB"/>
    <w:rsid w:val="00F6452C"/>
    <w:rsid w:val="00F64CA8"/>
    <w:rsid w:val="00F64CCC"/>
    <w:rsid w:val="00F65119"/>
    <w:rsid w:val="00F651AD"/>
    <w:rsid w:val="00F655BB"/>
    <w:rsid w:val="00F65AB1"/>
    <w:rsid w:val="00F65CFD"/>
    <w:rsid w:val="00F65D68"/>
    <w:rsid w:val="00F65E20"/>
    <w:rsid w:val="00F65F03"/>
    <w:rsid w:val="00F65F63"/>
    <w:rsid w:val="00F660AA"/>
    <w:rsid w:val="00F66224"/>
    <w:rsid w:val="00F66283"/>
    <w:rsid w:val="00F662FF"/>
    <w:rsid w:val="00F663B4"/>
    <w:rsid w:val="00F6657B"/>
    <w:rsid w:val="00F665F4"/>
    <w:rsid w:val="00F66688"/>
    <w:rsid w:val="00F66989"/>
    <w:rsid w:val="00F66DA0"/>
    <w:rsid w:val="00F66E05"/>
    <w:rsid w:val="00F6717F"/>
    <w:rsid w:val="00F672C3"/>
    <w:rsid w:val="00F67306"/>
    <w:rsid w:val="00F67538"/>
    <w:rsid w:val="00F6770C"/>
    <w:rsid w:val="00F67757"/>
    <w:rsid w:val="00F678C0"/>
    <w:rsid w:val="00F67BA7"/>
    <w:rsid w:val="00F67BE6"/>
    <w:rsid w:val="00F67CB3"/>
    <w:rsid w:val="00F67D0A"/>
    <w:rsid w:val="00F67F2B"/>
    <w:rsid w:val="00F70018"/>
    <w:rsid w:val="00F70050"/>
    <w:rsid w:val="00F700DF"/>
    <w:rsid w:val="00F701A0"/>
    <w:rsid w:val="00F703E5"/>
    <w:rsid w:val="00F7052F"/>
    <w:rsid w:val="00F70894"/>
    <w:rsid w:val="00F70947"/>
    <w:rsid w:val="00F7094C"/>
    <w:rsid w:val="00F70A0E"/>
    <w:rsid w:val="00F70B83"/>
    <w:rsid w:val="00F70BC4"/>
    <w:rsid w:val="00F70BFA"/>
    <w:rsid w:val="00F70CC4"/>
    <w:rsid w:val="00F70F3E"/>
    <w:rsid w:val="00F7102F"/>
    <w:rsid w:val="00F711C0"/>
    <w:rsid w:val="00F7135F"/>
    <w:rsid w:val="00F713B4"/>
    <w:rsid w:val="00F71524"/>
    <w:rsid w:val="00F715C9"/>
    <w:rsid w:val="00F7167F"/>
    <w:rsid w:val="00F71700"/>
    <w:rsid w:val="00F717B1"/>
    <w:rsid w:val="00F717F7"/>
    <w:rsid w:val="00F7183F"/>
    <w:rsid w:val="00F71841"/>
    <w:rsid w:val="00F71939"/>
    <w:rsid w:val="00F7197C"/>
    <w:rsid w:val="00F71C46"/>
    <w:rsid w:val="00F71D82"/>
    <w:rsid w:val="00F71DBB"/>
    <w:rsid w:val="00F71EA7"/>
    <w:rsid w:val="00F72256"/>
    <w:rsid w:val="00F72372"/>
    <w:rsid w:val="00F723EC"/>
    <w:rsid w:val="00F72635"/>
    <w:rsid w:val="00F726B2"/>
    <w:rsid w:val="00F727EB"/>
    <w:rsid w:val="00F7280F"/>
    <w:rsid w:val="00F7289C"/>
    <w:rsid w:val="00F728EF"/>
    <w:rsid w:val="00F729D7"/>
    <w:rsid w:val="00F72A54"/>
    <w:rsid w:val="00F72B58"/>
    <w:rsid w:val="00F72BB3"/>
    <w:rsid w:val="00F72CBA"/>
    <w:rsid w:val="00F7300C"/>
    <w:rsid w:val="00F730C3"/>
    <w:rsid w:val="00F73178"/>
    <w:rsid w:val="00F73363"/>
    <w:rsid w:val="00F73669"/>
    <w:rsid w:val="00F7367F"/>
    <w:rsid w:val="00F7372E"/>
    <w:rsid w:val="00F73857"/>
    <w:rsid w:val="00F738A6"/>
    <w:rsid w:val="00F739D1"/>
    <w:rsid w:val="00F73AB9"/>
    <w:rsid w:val="00F73C72"/>
    <w:rsid w:val="00F73D0B"/>
    <w:rsid w:val="00F73D4D"/>
    <w:rsid w:val="00F73F3C"/>
    <w:rsid w:val="00F740E3"/>
    <w:rsid w:val="00F7418E"/>
    <w:rsid w:val="00F743F4"/>
    <w:rsid w:val="00F747B2"/>
    <w:rsid w:val="00F74862"/>
    <w:rsid w:val="00F74948"/>
    <w:rsid w:val="00F74F4D"/>
    <w:rsid w:val="00F7502A"/>
    <w:rsid w:val="00F75212"/>
    <w:rsid w:val="00F754A6"/>
    <w:rsid w:val="00F75520"/>
    <w:rsid w:val="00F756A5"/>
    <w:rsid w:val="00F75841"/>
    <w:rsid w:val="00F7599F"/>
    <w:rsid w:val="00F75B63"/>
    <w:rsid w:val="00F75BF5"/>
    <w:rsid w:val="00F75DAE"/>
    <w:rsid w:val="00F75EC7"/>
    <w:rsid w:val="00F75F09"/>
    <w:rsid w:val="00F7623C"/>
    <w:rsid w:val="00F7652C"/>
    <w:rsid w:val="00F76725"/>
    <w:rsid w:val="00F76866"/>
    <w:rsid w:val="00F7689B"/>
    <w:rsid w:val="00F76AC8"/>
    <w:rsid w:val="00F76CE3"/>
    <w:rsid w:val="00F76E6D"/>
    <w:rsid w:val="00F76FAA"/>
    <w:rsid w:val="00F77428"/>
    <w:rsid w:val="00F7778E"/>
    <w:rsid w:val="00F778FB"/>
    <w:rsid w:val="00F77931"/>
    <w:rsid w:val="00F77BF6"/>
    <w:rsid w:val="00F77CA2"/>
    <w:rsid w:val="00F77D03"/>
    <w:rsid w:val="00F77E40"/>
    <w:rsid w:val="00F77FD2"/>
    <w:rsid w:val="00F8022B"/>
    <w:rsid w:val="00F80231"/>
    <w:rsid w:val="00F80252"/>
    <w:rsid w:val="00F8059A"/>
    <w:rsid w:val="00F809EF"/>
    <w:rsid w:val="00F80A56"/>
    <w:rsid w:val="00F80AB5"/>
    <w:rsid w:val="00F80AE5"/>
    <w:rsid w:val="00F80B00"/>
    <w:rsid w:val="00F80B86"/>
    <w:rsid w:val="00F80BC6"/>
    <w:rsid w:val="00F80E90"/>
    <w:rsid w:val="00F80F18"/>
    <w:rsid w:val="00F81093"/>
    <w:rsid w:val="00F8113A"/>
    <w:rsid w:val="00F817A5"/>
    <w:rsid w:val="00F81861"/>
    <w:rsid w:val="00F81A07"/>
    <w:rsid w:val="00F81A6D"/>
    <w:rsid w:val="00F81B56"/>
    <w:rsid w:val="00F81C33"/>
    <w:rsid w:val="00F81C94"/>
    <w:rsid w:val="00F81D73"/>
    <w:rsid w:val="00F8208A"/>
    <w:rsid w:val="00F8264E"/>
    <w:rsid w:val="00F8268B"/>
    <w:rsid w:val="00F826D6"/>
    <w:rsid w:val="00F82BBC"/>
    <w:rsid w:val="00F82D60"/>
    <w:rsid w:val="00F82ED6"/>
    <w:rsid w:val="00F8312A"/>
    <w:rsid w:val="00F832B0"/>
    <w:rsid w:val="00F83593"/>
    <w:rsid w:val="00F8362B"/>
    <w:rsid w:val="00F83707"/>
    <w:rsid w:val="00F838F7"/>
    <w:rsid w:val="00F83953"/>
    <w:rsid w:val="00F83C5A"/>
    <w:rsid w:val="00F842CD"/>
    <w:rsid w:val="00F843FD"/>
    <w:rsid w:val="00F8455E"/>
    <w:rsid w:val="00F845DA"/>
    <w:rsid w:val="00F84663"/>
    <w:rsid w:val="00F84956"/>
    <w:rsid w:val="00F84A47"/>
    <w:rsid w:val="00F84F70"/>
    <w:rsid w:val="00F85309"/>
    <w:rsid w:val="00F8580A"/>
    <w:rsid w:val="00F8585F"/>
    <w:rsid w:val="00F8587D"/>
    <w:rsid w:val="00F858E5"/>
    <w:rsid w:val="00F8594E"/>
    <w:rsid w:val="00F85BD9"/>
    <w:rsid w:val="00F865A8"/>
    <w:rsid w:val="00F86759"/>
    <w:rsid w:val="00F87200"/>
    <w:rsid w:val="00F87360"/>
    <w:rsid w:val="00F873A9"/>
    <w:rsid w:val="00F874BF"/>
    <w:rsid w:val="00F875BB"/>
    <w:rsid w:val="00F876E2"/>
    <w:rsid w:val="00F87A5E"/>
    <w:rsid w:val="00F87ABD"/>
    <w:rsid w:val="00F87B33"/>
    <w:rsid w:val="00F87BEF"/>
    <w:rsid w:val="00F87C03"/>
    <w:rsid w:val="00F87C63"/>
    <w:rsid w:val="00F87D2B"/>
    <w:rsid w:val="00F90176"/>
    <w:rsid w:val="00F90344"/>
    <w:rsid w:val="00F90476"/>
    <w:rsid w:val="00F904F7"/>
    <w:rsid w:val="00F9062E"/>
    <w:rsid w:val="00F90745"/>
    <w:rsid w:val="00F907D1"/>
    <w:rsid w:val="00F908F3"/>
    <w:rsid w:val="00F90A3D"/>
    <w:rsid w:val="00F90BF8"/>
    <w:rsid w:val="00F90C4E"/>
    <w:rsid w:val="00F9114C"/>
    <w:rsid w:val="00F91694"/>
    <w:rsid w:val="00F9179C"/>
    <w:rsid w:val="00F918A3"/>
    <w:rsid w:val="00F918B5"/>
    <w:rsid w:val="00F92040"/>
    <w:rsid w:val="00F922AA"/>
    <w:rsid w:val="00F92343"/>
    <w:rsid w:val="00F9240B"/>
    <w:rsid w:val="00F9247D"/>
    <w:rsid w:val="00F9252F"/>
    <w:rsid w:val="00F92A06"/>
    <w:rsid w:val="00F92A2D"/>
    <w:rsid w:val="00F92F13"/>
    <w:rsid w:val="00F92FCC"/>
    <w:rsid w:val="00F931B2"/>
    <w:rsid w:val="00F9340C"/>
    <w:rsid w:val="00F93804"/>
    <w:rsid w:val="00F93980"/>
    <w:rsid w:val="00F93ADF"/>
    <w:rsid w:val="00F93C74"/>
    <w:rsid w:val="00F94122"/>
    <w:rsid w:val="00F946AF"/>
    <w:rsid w:val="00F94CFD"/>
    <w:rsid w:val="00F95051"/>
    <w:rsid w:val="00F952F2"/>
    <w:rsid w:val="00F9534A"/>
    <w:rsid w:val="00F95922"/>
    <w:rsid w:val="00F95E43"/>
    <w:rsid w:val="00F9601C"/>
    <w:rsid w:val="00F9608B"/>
    <w:rsid w:val="00F9632B"/>
    <w:rsid w:val="00F96360"/>
    <w:rsid w:val="00F963CF"/>
    <w:rsid w:val="00F96585"/>
    <w:rsid w:val="00F965A4"/>
    <w:rsid w:val="00F966F3"/>
    <w:rsid w:val="00F96847"/>
    <w:rsid w:val="00F969C6"/>
    <w:rsid w:val="00F96A37"/>
    <w:rsid w:val="00F96B76"/>
    <w:rsid w:val="00F96E2C"/>
    <w:rsid w:val="00F9716B"/>
    <w:rsid w:val="00F972D1"/>
    <w:rsid w:val="00F978D9"/>
    <w:rsid w:val="00F9793C"/>
    <w:rsid w:val="00F97995"/>
    <w:rsid w:val="00F979BB"/>
    <w:rsid w:val="00F97BF0"/>
    <w:rsid w:val="00F97E48"/>
    <w:rsid w:val="00F97FC5"/>
    <w:rsid w:val="00FA0587"/>
    <w:rsid w:val="00FA0627"/>
    <w:rsid w:val="00FA07DD"/>
    <w:rsid w:val="00FA0A23"/>
    <w:rsid w:val="00FA0AD1"/>
    <w:rsid w:val="00FA0CEC"/>
    <w:rsid w:val="00FA0DA3"/>
    <w:rsid w:val="00FA0E5B"/>
    <w:rsid w:val="00FA1129"/>
    <w:rsid w:val="00FA1181"/>
    <w:rsid w:val="00FA12D9"/>
    <w:rsid w:val="00FA1450"/>
    <w:rsid w:val="00FA14DF"/>
    <w:rsid w:val="00FA1761"/>
    <w:rsid w:val="00FA1964"/>
    <w:rsid w:val="00FA19A8"/>
    <w:rsid w:val="00FA1AA6"/>
    <w:rsid w:val="00FA2078"/>
    <w:rsid w:val="00FA2167"/>
    <w:rsid w:val="00FA216F"/>
    <w:rsid w:val="00FA218E"/>
    <w:rsid w:val="00FA21E6"/>
    <w:rsid w:val="00FA22EF"/>
    <w:rsid w:val="00FA22F2"/>
    <w:rsid w:val="00FA24E2"/>
    <w:rsid w:val="00FA25CD"/>
    <w:rsid w:val="00FA262C"/>
    <w:rsid w:val="00FA2786"/>
    <w:rsid w:val="00FA28AB"/>
    <w:rsid w:val="00FA2ABA"/>
    <w:rsid w:val="00FA2B38"/>
    <w:rsid w:val="00FA2BA0"/>
    <w:rsid w:val="00FA2D7A"/>
    <w:rsid w:val="00FA340F"/>
    <w:rsid w:val="00FA34FF"/>
    <w:rsid w:val="00FA3662"/>
    <w:rsid w:val="00FA37C2"/>
    <w:rsid w:val="00FA3884"/>
    <w:rsid w:val="00FA3A3E"/>
    <w:rsid w:val="00FA3D5F"/>
    <w:rsid w:val="00FA3E00"/>
    <w:rsid w:val="00FA3F7B"/>
    <w:rsid w:val="00FA3FD7"/>
    <w:rsid w:val="00FA3FDB"/>
    <w:rsid w:val="00FA4134"/>
    <w:rsid w:val="00FA41BA"/>
    <w:rsid w:val="00FA4316"/>
    <w:rsid w:val="00FA47A4"/>
    <w:rsid w:val="00FA49E6"/>
    <w:rsid w:val="00FA4AB3"/>
    <w:rsid w:val="00FA4E60"/>
    <w:rsid w:val="00FA4F6C"/>
    <w:rsid w:val="00FA5007"/>
    <w:rsid w:val="00FA507B"/>
    <w:rsid w:val="00FA55E6"/>
    <w:rsid w:val="00FA575B"/>
    <w:rsid w:val="00FA57F3"/>
    <w:rsid w:val="00FA5A89"/>
    <w:rsid w:val="00FA5B22"/>
    <w:rsid w:val="00FA5EB2"/>
    <w:rsid w:val="00FA62EF"/>
    <w:rsid w:val="00FA636C"/>
    <w:rsid w:val="00FA6588"/>
    <w:rsid w:val="00FA67AF"/>
    <w:rsid w:val="00FA67BD"/>
    <w:rsid w:val="00FA6958"/>
    <w:rsid w:val="00FA6B92"/>
    <w:rsid w:val="00FA6CEB"/>
    <w:rsid w:val="00FA6D68"/>
    <w:rsid w:val="00FA6E07"/>
    <w:rsid w:val="00FA6E27"/>
    <w:rsid w:val="00FA6F03"/>
    <w:rsid w:val="00FA7137"/>
    <w:rsid w:val="00FA7233"/>
    <w:rsid w:val="00FA7542"/>
    <w:rsid w:val="00FA7555"/>
    <w:rsid w:val="00FA782A"/>
    <w:rsid w:val="00FA7A92"/>
    <w:rsid w:val="00FA7AEB"/>
    <w:rsid w:val="00FA7E7C"/>
    <w:rsid w:val="00FA7EDC"/>
    <w:rsid w:val="00FB047B"/>
    <w:rsid w:val="00FB0662"/>
    <w:rsid w:val="00FB0682"/>
    <w:rsid w:val="00FB0767"/>
    <w:rsid w:val="00FB0D07"/>
    <w:rsid w:val="00FB168F"/>
    <w:rsid w:val="00FB1B08"/>
    <w:rsid w:val="00FB1DE0"/>
    <w:rsid w:val="00FB1E12"/>
    <w:rsid w:val="00FB1F4D"/>
    <w:rsid w:val="00FB24C3"/>
    <w:rsid w:val="00FB24F2"/>
    <w:rsid w:val="00FB2521"/>
    <w:rsid w:val="00FB2644"/>
    <w:rsid w:val="00FB27C1"/>
    <w:rsid w:val="00FB2999"/>
    <w:rsid w:val="00FB2A41"/>
    <w:rsid w:val="00FB2B2B"/>
    <w:rsid w:val="00FB3023"/>
    <w:rsid w:val="00FB30E6"/>
    <w:rsid w:val="00FB33D5"/>
    <w:rsid w:val="00FB3572"/>
    <w:rsid w:val="00FB36FF"/>
    <w:rsid w:val="00FB386B"/>
    <w:rsid w:val="00FB39D4"/>
    <w:rsid w:val="00FB3A5C"/>
    <w:rsid w:val="00FB41EB"/>
    <w:rsid w:val="00FB41F0"/>
    <w:rsid w:val="00FB4605"/>
    <w:rsid w:val="00FB47F9"/>
    <w:rsid w:val="00FB4837"/>
    <w:rsid w:val="00FB4993"/>
    <w:rsid w:val="00FB4B85"/>
    <w:rsid w:val="00FB4DB9"/>
    <w:rsid w:val="00FB50DE"/>
    <w:rsid w:val="00FB50FA"/>
    <w:rsid w:val="00FB553A"/>
    <w:rsid w:val="00FB55A6"/>
    <w:rsid w:val="00FB55C6"/>
    <w:rsid w:val="00FB55D3"/>
    <w:rsid w:val="00FB55D4"/>
    <w:rsid w:val="00FB561B"/>
    <w:rsid w:val="00FB5690"/>
    <w:rsid w:val="00FB57E3"/>
    <w:rsid w:val="00FB58CC"/>
    <w:rsid w:val="00FB5A8B"/>
    <w:rsid w:val="00FB5CF7"/>
    <w:rsid w:val="00FB5D8E"/>
    <w:rsid w:val="00FB5DC0"/>
    <w:rsid w:val="00FB5ECE"/>
    <w:rsid w:val="00FB5FA0"/>
    <w:rsid w:val="00FB60D9"/>
    <w:rsid w:val="00FB6138"/>
    <w:rsid w:val="00FB61FD"/>
    <w:rsid w:val="00FB629D"/>
    <w:rsid w:val="00FB6322"/>
    <w:rsid w:val="00FB661D"/>
    <w:rsid w:val="00FB666A"/>
    <w:rsid w:val="00FB67CF"/>
    <w:rsid w:val="00FB6887"/>
    <w:rsid w:val="00FB68D6"/>
    <w:rsid w:val="00FB6945"/>
    <w:rsid w:val="00FB69D1"/>
    <w:rsid w:val="00FB69D4"/>
    <w:rsid w:val="00FB6A72"/>
    <w:rsid w:val="00FB6C49"/>
    <w:rsid w:val="00FB6C9B"/>
    <w:rsid w:val="00FB6DDB"/>
    <w:rsid w:val="00FB71A0"/>
    <w:rsid w:val="00FB71B7"/>
    <w:rsid w:val="00FB72BD"/>
    <w:rsid w:val="00FB7423"/>
    <w:rsid w:val="00FB753B"/>
    <w:rsid w:val="00FB75E0"/>
    <w:rsid w:val="00FB7650"/>
    <w:rsid w:val="00FB76AF"/>
    <w:rsid w:val="00FB7719"/>
    <w:rsid w:val="00FB7863"/>
    <w:rsid w:val="00FB7A9B"/>
    <w:rsid w:val="00FB7AD7"/>
    <w:rsid w:val="00FB7C19"/>
    <w:rsid w:val="00FB7F74"/>
    <w:rsid w:val="00FC03A4"/>
    <w:rsid w:val="00FC0865"/>
    <w:rsid w:val="00FC0922"/>
    <w:rsid w:val="00FC114A"/>
    <w:rsid w:val="00FC131F"/>
    <w:rsid w:val="00FC1369"/>
    <w:rsid w:val="00FC1768"/>
    <w:rsid w:val="00FC1778"/>
    <w:rsid w:val="00FC181D"/>
    <w:rsid w:val="00FC1B43"/>
    <w:rsid w:val="00FC1DA5"/>
    <w:rsid w:val="00FC1E99"/>
    <w:rsid w:val="00FC1EFE"/>
    <w:rsid w:val="00FC2073"/>
    <w:rsid w:val="00FC2168"/>
    <w:rsid w:val="00FC24A5"/>
    <w:rsid w:val="00FC24D5"/>
    <w:rsid w:val="00FC27F8"/>
    <w:rsid w:val="00FC29B0"/>
    <w:rsid w:val="00FC2AA4"/>
    <w:rsid w:val="00FC2BD9"/>
    <w:rsid w:val="00FC2CB2"/>
    <w:rsid w:val="00FC2F0E"/>
    <w:rsid w:val="00FC3099"/>
    <w:rsid w:val="00FC3148"/>
    <w:rsid w:val="00FC3730"/>
    <w:rsid w:val="00FC3818"/>
    <w:rsid w:val="00FC38CC"/>
    <w:rsid w:val="00FC3A54"/>
    <w:rsid w:val="00FC3F28"/>
    <w:rsid w:val="00FC44A1"/>
    <w:rsid w:val="00FC45C8"/>
    <w:rsid w:val="00FC4B1C"/>
    <w:rsid w:val="00FC4F39"/>
    <w:rsid w:val="00FC50E9"/>
    <w:rsid w:val="00FC538B"/>
    <w:rsid w:val="00FC53C9"/>
    <w:rsid w:val="00FC5686"/>
    <w:rsid w:val="00FC5835"/>
    <w:rsid w:val="00FC587A"/>
    <w:rsid w:val="00FC58C6"/>
    <w:rsid w:val="00FC58E3"/>
    <w:rsid w:val="00FC5CB7"/>
    <w:rsid w:val="00FC5D1A"/>
    <w:rsid w:val="00FC5D24"/>
    <w:rsid w:val="00FC5ED6"/>
    <w:rsid w:val="00FC63C5"/>
    <w:rsid w:val="00FC6451"/>
    <w:rsid w:val="00FC6527"/>
    <w:rsid w:val="00FC6937"/>
    <w:rsid w:val="00FC6B36"/>
    <w:rsid w:val="00FC6EC8"/>
    <w:rsid w:val="00FC71AE"/>
    <w:rsid w:val="00FC724A"/>
    <w:rsid w:val="00FC730B"/>
    <w:rsid w:val="00FC75D2"/>
    <w:rsid w:val="00FC76AD"/>
    <w:rsid w:val="00FC781D"/>
    <w:rsid w:val="00FC792E"/>
    <w:rsid w:val="00FC7947"/>
    <w:rsid w:val="00FC79A9"/>
    <w:rsid w:val="00FC79B9"/>
    <w:rsid w:val="00FC7A45"/>
    <w:rsid w:val="00FC7AFC"/>
    <w:rsid w:val="00FC7C0B"/>
    <w:rsid w:val="00FD0086"/>
    <w:rsid w:val="00FD0278"/>
    <w:rsid w:val="00FD04A0"/>
    <w:rsid w:val="00FD06A5"/>
    <w:rsid w:val="00FD084A"/>
    <w:rsid w:val="00FD0A91"/>
    <w:rsid w:val="00FD0ABD"/>
    <w:rsid w:val="00FD0AF1"/>
    <w:rsid w:val="00FD0B4B"/>
    <w:rsid w:val="00FD0B75"/>
    <w:rsid w:val="00FD0BE5"/>
    <w:rsid w:val="00FD0BFE"/>
    <w:rsid w:val="00FD0C69"/>
    <w:rsid w:val="00FD0E1E"/>
    <w:rsid w:val="00FD0EBB"/>
    <w:rsid w:val="00FD0F49"/>
    <w:rsid w:val="00FD1144"/>
    <w:rsid w:val="00FD127E"/>
    <w:rsid w:val="00FD1304"/>
    <w:rsid w:val="00FD144B"/>
    <w:rsid w:val="00FD14DC"/>
    <w:rsid w:val="00FD15B2"/>
    <w:rsid w:val="00FD1617"/>
    <w:rsid w:val="00FD16DE"/>
    <w:rsid w:val="00FD1E9B"/>
    <w:rsid w:val="00FD1F20"/>
    <w:rsid w:val="00FD2137"/>
    <w:rsid w:val="00FD26BE"/>
    <w:rsid w:val="00FD298E"/>
    <w:rsid w:val="00FD29FA"/>
    <w:rsid w:val="00FD2B9D"/>
    <w:rsid w:val="00FD2BAE"/>
    <w:rsid w:val="00FD2C9D"/>
    <w:rsid w:val="00FD2D62"/>
    <w:rsid w:val="00FD32DC"/>
    <w:rsid w:val="00FD3499"/>
    <w:rsid w:val="00FD3557"/>
    <w:rsid w:val="00FD35E0"/>
    <w:rsid w:val="00FD35FA"/>
    <w:rsid w:val="00FD35FD"/>
    <w:rsid w:val="00FD3688"/>
    <w:rsid w:val="00FD3B2E"/>
    <w:rsid w:val="00FD3D34"/>
    <w:rsid w:val="00FD3FCB"/>
    <w:rsid w:val="00FD4069"/>
    <w:rsid w:val="00FD4202"/>
    <w:rsid w:val="00FD4504"/>
    <w:rsid w:val="00FD465D"/>
    <w:rsid w:val="00FD47F4"/>
    <w:rsid w:val="00FD4853"/>
    <w:rsid w:val="00FD48E7"/>
    <w:rsid w:val="00FD4A0B"/>
    <w:rsid w:val="00FD4A20"/>
    <w:rsid w:val="00FD4E6A"/>
    <w:rsid w:val="00FD4EB2"/>
    <w:rsid w:val="00FD50AF"/>
    <w:rsid w:val="00FD5175"/>
    <w:rsid w:val="00FD52D3"/>
    <w:rsid w:val="00FD55C1"/>
    <w:rsid w:val="00FD5761"/>
    <w:rsid w:val="00FD5908"/>
    <w:rsid w:val="00FD5B39"/>
    <w:rsid w:val="00FD5B74"/>
    <w:rsid w:val="00FD5DD3"/>
    <w:rsid w:val="00FD5F74"/>
    <w:rsid w:val="00FD62F7"/>
    <w:rsid w:val="00FD6435"/>
    <w:rsid w:val="00FD67BA"/>
    <w:rsid w:val="00FD6B54"/>
    <w:rsid w:val="00FD6DC8"/>
    <w:rsid w:val="00FD6DC9"/>
    <w:rsid w:val="00FD6E82"/>
    <w:rsid w:val="00FD6F9D"/>
    <w:rsid w:val="00FD70C8"/>
    <w:rsid w:val="00FD7292"/>
    <w:rsid w:val="00FD778D"/>
    <w:rsid w:val="00FD7A6C"/>
    <w:rsid w:val="00FD7B66"/>
    <w:rsid w:val="00FD7BEB"/>
    <w:rsid w:val="00FD7D06"/>
    <w:rsid w:val="00FD7DD1"/>
    <w:rsid w:val="00FE006E"/>
    <w:rsid w:val="00FE00C9"/>
    <w:rsid w:val="00FE0184"/>
    <w:rsid w:val="00FE0291"/>
    <w:rsid w:val="00FE0341"/>
    <w:rsid w:val="00FE0482"/>
    <w:rsid w:val="00FE058F"/>
    <w:rsid w:val="00FE0645"/>
    <w:rsid w:val="00FE0A27"/>
    <w:rsid w:val="00FE0B65"/>
    <w:rsid w:val="00FE0BE6"/>
    <w:rsid w:val="00FE0BF7"/>
    <w:rsid w:val="00FE0BFE"/>
    <w:rsid w:val="00FE0FFE"/>
    <w:rsid w:val="00FE1078"/>
    <w:rsid w:val="00FE119B"/>
    <w:rsid w:val="00FE1284"/>
    <w:rsid w:val="00FE1341"/>
    <w:rsid w:val="00FE16E2"/>
    <w:rsid w:val="00FE1816"/>
    <w:rsid w:val="00FE184D"/>
    <w:rsid w:val="00FE188D"/>
    <w:rsid w:val="00FE1AE1"/>
    <w:rsid w:val="00FE1CB5"/>
    <w:rsid w:val="00FE1CD5"/>
    <w:rsid w:val="00FE1F11"/>
    <w:rsid w:val="00FE1FD9"/>
    <w:rsid w:val="00FE21A0"/>
    <w:rsid w:val="00FE23D8"/>
    <w:rsid w:val="00FE2943"/>
    <w:rsid w:val="00FE2979"/>
    <w:rsid w:val="00FE2BE4"/>
    <w:rsid w:val="00FE2D07"/>
    <w:rsid w:val="00FE2EC3"/>
    <w:rsid w:val="00FE2F8E"/>
    <w:rsid w:val="00FE31F8"/>
    <w:rsid w:val="00FE3535"/>
    <w:rsid w:val="00FE3691"/>
    <w:rsid w:val="00FE374B"/>
    <w:rsid w:val="00FE37FA"/>
    <w:rsid w:val="00FE3826"/>
    <w:rsid w:val="00FE3B8D"/>
    <w:rsid w:val="00FE3C45"/>
    <w:rsid w:val="00FE3C5C"/>
    <w:rsid w:val="00FE3DB5"/>
    <w:rsid w:val="00FE410A"/>
    <w:rsid w:val="00FE4389"/>
    <w:rsid w:val="00FE43E9"/>
    <w:rsid w:val="00FE46FA"/>
    <w:rsid w:val="00FE4928"/>
    <w:rsid w:val="00FE49EF"/>
    <w:rsid w:val="00FE4A0A"/>
    <w:rsid w:val="00FE4A66"/>
    <w:rsid w:val="00FE4F54"/>
    <w:rsid w:val="00FE4FEC"/>
    <w:rsid w:val="00FE5013"/>
    <w:rsid w:val="00FE5247"/>
    <w:rsid w:val="00FE52D3"/>
    <w:rsid w:val="00FE542D"/>
    <w:rsid w:val="00FE597D"/>
    <w:rsid w:val="00FE5A23"/>
    <w:rsid w:val="00FE5A48"/>
    <w:rsid w:val="00FE5AD7"/>
    <w:rsid w:val="00FE5B0C"/>
    <w:rsid w:val="00FE5BF4"/>
    <w:rsid w:val="00FE5CAF"/>
    <w:rsid w:val="00FE6054"/>
    <w:rsid w:val="00FE605C"/>
    <w:rsid w:val="00FE607E"/>
    <w:rsid w:val="00FE622F"/>
    <w:rsid w:val="00FE62B5"/>
    <w:rsid w:val="00FE6453"/>
    <w:rsid w:val="00FE66BE"/>
    <w:rsid w:val="00FE66E6"/>
    <w:rsid w:val="00FE68F0"/>
    <w:rsid w:val="00FE6A86"/>
    <w:rsid w:val="00FE6B7D"/>
    <w:rsid w:val="00FE719D"/>
    <w:rsid w:val="00FE71AD"/>
    <w:rsid w:val="00FE7274"/>
    <w:rsid w:val="00FE7398"/>
    <w:rsid w:val="00FE7671"/>
    <w:rsid w:val="00FE76A7"/>
    <w:rsid w:val="00FE789A"/>
    <w:rsid w:val="00FE7C50"/>
    <w:rsid w:val="00FE7CB8"/>
    <w:rsid w:val="00FE7CFC"/>
    <w:rsid w:val="00FF00A5"/>
    <w:rsid w:val="00FF017B"/>
    <w:rsid w:val="00FF024C"/>
    <w:rsid w:val="00FF02F8"/>
    <w:rsid w:val="00FF03FE"/>
    <w:rsid w:val="00FF054B"/>
    <w:rsid w:val="00FF057F"/>
    <w:rsid w:val="00FF0833"/>
    <w:rsid w:val="00FF0A44"/>
    <w:rsid w:val="00FF0B4F"/>
    <w:rsid w:val="00FF0ECF"/>
    <w:rsid w:val="00FF105C"/>
    <w:rsid w:val="00FF1111"/>
    <w:rsid w:val="00FF11E3"/>
    <w:rsid w:val="00FF15EC"/>
    <w:rsid w:val="00FF15FB"/>
    <w:rsid w:val="00FF17C9"/>
    <w:rsid w:val="00FF1AC8"/>
    <w:rsid w:val="00FF1C40"/>
    <w:rsid w:val="00FF1C8B"/>
    <w:rsid w:val="00FF200D"/>
    <w:rsid w:val="00FF203D"/>
    <w:rsid w:val="00FF2085"/>
    <w:rsid w:val="00FF275A"/>
    <w:rsid w:val="00FF280D"/>
    <w:rsid w:val="00FF28A5"/>
    <w:rsid w:val="00FF2C55"/>
    <w:rsid w:val="00FF2F23"/>
    <w:rsid w:val="00FF3137"/>
    <w:rsid w:val="00FF33D3"/>
    <w:rsid w:val="00FF344D"/>
    <w:rsid w:val="00FF3485"/>
    <w:rsid w:val="00FF3573"/>
    <w:rsid w:val="00FF3693"/>
    <w:rsid w:val="00FF3AD1"/>
    <w:rsid w:val="00FF3B58"/>
    <w:rsid w:val="00FF3C25"/>
    <w:rsid w:val="00FF3E19"/>
    <w:rsid w:val="00FF3E76"/>
    <w:rsid w:val="00FF406B"/>
    <w:rsid w:val="00FF40E9"/>
    <w:rsid w:val="00FF40F9"/>
    <w:rsid w:val="00FF41ED"/>
    <w:rsid w:val="00FF420D"/>
    <w:rsid w:val="00FF4282"/>
    <w:rsid w:val="00FF45A2"/>
    <w:rsid w:val="00FF46C8"/>
    <w:rsid w:val="00FF4829"/>
    <w:rsid w:val="00FF4947"/>
    <w:rsid w:val="00FF497C"/>
    <w:rsid w:val="00FF4A53"/>
    <w:rsid w:val="00FF4A6D"/>
    <w:rsid w:val="00FF4C33"/>
    <w:rsid w:val="00FF4C6D"/>
    <w:rsid w:val="00FF4CCC"/>
    <w:rsid w:val="00FF50E3"/>
    <w:rsid w:val="00FF51D4"/>
    <w:rsid w:val="00FF5238"/>
    <w:rsid w:val="00FF5353"/>
    <w:rsid w:val="00FF5417"/>
    <w:rsid w:val="00FF57F9"/>
    <w:rsid w:val="00FF5837"/>
    <w:rsid w:val="00FF5BFB"/>
    <w:rsid w:val="00FF5CC8"/>
    <w:rsid w:val="00FF5E56"/>
    <w:rsid w:val="00FF6116"/>
    <w:rsid w:val="00FF64A4"/>
    <w:rsid w:val="00FF6592"/>
    <w:rsid w:val="00FF65EE"/>
    <w:rsid w:val="00FF6779"/>
    <w:rsid w:val="00FF6866"/>
    <w:rsid w:val="00FF68B0"/>
    <w:rsid w:val="00FF6AA2"/>
    <w:rsid w:val="00FF6CD6"/>
    <w:rsid w:val="00FF6D4F"/>
    <w:rsid w:val="00FF6EBA"/>
    <w:rsid w:val="00FF71B1"/>
    <w:rsid w:val="00FF733E"/>
    <w:rsid w:val="00FF7527"/>
    <w:rsid w:val="00FF7928"/>
    <w:rsid w:val="00FF7CE2"/>
    <w:rsid w:val="00FF7DC9"/>
    <w:rsid w:val="00FF7EBD"/>
    <w:rsid w:val="00FF7F2B"/>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130D4D7"/>
  <w15:docId w15:val="{C9F4805B-C8ED-4152-A58A-9E17A4B7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541"/>
    <w:pPr>
      <w:spacing w:after="200" w:line="252" w:lineRule="auto"/>
    </w:pPr>
    <w:rPr>
      <w:rFonts w:ascii="Arial" w:hAnsi="Arial"/>
      <w:sz w:val="24"/>
      <w:lang w:val="en-GB" w:eastAsia="nb-NO"/>
    </w:rPr>
  </w:style>
  <w:style w:type="paragraph" w:styleId="Overskrift1">
    <w:name w:val="heading 1"/>
    <w:basedOn w:val="Normal"/>
    <w:next w:val="Normal"/>
    <w:link w:val="Overskrift1Tegn"/>
    <w:uiPriority w:val="99"/>
    <w:qFormat/>
    <w:rsid w:val="001345CD"/>
    <w:pPr>
      <w:pBdr>
        <w:bottom w:val="thinThickSmallGap" w:sz="12" w:space="1" w:color="943634"/>
      </w:pBdr>
      <w:spacing w:before="400"/>
      <w:jc w:val="center"/>
      <w:outlineLvl w:val="0"/>
    </w:pPr>
    <w:rPr>
      <w:caps/>
      <w:color w:val="632423"/>
      <w:spacing w:val="20"/>
      <w:sz w:val="28"/>
      <w:szCs w:val="28"/>
    </w:rPr>
  </w:style>
  <w:style w:type="paragraph" w:styleId="Overskrift2">
    <w:name w:val="heading 2"/>
    <w:basedOn w:val="Normal"/>
    <w:next w:val="Normal"/>
    <w:link w:val="Overskrift2Tegn"/>
    <w:uiPriority w:val="99"/>
    <w:qFormat/>
    <w:rsid w:val="001345CD"/>
    <w:pPr>
      <w:pBdr>
        <w:bottom w:val="single" w:sz="4" w:space="1" w:color="622423"/>
      </w:pBdr>
      <w:spacing w:before="400"/>
      <w:jc w:val="center"/>
      <w:outlineLvl w:val="1"/>
    </w:pPr>
    <w:rPr>
      <w:caps/>
      <w:color w:val="632423"/>
      <w:spacing w:val="15"/>
      <w:szCs w:val="24"/>
    </w:rPr>
  </w:style>
  <w:style w:type="paragraph" w:styleId="Overskrift3">
    <w:name w:val="heading 3"/>
    <w:basedOn w:val="Normal"/>
    <w:next w:val="Normal"/>
    <w:link w:val="Overskrift3Tegn"/>
    <w:uiPriority w:val="99"/>
    <w:qFormat/>
    <w:rsid w:val="001345CD"/>
    <w:pPr>
      <w:pBdr>
        <w:top w:val="dotted" w:sz="4" w:space="1" w:color="622423"/>
        <w:bottom w:val="dotted" w:sz="4" w:space="1" w:color="622423"/>
      </w:pBdr>
      <w:spacing w:before="300"/>
      <w:jc w:val="center"/>
      <w:outlineLvl w:val="2"/>
    </w:pPr>
    <w:rPr>
      <w:caps/>
      <w:color w:val="622423"/>
      <w:szCs w:val="24"/>
    </w:rPr>
  </w:style>
  <w:style w:type="paragraph" w:styleId="Overskrift4">
    <w:name w:val="heading 4"/>
    <w:basedOn w:val="Normal"/>
    <w:next w:val="Normal"/>
    <w:link w:val="Overskrift4Tegn"/>
    <w:uiPriority w:val="99"/>
    <w:qFormat/>
    <w:rsid w:val="001345CD"/>
    <w:pPr>
      <w:pBdr>
        <w:bottom w:val="dotted" w:sz="4" w:space="1" w:color="943634"/>
      </w:pBdr>
      <w:spacing w:after="120"/>
      <w:jc w:val="center"/>
      <w:outlineLvl w:val="3"/>
    </w:pPr>
    <w:rPr>
      <w:caps/>
      <w:color w:val="622423"/>
      <w:spacing w:val="10"/>
    </w:rPr>
  </w:style>
  <w:style w:type="paragraph" w:styleId="Overskrift5">
    <w:name w:val="heading 5"/>
    <w:basedOn w:val="Normal"/>
    <w:next w:val="Normal"/>
    <w:link w:val="Overskrift5Tegn"/>
    <w:uiPriority w:val="99"/>
    <w:qFormat/>
    <w:rsid w:val="001345CD"/>
    <w:pPr>
      <w:spacing w:before="320" w:after="120"/>
      <w:jc w:val="center"/>
      <w:outlineLvl w:val="4"/>
    </w:pPr>
    <w:rPr>
      <w:caps/>
      <w:color w:val="622423"/>
      <w:spacing w:val="10"/>
    </w:rPr>
  </w:style>
  <w:style w:type="paragraph" w:styleId="Overskrift6">
    <w:name w:val="heading 6"/>
    <w:basedOn w:val="Normal"/>
    <w:next w:val="Normal"/>
    <w:link w:val="Overskrift6Tegn"/>
    <w:uiPriority w:val="99"/>
    <w:qFormat/>
    <w:rsid w:val="001345CD"/>
    <w:pPr>
      <w:spacing w:after="120"/>
      <w:jc w:val="center"/>
      <w:outlineLvl w:val="5"/>
    </w:pPr>
    <w:rPr>
      <w:caps/>
      <w:color w:val="943634"/>
      <w:spacing w:val="10"/>
    </w:rPr>
  </w:style>
  <w:style w:type="paragraph" w:styleId="Overskrift7">
    <w:name w:val="heading 7"/>
    <w:basedOn w:val="Normal"/>
    <w:next w:val="Normal"/>
    <w:link w:val="Overskrift7Tegn"/>
    <w:uiPriority w:val="99"/>
    <w:qFormat/>
    <w:rsid w:val="001345CD"/>
    <w:pPr>
      <w:spacing w:after="120"/>
      <w:jc w:val="center"/>
      <w:outlineLvl w:val="6"/>
    </w:pPr>
    <w:rPr>
      <w:i/>
      <w:iCs/>
      <w:caps/>
      <w:color w:val="943634"/>
      <w:spacing w:val="10"/>
    </w:rPr>
  </w:style>
  <w:style w:type="paragraph" w:styleId="Overskrift8">
    <w:name w:val="heading 8"/>
    <w:basedOn w:val="Normal"/>
    <w:next w:val="Normal"/>
    <w:link w:val="Overskrift8Tegn"/>
    <w:uiPriority w:val="99"/>
    <w:qFormat/>
    <w:rsid w:val="001345CD"/>
    <w:pPr>
      <w:spacing w:after="120"/>
      <w:jc w:val="center"/>
      <w:outlineLvl w:val="7"/>
    </w:pPr>
    <w:rPr>
      <w:caps/>
      <w:spacing w:val="10"/>
      <w:sz w:val="20"/>
      <w:szCs w:val="20"/>
    </w:rPr>
  </w:style>
  <w:style w:type="paragraph" w:styleId="Overskrift9">
    <w:name w:val="heading 9"/>
    <w:basedOn w:val="Normal"/>
    <w:next w:val="Normal"/>
    <w:link w:val="Overskrift9Tegn"/>
    <w:uiPriority w:val="99"/>
    <w:qFormat/>
    <w:rsid w:val="001345CD"/>
    <w:pPr>
      <w:spacing w:after="120"/>
      <w:jc w:val="center"/>
      <w:outlineLvl w:val="8"/>
    </w:pPr>
    <w:rPr>
      <w:i/>
      <w:iCs/>
      <w:caps/>
      <w:spacing w:val="10"/>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1345CD"/>
    <w:rPr>
      <w:rFonts w:cs="Times New Roman"/>
      <w:caps/>
      <w:color w:val="632423"/>
      <w:spacing w:val="20"/>
      <w:sz w:val="28"/>
      <w:szCs w:val="28"/>
    </w:rPr>
  </w:style>
  <w:style w:type="character" w:customStyle="1" w:styleId="Overskrift2Tegn">
    <w:name w:val="Overskrift 2 Tegn"/>
    <w:basedOn w:val="Standardskriftforavsnitt"/>
    <w:link w:val="Overskrift2"/>
    <w:uiPriority w:val="99"/>
    <w:semiHidden/>
    <w:locked/>
    <w:rsid w:val="001345CD"/>
    <w:rPr>
      <w:rFonts w:cs="Times New Roman"/>
      <w:caps/>
      <w:color w:val="632423"/>
      <w:spacing w:val="15"/>
      <w:sz w:val="24"/>
      <w:szCs w:val="24"/>
    </w:rPr>
  </w:style>
  <w:style w:type="character" w:customStyle="1" w:styleId="Overskrift3Tegn">
    <w:name w:val="Overskrift 3 Tegn"/>
    <w:basedOn w:val="Standardskriftforavsnitt"/>
    <w:link w:val="Overskrift3"/>
    <w:uiPriority w:val="99"/>
    <w:semiHidden/>
    <w:locked/>
    <w:rsid w:val="001345CD"/>
    <w:rPr>
      <w:rFonts w:cs="Times New Roman"/>
      <w:caps/>
      <w:color w:val="622423"/>
      <w:sz w:val="24"/>
      <w:szCs w:val="24"/>
    </w:rPr>
  </w:style>
  <w:style w:type="character" w:customStyle="1" w:styleId="Overskrift4Tegn">
    <w:name w:val="Overskrift 4 Tegn"/>
    <w:basedOn w:val="Standardskriftforavsnitt"/>
    <w:link w:val="Overskrift4"/>
    <w:uiPriority w:val="99"/>
    <w:semiHidden/>
    <w:locked/>
    <w:rsid w:val="001345CD"/>
    <w:rPr>
      <w:rFonts w:cs="Times New Roman"/>
      <w:caps/>
      <w:color w:val="622423"/>
      <w:spacing w:val="10"/>
    </w:rPr>
  </w:style>
  <w:style w:type="character" w:customStyle="1" w:styleId="Overskrift5Tegn">
    <w:name w:val="Overskrift 5 Tegn"/>
    <w:basedOn w:val="Standardskriftforavsnitt"/>
    <w:link w:val="Overskrift5"/>
    <w:uiPriority w:val="99"/>
    <w:semiHidden/>
    <w:locked/>
    <w:rsid w:val="001345CD"/>
    <w:rPr>
      <w:rFonts w:cs="Times New Roman"/>
      <w:caps/>
      <w:color w:val="622423"/>
      <w:spacing w:val="10"/>
    </w:rPr>
  </w:style>
  <w:style w:type="character" w:customStyle="1" w:styleId="Overskrift6Tegn">
    <w:name w:val="Overskrift 6 Tegn"/>
    <w:basedOn w:val="Standardskriftforavsnitt"/>
    <w:link w:val="Overskrift6"/>
    <w:uiPriority w:val="99"/>
    <w:semiHidden/>
    <w:locked/>
    <w:rsid w:val="001345CD"/>
    <w:rPr>
      <w:rFonts w:cs="Times New Roman"/>
      <w:caps/>
      <w:color w:val="943634"/>
      <w:spacing w:val="10"/>
    </w:rPr>
  </w:style>
  <w:style w:type="character" w:customStyle="1" w:styleId="Overskrift7Tegn">
    <w:name w:val="Overskrift 7 Tegn"/>
    <w:basedOn w:val="Standardskriftforavsnitt"/>
    <w:link w:val="Overskrift7"/>
    <w:uiPriority w:val="99"/>
    <w:semiHidden/>
    <w:locked/>
    <w:rsid w:val="001345CD"/>
    <w:rPr>
      <w:rFonts w:cs="Times New Roman"/>
      <w:i/>
      <w:iCs/>
      <w:caps/>
      <w:color w:val="943634"/>
      <w:spacing w:val="10"/>
    </w:rPr>
  </w:style>
  <w:style w:type="character" w:customStyle="1" w:styleId="Overskrift8Tegn">
    <w:name w:val="Overskrift 8 Tegn"/>
    <w:basedOn w:val="Standardskriftforavsnitt"/>
    <w:link w:val="Overskrift8"/>
    <w:uiPriority w:val="99"/>
    <w:semiHidden/>
    <w:locked/>
    <w:rsid w:val="001345CD"/>
    <w:rPr>
      <w:rFonts w:cs="Times New Roman"/>
      <w:caps/>
      <w:spacing w:val="10"/>
      <w:sz w:val="20"/>
      <w:szCs w:val="20"/>
    </w:rPr>
  </w:style>
  <w:style w:type="character" w:customStyle="1" w:styleId="Overskrift9Tegn">
    <w:name w:val="Overskrift 9 Tegn"/>
    <w:basedOn w:val="Standardskriftforavsnitt"/>
    <w:link w:val="Overskrift9"/>
    <w:uiPriority w:val="99"/>
    <w:semiHidden/>
    <w:locked/>
    <w:rsid w:val="001345CD"/>
    <w:rPr>
      <w:rFonts w:cs="Times New Roman"/>
      <w:i/>
      <w:iCs/>
      <w:caps/>
      <w:spacing w:val="10"/>
      <w:sz w:val="20"/>
      <w:szCs w:val="20"/>
    </w:rPr>
  </w:style>
  <w:style w:type="paragraph" w:styleId="Bildetekst">
    <w:name w:val="caption"/>
    <w:basedOn w:val="Normal"/>
    <w:next w:val="Normal"/>
    <w:uiPriority w:val="99"/>
    <w:qFormat/>
    <w:rsid w:val="001345CD"/>
    <w:rPr>
      <w:caps/>
      <w:spacing w:val="10"/>
      <w:sz w:val="18"/>
      <w:szCs w:val="18"/>
    </w:rPr>
  </w:style>
  <w:style w:type="paragraph" w:styleId="Tittel">
    <w:name w:val="Title"/>
    <w:basedOn w:val="Normal"/>
    <w:next w:val="Normal"/>
    <w:link w:val="TittelTegn"/>
    <w:uiPriority w:val="99"/>
    <w:qFormat/>
    <w:rsid w:val="001345CD"/>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telTegn">
    <w:name w:val="Tittel Tegn"/>
    <w:basedOn w:val="Standardskriftforavsnitt"/>
    <w:link w:val="Tittel"/>
    <w:uiPriority w:val="99"/>
    <w:locked/>
    <w:rsid w:val="001345CD"/>
    <w:rPr>
      <w:rFonts w:cs="Times New Roman"/>
      <w:caps/>
      <w:color w:val="632423"/>
      <w:spacing w:val="50"/>
      <w:sz w:val="44"/>
      <w:szCs w:val="44"/>
    </w:rPr>
  </w:style>
  <w:style w:type="paragraph" w:styleId="Undertittel">
    <w:name w:val="Subtitle"/>
    <w:basedOn w:val="Normal"/>
    <w:next w:val="Normal"/>
    <w:link w:val="UndertittelTegn"/>
    <w:uiPriority w:val="99"/>
    <w:qFormat/>
    <w:rsid w:val="001345CD"/>
    <w:pPr>
      <w:spacing w:after="560" w:line="240" w:lineRule="auto"/>
      <w:jc w:val="center"/>
    </w:pPr>
    <w:rPr>
      <w:caps/>
      <w:spacing w:val="20"/>
      <w:sz w:val="18"/>
      <w:szCs w:val="18"/>
    </w:rPr>
  </w:style>
  <w:style w:type="character" w:customStyle="1" w:styleId="UndertittelTegn">
    <w:name w:val="Undertittel Tegn"/>
    <w:basedOn w:val="Standardskriftforavsnitt"/>
    <w:link w:val="Undertittel"/>
    <w:uiPriority w:val="99"/>
    <w:locked/>
    <w:rsid w:val="001345CD"/>
    <w:rPr>
      <w:rFonts w:cs="Times New Roman"/>
      <w:caps/>
      <w:spacing w:val="20"/>
      <w:sz w:val="18"/>
      <w:szCs w:val="18"/>
    </w:rPr>
  </w:style>
  <w:style w:type="character" w:styleId="Sterk">
    <w:name w:val="Strong"/>
    <w:basedOn w:val="Standardskriftforavsnitt"/>
    <w:uiPriority w:val="99"/>
    <w:qFormat/>
    <w:rsid w:val="001345CD"/>
    <w:rPr>
      <w:rFonts w:cs="Times New Roman"/>
      <w:b/>
      <w:color w:val="943634"/>
      <w:spacing w:val="5"/>
    </w:rPr>
  </w:style>
  <w:style w:type="character" w:styleId="Utheving">
    <w:name w:val="Emphasis"/>
    <w:basedOn w:val="Standardskriftforavsnitt"/>
    <w:uiPriority w:val="99"/>
    <w:qFormat/>
    <w:rsid w:val="001345CD"/>
    <w:rPr>
      <w:rFonts w:cs="Times New Roman"/>
      <w:caps/>
      <w:spacing w:val="5"/>
      <w:sz w:val="20"/>
    </w:rPr>
  </w:style>
  <w:style w:type="paragraph" w:styleId="Ingenmellomrom">
    <w:name w:val="No Spacing"/>
    <w:basedOn w:val="Normal"/>
    <w:link w:val="IngenmellomromTegn"/>
    <w:uiPriority w:val="99"/>
    <w:qFormat/>
    <w:rsid w:val="001345CD"/>
    <w:pPr>
      <w:spacing w:after="0" w:line="240" w:lineRule="auto"/>
    </w:pPr>
  </w:style>
  <w:style w:type="character" w:customStyle="1" w:styleId="IngenmellomromTegn">
    <w:name w:val="Ingen mellomrom Tegn"/>
    <w:basedOn w:val="Standardskriftforavsnitt"/>
    <w:link w:val="Ingenmellomrom"/>
    <w:uiPriority w:val="99"/>
    <w:locked/>
    <w:rsid w:val="001345CD"/>
    <w:rPr>
      <w:rFonts w:cs="Times New Roman"/>
    </w:rPr>
  </w:style>
  <w:style w:type="paragraph" w:styleId="Listeavsnitt">
    <w:name w:val="List Paragraph"/>
    <w:basedOn w:val="Normal"/>
    <w:uiPriority w:val="34"/>
    <w:qFormat/>
    <w:rsid w:val="001345CD"/>
    <w:pPr>
      <w:ind w:left="720"/>
      <w:contextualSpacing/>
    </w:pPr>
  </w:style>
  <w:style w:type="paragraph" w:styleId="Sitat">
    <w:name w:val="Quote"/>
    <w:basedOn w:val="Normal"/>
    <w:next w:val="Normal"/>
    <w:link w:val="SitatTegn"/>
    <w:uiPriority w:val="99"/>
    <w:qFormat/>
    <w:rsid w:val="001345CD"/>
    <w:rPr>
      <w:i/>
      <w:iCs/>
    </w:rPr>
  </w:style>
  <w:style w:type="character" w:customStyle="1" w:styleId="SitatTegn">
    <w:name w:val="Sitat Tegn"/>
    <w:basedOn w:val="Standardskriftforavsnitt"/>
    <w:link w:val="Sitat"/>
    <w:uiPriority w:val="99"/>
    <w:locked/>
    <w:rsid w:val="001345CD"/>
    <w:rPr>
      <w:rFonts w:cs="Times New Roman"/>
      <w:i/>
      <w:iCs/>
    </w:rPr>
  </w:style>
  <w:style w:type="paragraph" w:styleId="Sterktsitat">
    <w:name w:val="Intense Quote"/>
    <w:basedOn w:val="Normal"/>
    <w:next w:val="Normal"/>
    <w:link w:val="SterktsitatTegn"/>
    <w:uiPriority w:val="99"/>
    <w:qFormat/>
    <w:rsid w:val="001345CD"/>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SterktsitatTegn">
    <w:name w:val="Sterkt sitat Tegn"/>
    <w:basedOn w:val="Standardskriftforavsnitt"/>
    <w:link w:val="Sterktsitat"/>
    <w:uiPriority w:val="99"/>
    <w:locked/>
    <w:rsid w:val="001345CD"/>
    <w:rPr>
      <w:rFonts w:cs="Times New Roman"/>
      <w:caps/>
      <w:color w:val="622423"/>
      <w:spacing w:val="5"/>
      <w:sz w:val="20"/>
      <w:szCs w:val="20"/>
    </w:rPr>
  </w:style>
  <w:style w:type="character" w:styleId="Svakutheving">
    <w:name w:val="Subtle Emphasis"/>
    <w:basedOn w:val="Standardskriftforavsnitt"/>
    <w:uiPriority w:val="99"/>
    <w:qFormat/>
    <w:rsid w:val="001345CD"/>
    <w:rPr>
      <w:i/>
    </w:rPr>
  </w:style>
  <w:style w:type="character" w:styleId="Sterkutheving">
    <w:name w:val="Intense Emphasis"/>
    <w:basedOn w:val="Standardskriftforavsnitt"/>
    <w:uiPriority w:val="99"/>
    <w:qFormat/>
    <w:rsid w:val="001345CD"/>
    <w:rPr>
      <w:i/>
      <w:caps/>
      <w:spacing w:val="10"/>
      <w:sz w:val="20"/>
    </w:rPr>
  </w:style>
  <w:style w:type="character" w:styleId="Svakreferanse">
    <w:name w:val="Subtle Reference"/>
    <w:basedOn w:val="Standardskriftforavsnitt"/>
    <w:uiPriority w:val="99"/>
    <w:qFormat/>
    <w:rsid w:val="001345CD"/>
    <w:rPr>
      <w:rFonts w:ascii="Calibri" w:hAnsi="Calibri" w:cs="Times New Roman"/>
      <w:i/>
      <w:iCs/>
      <w:color w:val="622423"/>
    </w:rPr>
  </w:style>
  <w:style w:type="character" w:styleId="Sterkreferanse">
    <w:name w:val="Intense Reference"/>
    <w:basedOn w:val="Standardskriftforavsnitt"/>
    <w:uiPriority w:val="99"/>
    <w:qFormat/>
    <w:rsid w:val="001345CD"/>
    <w:rPr>
      <w:rFonts w:ascii="Calibri" w:hAnsi="Calibri"/>
      <w:b/>
      <w:i/>
      <w:color w:val="622423"/>
    </w:rPr>
  </w:style>
  <w:style w:type="character" w:styleId="Boktittel">
    <w:name w:val="Book Title"/>
    <w:basedOn w:val="Standardskriftforavsnitt"/>
    <w:uiPriority w:val="99"/>
    <w:qFormat/>
    <w:rsid w:val="001345CD"/>
    <w:rPr>
      <w:caps/>
      <w:color w:val="622423"/>
      <w:spacing w:val="5"/>
      <w:u w:color="622423"/>
    </w:rPr>
  </w:style>
  <w:style w:type="paragraph" w:styleId="Overskriftforinnholdsfortegnelse">
    <w:name w:val="TOC Heading"/>
    <w:basedOn w:val="Overskrift1"/>
    <w:next w:val="Normal"/>
    <w:uiPriority w:val="39"/>
    <w:qFormat/>
    <w:rsid w:val="001345CD"/>
    <w:pPr>
      <w:outlineLvl w:val="9"/>
    </w:pPr>
  </w:style>
  <w:style w:type="paragraph" w:customStyle="1" w:styleId="HHAoverskrift1">
    <w:name w:val="HHA overskrift 1"/>
    <w:basedOn w:val="Normal"/>
    <w:uiPriority w:val="99"/>
    <w:rsid w:val="001345CD"/>
    <w:pPr>
      <w:numPr>
        <w:numId w:val="1"/>
      </w:numPr>
    </w:pPr>
    <w:rPr>
      <w:sz w:val="28"/>
    </w:rPr>
  </w:style>
  <w:style w:type="paragraph" w:customStyle="1" w:styleId="HHAoverskrift2">
    <w:name w:val="HHA overskrift 2"/>
    <w:basedOn w:val="Normal"/>
    <w:link w:val="HHAoverskrift2Tegn"/>
    <w:autoRedefine/>
    <w:uiPriority w:val="99"/>
    <w:rsid w:val="00B35C64"/>
    <w:pPr>
      <w:numPr>
        <w:numId w:val="4"/>
      </w:numPr>
      <w:ind w:left="360"/>
    </w:pPr>
    <w:rPr>
      <w:lang w:val="en-US"/>
    </w:rPr>
  </w:style>
  <w:style w:type="character" w:customStyle="1" w:styleId="HHAoverskrift2Tegn">
    <w:name w:val="HHA overskrift 2 Tegn"/>
    <w:basedOn w:val="Standardskriftforavsnitt"/>
    <w:link w:val="HHAoverskrift2"/>
    <w:uiPriority w:val="99"/>
    <w:locked/>
    <w:rsid w:val="00B35C64"/>
    <w:rPr>
      <w:rFonts w:ascii="Arial" w:hAnsi="Arial"/>
      <w:sz w:val="24"/>
      <w:lang w:val="en-US" w:eastAsia="nb-NO"/>
    </w:rPr>
  </w:style>
  <w:style w:type="paragraph" w:customStyle="1" w:styleId="HHAoverskrift3">
    <w:name w:val="HHA overskrift 3"/>
    <w:basedOn w:val="HHAoverskrift2"/>
    <w:uiPriority w:val="99"/>
    <w:rsid w:val="00A41A47"/>
    <w:pPr>
      <w:numPr>
        <w:numId w:val="2"/>
      </w:numPr>
      <w:ind w:left="360"/>
    </w:pPr>
  </w:style>
  <w:style w:type="paragraph" w:customStyle="1" w:styleId="HHAoverskrift4">
    <w:name w:val="HHA overskrift 4"/>
    <w:basedOn w:val="HHAoverskrift3"/>
    <w:uiPriority w:val="99"/>
    <w:rsid w:val="00A41A47"/>
    <w:pPr>
      <w:numPr>
        <w:numId w:val="3"/>
      </w:numPr>
      <w:ind w:left="360"/>
    </w:pPr>
  </w:style>
  <w:style w:type="paragraph" w:customStyle="1" w:styleId="WGNNA-bulleted">
    <w:name w:val="WGNNA-bulleted"/>
    <w:basedOn w:val="Normal"/>
    <w:uiPriority w:val="99"/>
    <w:rsid w:val="00657D54"/>
    <w:pPr>
      <w:spacing w:after="0" w:line="240" w:lineRule="auto"/>
    </w:pPr>
    <w:rPr>
      <w:sz w:val="20"/>
      <w:szCs w:val="20"/>
      <w:lang w:val="en-US" w:eastAsia="en-US"/>
    </w:rPr>
  </w:style>
  <w:style w:type="paragraph" w:styleId="Bobletekst">
    <w:name w:val="Balloon Text"/>
    <w:basedOn w:val="Normal"/>
    <w:link w:val="BobletekstTegn"/>
    <w:uiPriority w:val="99"/>
    <w:rsid w:val="00657D5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locked/>
    <w:rsid w:val="00657D54"/>
    <w:rPr>
      <w:rFonts w:ascii="Tahoma" w:hAnsi="Tahoma" w:cs="Tahoma"/>
      <w:sz w:val="16"/>
      <w:szCs w:val="16"/>
    </w:rPr>
  </w:style>
  <w:style w:type="character" w:styleId="Hyperkobling">
    <w:name w:val="Hyperlink"/>
    <w:basedOn w:val="Standardskriftforavsnitt"/>
    <w:uiPriority w:val="99"/>
    <w:rsid w:val="001D401D"/>
    <w:rPr>
      <w:rFonts w:cs="Times New Roman"/>
      <w:color w:val="0000FF"/>
      <w:u w:val="single"/>
    </w:rPr>
  </w:style>
  <w:style w:type="paragraph" w:customStyle="1" w:styleId="Default">
    <w:name w:val="Default"/>
    <w:rsid w:val="00C673AC"/>
    <w:pPr>
      <w:autoSpaceDE w:val="0"/>
      <w:autoSpaceDN w:val="0"/>
      <w:adjustRightInd w:val="0"/>
    </w:pPr>
    <w:rPr>
      <w:rFonts w:ascii="Arial" w:hAnsi="Arial" w:cs="Arial"/>
      <w:color w:val="000000"/>
      <w:sz w:val="24"/>
      <w:szCs w:val="24"/>
      <w:lang w:val="nb-NO" w:eastAsia="nb-NO"/>
    </w:rPr>
  </w:style>
  <w:style w:type="character" w:styleId="Merknadsreferanse">
    <w:name w:val="annotation reference"/>
    <w:basedOn w:val="Standardskriftforavsnitt"/>
    <w:uiPriority w:val="99"/>
    <w:rsid w:val="004F6A13"/>
    <w:rPr>
      <w:rFonts w:cs="Times New Roman"/>
      <w:sz w:val="16"/>
      <w:szCs w:val="16"/>
    </w:rPr>
  </w:style>
  <w:style w:type="paragraph" w:styleId="Merknadstekst">
    <w:name w:val="annotation text"/>
    <w:basedOn w:val="Normal"/>
    <w:link w:val="MerknadstekstTegn"/>
    <w:uiPriority w:val="99"/>
    <w:rsid w:val="004F6A13"/>
    <w:pPr>
      <w:spacing w:line="240" w:lineRule="auto"/>
    </w:pPr>
    <w:rPr>
      <w:sz w:val="20"/>
      <w:szCs w:val="20"/>
    </w:rPr>
  </w:style>
  <w:style w:type="character" w:customStyle="1" w:styleId="MerknadstekstTegn">
    <w:name w:val="Merknadstekst Tegn"/>
    <w:basedOn w:val="Standardskriftforavsnitt"/>
    <w:link w:val="Merknadstekst"/>
    <w:uiPriority w:val="99"/>
    <w:locked/>
    <w:rsid w:val="004F6A13"/>
    <w:rPr>
      <w:rFonts w:ascii="Arial" w:hAnsi="Arial" w:cs="Times New Roman"/>
      <w:sz w:val="20"/>
      <w:szCs w:val="20"/>
    </w:rPr>
  </w:style>
  <w:style w:type="paragraph" w:styleId="Kommentaremne">
    <w:name w:val="annotation subject"/>
    <w:basedOn w:val="Merknadstekst"/>
    <w:next w:val="Merknadstekst"/>
    <w:link w:val="KommentaremneTegn"/>
    <w:uiPriority w:val="99"/>
    <w:rsid w:val="004F6A13"/>
    <w:rPr>
      <w:b/>
      <w:bCs/>
    </w:rPr>
  </w:style>
  <w:style w:type="character" w:customStyle="1" w:styleId="KommentaremneTegn">
    <w:name w:val="Kommentaremne Tegn"/>
    <w:basedOn w:val="MerknadstekstTegn"/>
    <w:link w:val="Kommentaremne"/>
    <w:uiPriority w:val="99"/>
    <w:locked/>
    <w:rsid w:val="004F6A13"/>
    <w:rPr>
      <w:rFonts w:ascii="Arial" w:hAnsi="Arial" w:cs="Times New Roman"/>
      <w:b/>
      <w:bCs/>
      <w:sz w:val="20"/>
      <w:szCs w:val="20"/>
    </w:rPr>
  </w:style>
  <w:style w:type="paragraph" w:styleId="Topptekst">
    <w:name w:val="header"/>
    <w:basedOn w:val="Normal"/>
    <w:link w:val="TopptekstTegn"/>
    <w:uiPriority w:val="99"/>
    <w:rsid w:val="000828F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locked/>
    <w:rsid w:val="000828FA"/>
    <w:rPr>
      <w:rFonts w:ascii="Arial" w:hAnsi="Arial" w:cs="Times New Roman"/>
      <w:sz w:val="24"/>
    </w:rPr>
  </w:style>
  <w:style w:type="paragraph" w:styleId="Bunntekst">
    <w:name w:val="footer"/>
    <w:basedOn w:val="Normal"/>
    <w:link w:val="BunntekstTegn"/>
    <w:uiPriority w:val="99"/>
    <w:rsid w:val="000828F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locked/>
    <w:rsid w:val="000828FA"/>
    <w:rPr>
      <w:rFonts w:ascii="Arial" w:hAnsi="Arial" w:cs="Times New Roman"/>
      <w:sz w:val="24"/>
    </w:rPr>
  </w:style>
  <w:style w:type="table" w:styleId="Tabellrutenett">
    <w:name w:val="Table Grid"/>
    <w:basedOn w:val="Vanligtabell"/>
    <w:uiPriority w:val="99"/>
    <w:rsid w:val="00B456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526097"/>
    <w:rPr>
      <w:rFonts w:ascii="Arial" w:hAnsi="Arial"/>
      <w:sz w:val="24"/>
      <w:lang w:val="nb-NO" w:eastAsia="nb-NO"/>
    </w:rPr>
  </w:style>
  <w:style w:type="paragraph" w:styleId="NormalWeb">
    <w:name w:val="Normal (Web)"/>
    <w:basedOn w:val="Normal"/>
    <w:uiPriority w:val="99"/>
    <w:rsid w:val="00FD26BE"/>
    <w:rPr>
      <w:rFonts w:ascii="Times New Roman" w:hAnsi="Times New Roman"/>
      <w:szCs w:val="24"/>
    </w:rPr>
  </w:style>
  <w:style w:type="paragraph" w:styleId="Fotnotetekst">
    <w:name w:val="footnote text"/>
    <w:basedOn w:val="Normal"/>
    <w:link w:val="FotnotetekstTegn"/>
    <w:uiPriority w:val="99"/>
    <w:semiHidden/>
    <w:rsid w:val="00027F60"/>
    <w:pPr>
      <w:spacing w:after="0" w:line="240" w:lineRule="auto"/>
    </w:pPr>
    <w:rPr>
      <w:sz w:val="20"/>
      <w:szCs w:val="20"/>
    </w:rPr>
  </w:style>
  <w:style w:type="character" w:customStyle="1" w:styleId="FotnotetekstTegn">
    <w:name w:val="Fotnotetekst Tegn"/>
    <w:basedOn w:val="Standardskriftforavsnitt"/>
    <w:link w:val="Fotnotetekst"/>
    <w:uiPriority w:val="99"/>
    <w:semiHidden/>
    <w:locked/>
    <w:rsid w:val="00027F60"/>
    <w:rPr>
      <w:rFonts w:ascii="Arial" w:hAnsi="Arial" w:cs="Times New Roman"/>
      <w:sz w:val="20"/>
      <w:szCs w:val="20"/>
    </w:rPr>
  </w:style>
  <w:style w:type="character" w:styleId="Fotnotereferanse">
    <w:name w:val="footnote reference"/>
    <w:basedOn w:val="Standardskriftforavsnitt"/>
    <w:uiPriority w:val="99"/>
    <w:semiHidden/>
    <w:rsid w:val="00027F60"/>
    <w:rPr>
      <w:rFonts w:cs="Times New Roman"/>
      <w:vertAlign w:val="superscript"/>
    </w:rPr>
  </w:style>
  <w:style w:type="paragraph" w:customStyle="1" w:styleId="ECCParBulleted">
    <w:name w:val="ECC Par Bulleted"/>
    <w:basedOn w:val="Normal"/>
    <w:uiPriority w:val="99"/>
    <w:rsid w:val="00D73451"/>
    <w:pPr>
      <w:numPr>
        <w:numId w:val="5"/>
      </w:numPr>
      <w:spacing w:after="0" w:line="240" w:lineRule="auto"/>
      <w:jc w:val="both"/>
    </w:pPr>
    <w:rPr>
      <w:sz w:val="20"/>
      <w:szCs w:val="24"/>
      <w:lang w:eastAsia="en-US"/>
    </w:rPr>
  </w:style>
  <w:style w:type="paragraph" w:customStyle="1" w:styleId="ECCParagraph">
    <w:name w:val="ECC Paragraph"/>
    <w:basedOn w:val="Normal"/>
    <w:rsid w:val="00684BD8"/>
    <w:pPr>
      <w:spacing w:after="240" w:line="240" w:lineRule="auto"/>
      <w:jc w:val="both"/>
    </w:pPr>
    <w:rPr>
      <w:sz w:val="20"/>
      <w:szCs w:val="24"/>
      <w:lang w:eastAsia="en-US"/>
    </w:rPr>
  </w:style>
  <w:style w:type="character" w:styleId="Fulgthyperkobling">
    <w:name w:val="FollowedHyperlink"/>
    <w:basedOn w:val="Standardskriftforavsnitt"/>
    <w:uiPriority w:val="99"/>
    <w:semiHidden/>
    <w:unhideWhenUsed/>
    <w:rsid w:val="002C3D5C"/>
    <w:rPr>
      <w:color w:val="800080" w:themeColor="followedHyperlink"/>
      <w:u w:val="single"/>
    </w:rPr>
  </w:style>
  <w:style w:type="paragraph" w:styleId="Rentekst">
    <w:name w:val="Plain Text"/>
    <w:basedOn w:val="Normal"/>
    <w:link w:val="RentekstTegn"/>
    <w:uiPriority w:val="99"/>
    <w:unhideWhenUsed/>
    <w:rsid w:val="006D3A1E"/>
    <w:pPr>
      <w:spacing w:after="0" w:line="240" w:lineRule="auto"/>
    </w:pPr>
    <w:rPr>
      <w:rFonts w:ascii="Calibri" w:eastAsiaTheme="minorHAnsi" w:hAnsi="Calibri" w:cs="Consolas"/>
      <w:color w:val="1F497D" w:themeColor="text2"/>
      <w:sz w:val="22"/>
      <w:szCs w:val="21"/>
      <w:lang w:eastAsia="en-US"/>
    </w:rPr>
  </w:style>
  <w:style w:type="character" w:customStyle="1" w:styleId="RentekstTegn">
    <w:name w:val="Ren tekst Tegn"/>
    <w:basedOn w:val="Standardskriftforavsnitt"/>
    <w:link w:val="Rentekst"/>
    <w:uiPriority w:val="99"/>
    <w:rsid w:val="006D3A1E"/>
    <w:rPr>
      <w:rFonts w:ascii="Calibri" w:eastAsiaTheme="minorHAnsi" w:hAnsi="Calibri" w:cs="Consolas"/>
      <w:color w:val="1F497D" w:themeColor="text2"/>
      <w:szCs w:val="21"/>
      <w:lang w:val="nb-NO" w:eastAsia="en-US"/>
    </w:rPr>
  </w:style>
  <w:style w:type="numbering" w:customStyle="1" w:styleId="Stil1">
    <w:name w:val="Stil1"/>
    <w:uiPriority w:val="99"/>
    <w:rsid w:val="00AA0471"/>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8199">
      <w:bodyDiv w:val="1"/>
      <w:marLeft w:val="0"/>
      <w:marRight w:val="0"/>
      <w:marTop w:val="0"/>
      <w:marBottom w:val="0"/>
      <w:divBdr>
        <w:top w:val="none" w:sz="0" w:space="0" w:color="auto"/>
        <w:left w:val="none" w:sz="0" w:space="0" w:color="auto"/>
        <w:bottom w:val="none" w:sz="0" w:space="0" w:color="auto"/>
        <w:right w:val="none" w:sz="0" w:space="0" w:color="auto"/>
      </w:divBdr>
      <w:divsChild>
        <w:div w:id="363025764">
          <w:marLeft w:val="547"/>
          <w:marRight w:val="0"/>
          <w:marTop w:val="134"/>
          <w:marBottom w:val="0"/>
          <w:divBdr>
            <w:top w:val="none" w:sz="0" w:space="0" w:color="auto"/>
            <w:left w:val="none" w:sz="0" w:space="0" w:color="auto"/>
            <w:bottom w:val="none" w:sz="0" w:space="0" w:color="auto"/>
            <w:right w:val="none" w:sz="0" w:space="0" w:color="auto"/>
          </w:divBdr>
        </w:div>
      </w:divsChild>
    </w:div>
    <w:div w:id="54788816">
      <w:bodyDiv w:val="1"/>
      <w:marLeft w:val="0"/>
      <w:marRight w:val="0"/>
      <w:marTop w:val="0"/>
      <w:marBottom w:val="0"/>
      <w:divBdr>
        <w:top w:val="none" w:sz="0" w:space="0" w:color="auto"/>
        <w:left w:val="none" w:sz="0" w:space="0" w:color="auto"/>
        <w:bottom w:val="none" w:sz="0" w:space="0" w:color="auto"/>
        <w:right w:val="none" w:sz="0" w:space="0" w:color="auto"/>
      </w:divBdr>
    </w:div>
    <w:div w:id="76824424">
      <w:bodyDiv w:val="1"/>
      <w:marLeft w:val="0"/>
      <w:marRight w:val="0"/>
      <w:marTop w:val="0"/>
      <w:marBottom w:val="0"/>
      <w:divBdr>
        <w:top w:val="none" w:sz="0" w:space="0" w:color="auto"/>
        <w:left w:val="none" w:sz="0" w:space="0" w:color="auto"/>
        <w:bottom w:val="none" w:sz="0" w:space="0" w:color="auto"/>
        <w:right w:val="none" w:sz="0" w:space="0" w:color="auto"/>
      </w:divBdr>
    </w:div>
    <w:div w:id="87893169">
      <w:bodyDiv w:val="1"/>
      <w:marLeft w:val="0"/>
      <w:marRight w:val="0"/>
      <w:marTop w:val="0"/>
      <w:marBottom w:val="0"/>
      <w:divBdr>
        <w:top w:val="none" w:sz="0" w:space="0" w:color="auto"/>
        <w:left w:val="none" w:sz="0" w:space="0" w:color="auto"/>
        <w:bottom w:val="none" w:sz="0" w:space="0" w:color="auto"/>
        <w:right w:val="none" w:sz="0" w:space="0" w:color="auto"/>
      </w:divBdr>
      <w:divsChild>
        <w:div w:id="1676573174">
          <w:marLeft w:val="547"/>
          <w:marRight w:val="0"/>
          <w:marTop w:val="0"/>
          <w:marBottom w:val="360"/>
          <w:divBdr>
            <w:top w:val="none" w:sz="0" w:space="0" w:color="auto"/>
            <w:left w:val="none" w:sz="0" w:space="0" w:color="auto"/>
            <w:bottom w:val="none" w:sz="0" w:space="0" w:color="auto"/>
            <w:right w:val="none" w:sz="0" w:space="0" w:color="auto"/>
          </w:divBdr>
        </w:div>
      </w:divsChild>
    </w:div>
    <w:div w:id="201138010">
      <w:bodyDiv w:val="1"/>
      <w:marLeft w:val="0"/>
      <w:marRight w:val="0"/>
      <w:marTop w:val="0"/>
      <w:marBottom w:val="0"/>
      <w:divBdr>
        <w:top w:val="none" w:sz="0" w:space="0" w:color="auto"/>
        <w:left w:val="none" w:sz="0" w:space="0" w:color="auto"/>
        <w:bottom w:val="none" w:sz="0" w:space="0" w:color="auto"/>
        <w:right w:val="none" w:sz="0" w:space="0" w:color="auto"/>
      </w:divBdr>
      <w:divsChild>
        <w:div w:id="166605454">
          <w:marLeft w:val="1138"/>
          <w:marRight w:val="0"/>
          <w:marTop w:val="80"/>
          <w:marBottom w:val="0"/>
          <w:divBdr>
            <w:top w:val="none" w:sz="0" w:space="0" w:color="auto"/>
            <w:left w:val="none" w:sz="0" w:space="0" w:color="auto"/>
            <w:bottom w:val="none" w:sz="0" w:space="0" w:color="auto"/>
            <w:right w:val="none" w:sz="0" w:space="0" w:color="auto"/>
          </w:divBdr>
        </w:div>
        <w:div w:id="785544496">
          <w:marLeft w:val="547"/>
          <w:marRight w:val="0"/>
          <w:marTop w:val="106"/>
          <w:marBottom w:val="0"/>
          <w:divBdr>
            <w:top w:val="none" w:sz="0" w:space="0" w:color="auto"/>
            <w:left w:val="none" w:sz="0" w:space="0" w:color="auto"/>
            <w:bottom w:val="none" w:sz="0" w:space="0" w:color="auto"/>
            <w:right w:val="none" w:sz="0" w:space="0" w:color="auto"/>
          </w:divBdr>
        </w:div>
        <w:div w:id="947392451">
          <w:marLeft w:val="1138"/>
          <w:marRight w:val="0"/>
          <w:marTop w:val="80"/>
          <w:marBottom w:val="0"/>
          <w:divBdr>
            <w:top w:val="none" w:sz="0" w:space="0" w:color="auto"/>
            <w:left w:val="none" w:sz="0" w:space="0" w:color="auto"/>
            <w:bottom w:val="none" w:sz="0" w:space="0" w:color="auto"/>
            <w:right w:val="none" w:sz="0" w:space="0" w:color="auto"/>
          </w:divBdr>
        </w:div>
        <w:div w:id="1097097462">
          <w:marLeft w:val="1138"/>
          <w:marRight w:val="0"/>
          <w:marTop w:val="80"/>
          <w:marBottom w:val="0"/>
          <w:divBdr>
            <w:top w:val="none" w:sz="0" w:space="0" w:color="auto"/>
            <w:left w:val="none" w:sz="0" w:space="0" w:color="auto"/>
            <w:bottom w:val="none" w:sz="0" w:space="0" w:color="auto"/>
            <w:right w:val="none" w:sz="0" w:space="0" w:color="auto"/>
          </w:divBdr>
        </w:div>
        <w:div w:id="1450470165">
          <w:marLeft w:val="1138"/>
          <w:marRight w:val="0"/>
          <w:marTop w:val="80"/>
          <w:marBottom w:val="0"/>
          <w:divBdr>
            <w:top w:val="none" w:sz="0" w:space="0" w:color="auto"/>
            <w:left w:val="none" w:sz="0" w:space="0" w:color="auto"/>
            <w:bottom w:val="none" w:sz="0" w:space="0" w:color="auto"/>
            <w:right w:val="none" w:sz="0" w:space="0" w:color="auto"/>
          </w:divBdr>
        </w:div>
      </w:divsChild>
    </w:div>
    <w:div w:id="204488604">
      <w:bodyDiv w:val="1"/>
      <w:marLeft w:val="0"/>
      <w:marRight w:val="0"/>
      <w:marTop w:val="0"/>
      <w:marBottom w:val="0"/>
      <w:divBdr>
        <w:top w:val="none" w:sz="0" w:space="0" w:color="auto"/>
        <w:left w:val="none" w:sz="0" w:space="0" w:color="auto"/>
        <w:bottom w:val="none" w:sz="0" w:space="0" w:color="auto"/>
        <w:right w:val="none" w:sz="0" w:space="0" w:color="auto"/>
      </w:divBdr>
      <w:divsChild>
        <w:div w:id="790132608">
          <w:marLeft w:val="446"/>
          <w:marRight w:val="0"/>
          <w:marTop w:val="96"/>
          <w:marBottom w:val="0"/>
          <w:divBdr>
            <w:top w:val="none" w:sz="0" w:space="0" w:color="auto"/>
            <w:left w:val="none" w:sz="0" w:space="0" w:color="auto"/>
            <w:bottom w:val="none" w:sz="0" w:space="0" w:color="auto"/>
            <w:right w:val="none" w:sz="0" w:space="0" w:color="auto"/>
          </w:divBdr>
        </w:div>
      </w:divsChild>
    </w:div>
    <w:div w:id="262229286">
      <w:bodyDiv w:val="1"/>
      <w:marLeft w:val="0"/>
      <w:marRight w:val="0"/>
      <w:marTop w:val="0"/>
      <w:marBottom w:val="0"/>
      <w:divBdr>
        <w:top w:val="none" w:sz="0" w:space="0" w:color="auto"/>
        <w:left w:val="none" w:sz="0" w:space="0" w:color="auto"/>
        <w:bottom w:val="none" w:sz="0" w:space="0" w:color="auto"/>
        <w:right w:val="none" w:sz="0" w:space="0" w:color="auto"/>
      </w:divBdr>
    </w:div>
    <w:div w:id="300229298">
      <w:bodyDiv w:val="1"/>
      <w:marLeft w:val="0"/>
      <w:marRight w:val="0"/>
      <w:marTop w:val="0"/>
      <w:marBottom w:val="0"/>
      <w:divBdr>
        <w:top w:val="none" w:sz="0" w:space="0" w:color="auto"/>
        <w:left w:val="none" w:sz="0" w:space="0" w:color="auto"/>
        <w:bottom w:val="none" w:sz="0" w:space="0" w:color="auto"/>
        <w:right w:val="none" w:sz="0" w:space="0" w:color="auto"/>
      </w:divBdr>
    </w:div>
    <w:div w:id="305279002">
      <w:bodyDiv w:val="1"/>
      <w:marLeft w:val="0"/>
      <w:marRight w:val="0"/>
      <w:marTop w:val="0"/>
      <w:marBottom w:val="0"/>
      <w:divBdr>
        <w:top w:val="none" w:sz="0" w:space="0" w:color="auto"/>
        <w:left w:val="none" w:sz="0" w:space="0" w:color="auto"/>
        <w:bottom w:val="none" w:sz="0" w:space="0" w:color="auto"/>
        <w:right w:val="none" w:sz="0" w:space="0" w:color="auto"/>
      </w:divBdr>
      <w:divsChild>
        <w:div w:id="1077243832">
          <w:marLeft w:val="0"/>
          <w:marRight w:val="0"/>
          <w:marTop w:val="0"/>
          <w:marBottom w:val="0"/>
          <w:divBdr>
            <w:top w:val="none" w:sz="0" w:space="0" w:color="auto"/>
            <w:left w:val="none" w:sz="0" w:space="0" w:color="auto"/>
            <w:bottom w:val="none" w:sz="0" w:space="0" w:color="auto"/>
            <w:right w:val="none" w:sz="0" w:space="0" w:color="auto"/>
          </w:divBdr>
        </w:div>
        <w:div w:id="1945378680">
          <w:marLeft w:val="0"/>
          <w:marRight w:val="0"/>
          <w:marTop w:val="0"/>
          <w:marBottom w:val="0"/>
          <w:divBdr>
            <w:top w:val="none" w:sz="0" w:space="0" w:color="auto"/>
            <w:left w:val="none" w:sz="0" w:space="0" w:color="auto"/>
            <w:bottom w:val="none" w:sz="0" w:space="0" w:color="auto"/>
            <w:right w:val="none" w:sz="0" w:space="0" w:color="auto"/>
          </w:divBdr>
        </w:div>
      </w:divsChild>
    </w:div>
    <w:div w:id="319768534">
      <w:bodyDiv w:val="1"/>
      <w:marLeft w:val="0"/>
      <w:marRight w:val="0"/>
      <w:marTop w:val="0"/>
      <w:marBottom w:val="0"/>
      <w:divBdr>
        <w:top w:val="none" w:sz="0" w:space="0" w:color="auto"/>
        <w:left w:val="none" w:sz="0" w:space="0" w:color="auto"/>
        <w:bottom w:val="none" w:sz="0" w:space="0" w:color="auto"/>
        <w:right w:val="none" w:sz="0" w:space="0" w:color="auto"/>
      </w:divBdr>
      <w:divsChild>
        <w:div w:id="710350901">
          <w:marLeft w:val="547"/>
          <w:marRight w:val="0"/>
          <w:marTop w:val="86"/>
          <w:marBottom w:val="0"/>
          <w:divBdr>
            <w:top w:val="none" w:sz="0" w:space="0" w:color="auto"/>
            <w:left w:val="none" w:sz="0" w:space="0" w:color="auto"/>
            <w:bottom w:val="none" w:sz="0" w:space="0" w:color="auto"/>
            <w:right w:val="none" w:sz="0" w:space="0" w:color="auto"/>
          </w:divBdr>
        </w:div>
        <w:div w:id="929582633">
          <w:marLeft w:val="547"/>
          <w:marRight w:val="0"/>
          <w:marTop w:val="86"/>
          <w:marBottom w:val="0"/>
          <w:divBdr>
            <w:top w:val="none" w:sz="0" w:space="0" w:color="auto"/>
            <w:left w:val="none" w:sz="0" w:space="0" w:color="auto"/>
            <w:bottom w:val="none" w:sz="0" w:space="0" w:color="auto"/>
            <w:right w:val="none" w:sz="0" w:space="0" w:color="auto"/>
          </w:divBdr>
        </w:div>
        <w:div w:id="1020744271">
          <w:marLeft w:val="720"/>
          <w:marRight w:val="0"/>
          <w:marTop w:val="115"/>
          <w:marBottom w:val="0"/>
          <w:divBdr>
            <w:top w:val="none" w:sz="0" w:space="0" w:color="auto"/>
            <w:left w:val="none" w:sz="0" w:space="0" w:color="auto"/>
            <w:bottom w:val="none" w:sz="0" w:space="0" w:color="auto"/>
            <w:right w:val="none" w:sz="0" w:space="0" w:color="auto"/>
          </w:divBdr>
        </w:div>
        <w:div w:id="1325664412">
          <w:marLeft w:val="547"/>
          <w:marRight w:val="0"/>
          <w:marTop w:val="86"/>
          <w:marBottom w:val="0"/>
          <w:divBdr>
            <w:top w:val="none" w:sz="0" w:space="0" w:color="auto"/>
            <w:left w:val="none" w:sz="0" w:space="0" w:color="auto"/>
            <w:bottom w:val="none" w:sz="0" w:space="0" w:color="auto"/>
            <w:right w:val="none" w:sz="0" w:space="0" w:color="auto"/>
          </w:divBdr>
        </w:div>
        <w:div w:id="1933588644">
          <w:marLeft w:val="547"/>
          <w:marRight w:val="0"/>
          <w:marTop w:val="86"/>
          <w:marBottom w:val="0"/>
          <w:divBdr>
            <w:top w:val="none" w:sz="0" w:space="0" w:color="auto"/>
            <w:left w:val="none" w:sz="0" w:space="0" w:color="auto"/>
            <w:bottom w:val="none" w:sz="0" w:space="0" w:color="auto"/>
            <w:right w:val="none" w:sz="0" w:space="0" w:color="auto"/>
          </w:divBdr>
        </w:div>
      </w:divsChild>
    </w:div>
    <w:div w:id="362831806">
      <w:bodyDiv w:val="1"/>
      <w:marLeft w:val="30"/>
      <w:marRight w:val="30"/>
      <w:marTop w:val="0"/>
      <w:marBottom w:val="0"/>
      <w:divBdr>
        <w:top w:val="none" w:sz="0" w:space="0" w:color="auto"/>
        <w:left w:val="none" w:sz="0" w:space="0" w:color="auto"/>
        <w:bottom w:val="none" w:sz="0" w:space="0" w:color="auto"/>
        <w:right w:val="none" w:sz="0" w:space="0" w:color="auto"/>
      </w:divBdr>
      <w:divsChild>
        <w:div w:id="231893317">
          <w:marLeft w:val="0"/>
          <w:marRight w:val="0"/>
          <w:marTop w:val="0"/>
          <w:marBottom w:val="0"/>
          <w:divBdr>
            <w:top w:val="none" w:sz="0" w:space="0" w:color="auto"/>
            <w:left w:val="none" w:sz="0" w:space="0" w:color="auto"/>
            <w:bottom w:val="none" w:sz="0" w:space="0" w:color="auto"/>
            <w:right w:val="none" w:sz="0" w:space="0" w:color="auto"/>
          </w:divBdr>
          <w:divsChild>
            <w:div w:id="1141461422">
              <w:marLeft w:val="0"/>
              <w:marRight w:val="0"/>
              <w:marTop w:val="0"/>
              <w:marBottom w:val="0"/>
              <w:divBdr>
                <w:top w:val="none" w:sz="0" w:space="0" w:color="auto"/>
                <w:left w:val="none" w:sz="0" w:space="0" w:color="auto"/>
                <w:bottom w:val="none" w:sz="0" w:space="0" w:color="auto"/>
                <w:right w:val="none" w:sz="0" w:space="0" w:color="auto"/>
              </w:divBdr>
              <w:divsChild>
                <w:div w:id="1495343395">
                  <w:marLeft w:val="180"/>
                  <w:marRight w:val="0"/>
                  <w:marTop w:val="0"/>
                  <w:marBottom w:val="0"/>
                  <w:divBdr>
                    <w:top w:val="none" w:sz="0" w:space="0" w:color="auto"/>
                    <w:left w:val="none" w:sz="0" w:space="0" w:color="auto"/>
                    <w:bottom w:val="none" w:sz="0" w:space="0" w:color="auto"/>
                    <w:right w:val="none" w:sz="0" w:space="0" w:color="auto"/>
                  </w:divBdr>
                  <w:divsChild>
                    <w:div w:id="151545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298485">
      <w:bodyDiv w:val="1"/>
      <w:marLeft w:val="0"/>
      <w:marRight w:val="0"/>
      <w:marTop w:val="0"/>
      <w:marBottom w:val="0"/>
      <w:divBdr>
        <w:top w:val="none" w:sz="0" w:space="0" w:color="auto"/>
        <w:left w:val="none" w:sz="0" w:space="0" w:color="auto"/>
        <w:bottom w:val="none" w:sz="0" w:space="0" w:color="auto"/>
        <w:right w:val="none" w:sz="0" w:space="0" w:color="auto"/>
      </w:divBdr>
    </w:div>
    <w:div w:id="414475496">
      <w:bodyDiv w:val="1"/>
      <w:marLeft w:val="0"/>
      <w:marRight w:val="0"/>
      <w:marTop w:val="0"/>
      <w:marBottom w:val="0"/>
      <w:divBdr>
        <w:top w:val="none" w:sz="0" w:space="0" w:color="auto"/>
        <w:left w:val="none" w:sz="0" w:space="0" w:color="auto"/>
        <w:bottom w:val="none" w:sz="0" w:space="0" w:color="auto"/>
        <w:right w:val="none" w:sz="0" w:space="0" w:color="auto"/>
      </w:divBdr>
    </w:div>
    <w:div w:id="489830899">
      <w:bodyDiv w:val="1"/>
      <w:marLeft w:val="0"/>
      <w:marRight w:val="0"/>
      <w:marTop w:val="0"/>
      <w:marBottom w:val="0"/>
      <w:divBdr>
        <w:top w:val="none" w:sz="0" w:space="0" w:color="auto"/>
        <w:left w:val="none" w:sz="0" w:space="0" w:color="auto"/>
        <w:bottom w:val="none" w:sz="0" w:space="0" w:color="auto"/>
        <w:right w:val="none" w:sz="0" w:space="0" w:color="auto"/>
      </w:divBdr>
      <w:divsChild>
        <w:div w:id="202989596">
          <w:marLeft w:val="547"/>
          <w:marRight w:val="0"/>
          <w:marTop w:val="0"/>
          <w:marBottom w:val="0"/>
          <w:divBdr>
            <w:top w:val="none" w:sz="0" w:space="0" w:color="auto"/>
            <w:left w:val="none" w:sz="0" w:space="0" w:color="auto"/>
            <w:bottom w:val="none" w:sz="0" w:space="0" w:color="auto"/>
            <w:right w:val="none" w:sz="0" w:space="0" w:color="auto"/>
          </w:divBdr>
        </w:div>
        <w:div w:id="208147983">
          <w:marLeft w:val="547"/>
          <w:marRight w:val="0"/>
          <w:marTop w:val="0"/>
          <w:marBottom w:val="0"/>
          <w:divBdr>
            <w:top w:val="none" w:sz="0" w:space="0" w:color="auto"/>
            <w:left w:val="none" w:sz="0" w:space="0" w:color="auto"/>
            <w:bottom w:val="none" w:sz="0" w:space="0" w:color="auto"/>
            <w:right w:val="none" w:sz="0" w:space="0" w:color="auto"/>
          </w:divBdr>
        </w:div>
        <w:div w:id="220557807">
          <w:marLeft w:val="1138"/>
          <w:marRight w:val="0"/>
          <w:marTop w:val="0"/>
          <w:marBottom w:val="0"/>
          <w:divBdr>
            <w:top w:val="none" w:sz="0" w:space="0" w:color="auto"/>
            <w:left w:val="none" w:sz="0" w:space="0" w:color="auto"/>
            <w:bottom w:val="none" w:sz="0" w:space="0" w:color="auto"/>
            <w:right w:val="none" w:sz="0" w:space="0" w:color="auto"/>
          </w:divBdr>
        </w:div>
        <w:div w:id="671949342">
          <w:marLeft w:val="1138"/>
          <w:marRight w:val="0"/>
          <w:marTop w:val="0"/>
          <w:marBottom w:val="0"/>
          <w:divBdr>
            <w:top w:val="none" w:sz="0" w:space="0" w:color="auto"/>
            <w:left w:val="none" w:sz="0" w:space="0" w:color="auto"/>
            <w:bottom w:val="none" w:sz="0" w:space="0" w:color="auto"/>
            <w:right w:val="none" w:sz="0" w:space="0" w:color="auto"/>
          </w:divBdr>
        </w:div>
        <w:div w:id="691611845">
          <w:marLeft w:val="547"/>
          <w:marRight w:val="0"/>
          <w:marTop w:val="0"/>
          <w:marBottom w:val="0"/>
          <w:divBdr>
            <w:top w:val="none" w:sz="0" w:space="0" w:color="auto"/>
            <w:left w:val="none" w:sz="0" w:space="0" w:color="auto"/>
            <w:bottom w:val="none" w:sz="0" w:space="0" w:color="auto"/>
            <w:right w:val="none" w:sz="0" w:space="0" w:color="auto"/>
          </w:divBdr>
        </w:div>
        <w:div w:id="966352307">
          <w:marLeft w:val="1138"/>
          <w:marRight w:val="0"/>
          <w:marTop w:val="0"/>
          <w:marBottom w:val="0"/>
          <w:divBdr>
            <w:top w:val="none" w:sz="0" w:space="0" w:color="auto"/>
            <w:left w:val="none" w:sz="0" w:space="0" w:color="auto"/>
            <w:bottom w:val="none" w:sz="0" w:space="0" w:color="auto"/>
            <w:right w:val="none" w:sz="0" w:space="0" w:color="auto"/>
          </w:divBdr>
        </w:div>
        <w:div w:id="1056272366">
          <w:marLeft w:val="1138"/>
          <w:marRight w:val="0"/>
          <w:marTop w:val="80"/>
          <w:marBottom w:val="0"/>
          <w:divBdr>
            <w:top w:val="none" w:sz="0" w:space="0" w:color="auto"/>
            <w:left w:val="none" w:sz="0" w:space="0" w:color="auto"/>
            <w:bottom w:val="none" w:sz="0" w:space="0" w:color="auto"/>
            <w:right w:val="none" w:sz="0" w:space="0" w:color="auto"/>
          </w:divBdr>
        </w:div>
        <w:div w:id="1301963308">
          <w:marLeft w:val="547"/>
          <w:marRight w:val="0"/>
          <w:marTop w:val="96"/>
          <w:marBottom w:val="0"/>
          <w:divBdr>
            <w:top w:val="none" w:sz="0" w:space="0" w:color="auto"/>
            <w:left w:val="none" w:sz="0" w:space="0" w:color="auto"/>
            <w:bottom w:val="none" w:sz="0" w:space="0" w:color="auto"/>
            <w:right w:val="none" w:sz="0" w:space="0" w:color="auto"/>
          </w:divBdr>
        </w:div>
        <w:div w:id="1343047145">
          <w:marLeft w:val="547"/>
          <w:marRight w:val="0"/>
          <w:marTop w:val="0"/>
          <w:marBottom w:val="0"/>
          <w:divBdr>
            <w:top w:val="none" w:sz="0" w:space="0" w:color="auto"/>
            <w:left w:val="none" w:sz="0" w:space="0" w:color="auto"/>
            <w:bottom w:val="none" w:sz="0" w:space="0" w:color="auto"/>
            <w:right w:val="none" w:sz="0" w:space="0" w:color="auto"/>
          </w:divBdr>
        </w:div>
      </w:divsChild>
    </w:div>
    <w:div w:id="498277224">
      <w:bodyDiv w:val="1"/>
      <w:marLeft w:val="0"/>
      <w:marRight w:val="0"/>
      <w:marTop w:val="0"/>
      <w:marBottom w:val="0"/>
      <w:divBdr>
        <w:top w:val="none" w:sz="0" w:space="0" w:color="auto"/>
        <w:left w:val="none" w:sz="0" w:space="0" w:color="auto"/>
        <w:bottom w:val="none" w:sz="0" w:space="0" w:color="auto"/>
        <w:right w:val="none" w:sz="0" w:space="0" w:color="auto"/>
      </w:divBdr>
      <w:divsChild>
        <w:div w:id="26218700">
          <w:marLeft w:val="547"/>
          <w:marRight w:val="0"/>
          <w:marTop w:val="106"/>
          <w:marBottom w:val="0"/>
          <w:divBdr>
            <w:top w:val="none" w:sz="0" w:space="0" w:color="auto"/>
            <w:left w:val="none" w:sz="0" w:space="0" w:color="auto"/>
            <w:bottom w:val="none" w:sz="0" w:space="0" w:color="auto"/>
            <w:right w:val="none" w:sz="0" w:space="0" w:color="auto"/>
          </w:divBdr>
        </w:div>
        <w:div w:id="599678241">
          <w:marLeft w:val="1829"/>
          <w:marRight w:val="0"/>
          <w:marTop w:val="80"/>
          <w:marBottom w:val="0"/>
          <w:divBdr>
            <w:top w:val="none" w:sz="0" w:space="0" w:color="auto"/>
            <w:left w:val="none" w:sz="0" w:space="0" w:color="auto"/>
            <w:bottom w:val="none" w:sz="0" w:space="0" w:color="auto"/>
            <w:right w:val="none" w:sz="0" w:space="0" w:color="auto"/>
          </w:divBdr>
        </w:div>
        <w:div w:id="690033779">
          <w:marLeft w:val="1138"/>
          <w:marRight w:val="0"/>
          <w:marTop w:val="80"/>
          <w:marBottom w:val="0"/>
          <w:divBdr>
            <w:top w:val="none" w:sz="0" w:space="0" w:color="auto"/>
            <w:left w:val="none" w:sz="0" w:space="0" w:color="auto"/>
            <w:bottom w:val="none" w:sz="0" w:space="0" w:color="auto"/>
            <w:right w:val="none" w:sz="0" w:space="0" w:color="auto"/>
          </w:divBdr>
        </w:div>
        <w:div w:id="948776584">
          <w:marLeft w:val="547"/>
          <w:marRight w:val="0"/>
          <w:marTop w:val="106"/>
          <w:marBottom w:val="0"/>
          <w:divBdr>
            <w:top w:val="none" w:sz="0" w:space="0" w:color="auto"/>
            <w:left w:val="none" w:sz="0" w:space="0" w:color="auto"/>
            <w:bottom w:val="none" w:sz="0" w:space="0" w:color="auto"/>
            <w:right w:val="none" w:sz="0" w:space="0" w:color="auto"/>
          </w:divBdr>
        </w:div>
        <w:div w:id="1107427546">
          <w:marLeft w:val="1829"/>
          <w:marRight w:val="0"/>
          <w:marTop w:val="80"/>
          <w:marBottom w:val="0"/>
          <w:divBdr>
            <w:top w:val="none" w:sz="0" w:space="0" w:color="auto"/>
            <w:left w:val="none" w:sz="0" w:space="0" w:color="auto"/>
            <w:bottom w:val="none" w:sz="0" w:space="0" w:color="auto"/>
            <w:right w:val="none" w:sz="0" w:space="0" w:color="auto"/>
          </w:divBdr>
        </w:div>
        <w:div w:id="1128356808">
          <w:marLeft w:val="547"/>
          <w:marRight w:val="0"/>
          <w:marTop w:val="106"/>
          <w:marBottom w:val="0"/>
          <w:divBdr>
            <w:top w:val="none" w:sz="0" w:space="0" w:color="auto"/>
            <w:left w:val="none" w:sz="0" w:space="0" w:color="auto"/>
            <w:bottom w:val="none" w:sz="0" w:space="0" w:color="auto"/>
            <w:right w:val="none" w:sz="0" w:space="0" w:color="auto"/>
          </w:divBdr>
        </w:div>
        <w:div w:id="1415591983">
          <w:marLeft w:val="1138"/>
          <w:marRight w:val="0"/>
          <w:marTop w:val="80"/>
          <w:marBottom w:val="0"/>
          <w:divBdr>
            <w:top w:val="none" w:sz="0" w:space="0" w:color="auto"/>
            <w:left w:val="none" w:sz="0" w:space="0" w:color="auto"/>
            <w:bottom w:val="none" w:sz="0" w:space="0" w:color="auto"/>
            <w:right w:val="none" w:sz="0" w:space="0" w:color="auto"/>
          </w:divBdr>
        </w:div>
        <w:div w:id="1422802165">
          <w:marLeft w:val="1138"/>
          <w:marRight w:val="0"/>
          <w:marTop w:val="80"/>
          <w:marBottom w:val="0"/>
          <w:divBdr>
            <w:top w:val="none" w:sz="0" w:space="0" w:color="auto"/>
            <w:left w:val="none" w:sz="0" w:space="0" w:color="auto"/>
            <w:bottom w:val="none" w:sz="0" w:space="0" w:color="auto"/>
            <w:right w:val="none" w:sz="0" w:space="0" w:color="auto"/>
          </w:divBdr>
        </w:div>
        <w:div w:id="2120297729">
          <w:marLeft w:val="1829"/>
          <w:marRight w:val="0"/>
          <w:marTop w:val="80"/>
          <w:marBottom w:val="0"/>
          <w:divBdr>
            <w:top w:val="none" w:sz="0" w:space="0" w:color="auto"/>
            <w:left w:val="none" w:sz="0" w:space="0" w:color="auto"/>
            <w:bottom w:val="none" w:sz="0" w:space="0" w:color="auto"/>
            <w:right w:val="none" w:sz="0" w:space="0" w:color="auto"/>
          </w:divBdr>
        </w:div>
      </w:divsChild>
    </w:div>
    <w:div w:id="579680684">
      <w:bodyDiv w:val="1"/>
      <w:marLeft w:val="0"/>
      <w:marRight w:val="0"/>
      <w:marTop w:val="0"/>
      <w:marBottom w:val="0"/>
      <w:divBdr>
        <w:top w:val="none" w:sz="0" w:space="0" w:color="auto"/>
        <w:left w:val="none" w:sz="0" w:space="0" w:color="auto"/>
        <w:bottom w:val="none" w:sz="0" w:space="0" w:color="auto"/>
        <w:right w:val="none" w:sz="0" w:space="0" w:color="auto"/>
      </w:divBdr>
      <w:divsChild>
        <w:div w:id="1459644854">
          <w:marLeft w:val="446"/>
          <w:marRight w:val="0"/>
          <w:marTop w:val="96"/>
          <w:marBottom w:val="0"/>
          <w:divBdr>
            <w:top w:val="none" w:sz="0" w:space="0" w:color="auto"/>
            <w:left w:val="none" w:sz="0" w:space="0" w:color="auto"/>
            <w:bottom w:val="none" w:sz="0" w:space="0" w:color="auto"/>
            <w:right w:val="none" w:sz="0" w:space="0" w:color="auto"/>
          </w:divBdr>
        </w:div>
      </w:divsChild>
    </w:div>
    <w:div w:id="652685833">
      <w:bodyDiv w:val="1"/>
      <w:marLeft w:val="0"/>
      <w:marRight w:val="0"/>
      <w:marTop w:val="0"/>
      <w:marBottom w:val="0"/>
      <w:divBdr>
        <w:top w:val="none" w:sz="0" w:space="0" w:color="auto"/>
        <w:left w:val="none" w:sz="0" w:space="0" w:color="auto"/>
        <w:bottom w:val="none" w:sz="0" w:space="0" w:color="auto"/>
        <w:right w:val="none" w:sz="0" w:space="0" w:color="auto"/>
      </w:divBdr>
      <w:divsChild>
        <w:div w:id="177281610">
          <w:marLeft w:val="634"/>
          <w:marRight w:val="0"/>
          <w:marTop w:val="86"/>
          <w:marBottom w:val="0"/>
          <w:divBdr>
            <w:top w:val="none" w:sz="0" w:space="0" w:color="auto"/>
            <w:left w:val="none" w:sz="0" w:space="0" w:color="auto"/>
            <w:bottom w:val="none" w:sz="0" w:space="0" w:color="auto"/>
            <w:right w:val="none" w:sz="0" w:space="0" w:color="auto"/>
          </w:divBdr>
        </w:div>
        <w:div w:id="630595635">
          <w:marLeft w:val="634"/>
          <w:marRight w:val="0"/>
          <w:marTop w:val="86"/>
          <w:marBottom w:val="0"/>
          <w:divBdr>
            <w:top w:val="none" w:sz="0" w:space="0" w:color="auto"/>
            <w:left w:val="none" w:sz="0" w:space="0" w:color="auto"/>
            <w:bottom w:val="none" w:sz="0" w:space="0" w:color="auto"/>
            <w:right w:val="none" w:sz="0" w:space="0" w:color="auto"/>
          </w:divBdr>
        </w:div>
        <w:div w:id="1579054191">
          <w:marLeft w:val="634"/>
          <w:marRight w:val="0"/>
          <w:marTop w:val="86"/>
          <w:marBottom w:val="0"/>
          <w:divBdr>
            <w:top w:val="none" w:sz="0" w:space="0" w:color="auto"/>
            <w:left w:val="none" w:sz="0" w:space="0" w:color="auto"/>
            <w:bottom w:val="none" w:sz="0" w:space="0" w:color="auto"/>
            <w:right w:val="none" w:sz="0" w:space="0" w:color="auto"/>
          </w:divBdr>
        </w:div>
      </w:divsChild>
    </w:div>
    <w:div w:id="695928185">
      <w:bodyDiv w:val="1"/>
      <w:marLeft w:val="0"/>
      <w:marRight w:val="0"/>
      <w:marTop w:val="0"/>
      <w:marBottom w:val="0"/>
      <w:divBdr>
        <w:top w:val="none" w:sz="0" w:space="0" w:color="auto"/>
        <w:left w:val="none" w:sz="0" w:space="0" w:color="auto"/>
        <w:bottom w:val="none" w:sz="0" w:space="0" w:color="auto"/>
        <w:right w:val="none" w:sz="0" w:space="0" w:color="auto"/>
      </w:divBdr>
    </w:div>
    <w:div w:id="717240699">
      <w:bodyDiv w:val="1"/>
      <w:marLeft w:val="0"/>
      <w:marRight w:val="0"/>
      <w:marTop w:val="0"/>
      <w:marBottom w:val="0"/>
      <w:divBdr>
        <w:top w:val="none" w:sz="0" w:space="0" w:color="auto"/>
        <w:left w:val="none" w:sz="0" w:space="0" w:color="auto"/>
        <w:bottom w:val="none" w:sz="0" w:space="0" w:color="auto"/>
        <w:right w:val="none" w:sz="0" w:space="0" w:color="auto"/>
      </w:divBdr>
    </w:div>
    <w:div w:id="805314724">
      <w:bodyDiv w:val="1"/>
      <w:marLeft w:val="0"/>
      <w:marRight w:val="0"/>
      <w:marTop w:val="0"/>
      <w:marBottom w:val="0"/>
      <w:divBdr>
        <w:top w:val="none" w:sz="0" w:space="0" w:color="auto"/>
        <w:left w:val="none" w:sz="0" w:space="0" w:color="auto"/>
        <w:bottom w:val="none" w:sz="0" w:space="0" w:color="auto"/>
        <w:right w:val="none" w:sz="0" w:space="0" w:color="auto"/>
      </w:divBdr>
      <w:divsChild>
        <w:div w:id="426583711">
          <w:marLeft w:val="547"/>
          <w:marRight w:val="0"/>
          <w:marTop w:val="96"/>
          <w:marBottom w:val="0"/>
          <w:divBdr>
            <w:top w:val="none" w:sz="0" w:space="0" w:color="auto"/>
            <w:left w:val="none" w:sz="0" w:space="0" w:color="auto"/>
            <w:bottom w:val="none" w:sz="0" w:space="0" w:color="auto"/>
            <w:right w:val="none" w:sz="0" w:space="0" w:color="auto"/>
          </w:divBdr>
        </w:div>
      </w:divsChild>
    </w:div>
    <w:div w:id="826825316">
      <w:bodyDiv w:val="1"/>
      <w:marLeft w:val="0"/>
      <w:marRight w:val="0"/>
      <w:marTop w:val="0"/>
      <w:marBottom w:val="0"/>
      <w:divBdr>
        <w:top w:val="none" w:sz="0" w:space="0" w:color="auto"/>
        <w:left w:val="none" w:sz="0" w:space="0" w:color="auto"/>
        <w:bottom w:val="none" w:sz="0" w:space="0" w:color="auto"/>
        <w:right w:val="none" w:sz="0" w:space="0" w:color="auto"/>
      </w:divBdr>
      <w:divsChild>
        <w:div w:id="1827085675">
          <w:marLeft w:val="547"/>
          <w:marRight w:val="0"/>
          <w:marTop w:val="0"/>
          <w:marBottom w:val="173"/>
          <w:divBdr>
            <w:top w:val="none" w:sz="0" w:space="0" w:color="auto"/>
            <w:left w:val="none" w:sz="0" w:space="0" w:color="auto"/>
            <w:bottom w:val="none" w:sz="0" w:space="0" w:color="auto"/>
            <w:right w:val="none" w:sz="0" w:space="0" w:color="auto"/>
          </w:divBdr>
        </w:div>
        <w:div w:id="1932662967">
          <w:marLeft w:val="547"/>
          <w:marRight w:val="0"/>
          <w:marTop w:val="0"/>
          <w:marBottom w:val="173"/>
          <w:divBdr>
            <w:top w:val="none" w:sz="0" w:space="0" w:color="auto"/>
            <w:left w:val="none" w:sz="0" w:space="0" w:color="auto"/>
            <w:bottom w:val="none" w:sz="0" w:space="0" w:color="auto"/>
            <w:right w:val="none" w:sz="0" w:space="0" w:color="auto"/>
          </w:divBdr>
        </w:div>
      </w:divsChild>
    </w:div>
    <w:div w:id="827941602">
      <w:bodyDiv w:val="1"/>
      <w:marLeft w:val="0"/>
      <w:marRight w:val="0"/>
      <w:marTop w:val="0"/>
      <w:marBottom w:val="0"/>
      <w:divBdr>
        <w:top w:val="none" w:sz="0" w:space="0" w:color="auto"/>
        <w:left w:val="none" w:sz="0" w:space="0" w:color="auto"/>
        <w:bottom w:val="none" w:sz="0" w:space="0" w:color="auto"/>
        <w:right w:val="none" w:sz="0" w:space="0" w:color="auto"/>
      </w:divBdr>
    </w:div>
    <w:div w:id="835153485">
      <w:bodyDiv w:val="1"/>
      <w:marLeft w:val="0"/>
      <w:marRight w:val="0"/>
      <w:marTop w:val="0"/>
      <w:marBottom w:val="0"/>
      <w:divBdr>
        <w:top w:val="none" w:sz="0" w:space="0" w:color="auto"/>
        <w:left w:val="none" w:sz="0" w:space="0" w:color="auto"/>
        <w:bottom w:val="none" w:sz="0" w:space="0" w:color="auto"/>
        <w:right w:val="none" w:sz="0" w:space="0" w:color="auto"/>
      </w:divBdr>
    </w:div>
    <w:div w:id="843672314">
      <w:bodyDiv w:val="1"/>
      <w:marLeft w:val="0"/>
      <w:marRight w:val="0"/>
      <w:marTop w:val="0"/>
      <w:marBottom w:val="0"/>
      <w:divBdr>
        <w:top w:val="none" w:sz="0" w:space="0" w:color="auto"/>
        <w:left w:val="none" w:sz="0" w:space="0" w:color="auto"/>
        <w:bottom w:val="none" w:sz="0" w:space="0" w:color="auto"/>
        <w:right w:val="none" w:sz="0" w:space="0" w:color="auto"/>
      </w:divBdr>
    </w:div>
    <w:div w:id="890461710">
      <w:bodyDiv w:val="1"/>
      <w:marLeft w:val="0"/>
      <w:marRight w:val="0"/>
      <w:marTop w:val="0"/>
      <w:marBottom w:val="0"/>
      <w:divBdr>
        <w:top w:val="none" w:sz="0" w:space="0" w:color="auto"/>
        <w:left w:val="none" w:sz="0" w:space="0" w:color="auto"/>
        <w:bottom w:val="none" w:sz="0" w:space="0" w:color="auto"/>
        <w:right w:val="none" w:sz="0" w:space="0" w:color="auto"/>
      </w:divBdr>
      <w:divsChild>
        <w:div w:id="2124960612">
          <w:marLeft w:val="0"/>
          <w:marRight w:val="0"/>
          <w:marTop w:val="0"/>
          <w:marBottom w:val="0"/>
          <w:divBdr>
            <w:top w:val="none" w:sz="0" w:space="0" w:color="auto"/>
            <w:left w:val="none" w:sz="0" w:space="0" w:color="auto"/>
            <w:bottom w:val="none" w:sz="0" w:space="0" w:color="auto"/>
            <w:right w:val="none" w:sz="0" w:space="0" w:color="auto"/>
          </w:divBdr>
          <w:divsChild>
            <w:div w:id="1967395257">
              <w:marLeft w:val="0"/>
              <w:marRight w:val="0"/>
              <w:marTop w:val="0"/>
              <w:marBottom w:val="0"/>
              <w:divBdr>
                <w:top w:val="none" w:sz="0" w:space="0" w:color="auto"/>
                <w:left w:val="none" w:sz="0" w:space="0" w:color="auto"/>
                <w:bottom w:val="none" w:sz="0" w:space="0" w:color="auto"/>
                <w:right w:val="none" w:sz="0" w:space="0" w:color="auto"/>
              </w:divBdr>
              <w:divsChild>
                <w:div w:id="820196242">
                  <w:marLeft w:val="0"/>
                  <w:marRight w:val="0"/>
                  <w:marTop w:val="0"/>
                  <w:marBottom w:val="0"/>
                  <w:divBdr>
                    <w:top w:val="none" w:sz="0" w:space="0" w:color="auto"/>
                    <w:left w:val="none" w:sz="0" w:space="0" w:color="auto"/>
                    <w:bottom w:val="none" w:sz="0" w:space="0" w:color="auto"/>
                    <w:right w:val="none" w:sz="0" w:space="0" w:color="auto"/>
                  </w:divBdr>
                  <w:divsChild>
                    <w:div w:id="474491398">
                      <w:marLeft w:val="0"/>
                      <w:marRight w:val="0"/>
                      <w:marTop w:val="0"/>
                      <w:marBottom w:val="0"/>
                      <w:divBdr>
                        <w:top w:val="none" w:sz="0" w:space="0" w:color="auto"/>
                        <w:left w:val="none" w:sz="0" w:space="0" w:color="auto"/>
                        <w:bottom w:val="none" w:sz="0" w:space="0" w:color="auto"/>
                        <w:right w:val="none" w:sz="0" w:space="0" w:color="auto"/>
                      </w:divBdr>
                      <w:divsChild>
                        <w:div w:id="967736640">
                          <w:marLeft w:val="0"/>
                          <w:marRight w:val="0"/>
                          <w:marTop w:val="0"/>
                          <w:marBottom w:val="0"/>
                          <w:divBdr>
                            <w:top w:val="none" w:sz="0" w:space="0" w:color="auto"/>
                            <w:left w:val="none" w:sz="0" w:space="0" w:color="auto"/>
                            <w:bottom w:val="none" w:sz="0" w:space="0" w:color="auto"/>
                            <w:right w:val="none" w:sz="0" w:space="0" w:color="auto"/>
                          </w:divBdr>
                          <w:divsChild>
                            <w:div w:id="335226657">
                              <w:marLeft w:val="0"/>
                              <w:marRight w:val="0"/>
                              <w:marTop w:val="0"/>
                              <w:marBottom w:val="0"/>
                              <w:divBdr>
                                <w:top w:val="none" w:sz="0" w:space="0" w:color="auto"/>
                                <w:left w:val="none" w:sz="0" w:space="0" w:color="auto"/>
                                <w:bottom w:val="none" w:sz="0" w:space="0" w:color="auto"/>
                                <w:right w:val="none" w:sz="0" w:space="0" w:color="auto"/>
                              </w:divBdr>
                              <w:divsChild>
                                <w:div w:id="1972974336">
                                  <w:marLeft w:val="0"/>
                                  <w:marRight w:val="0"/>
                                  <w:marTop w:val="0"/>
                                  <w:marBottom w:val="0"/>
                                  <w:divBdr>
                                    <w:top w:val="none" w:sz="0" w:space="0" w:color="auto"/>
                                    <w:left w:val="none" w:sz="0" w:space="0" w:color="auto"/>
                                    <w:bottom w:val="none" w:sz="0" w:space="0" w:color="auto"/>
                                    <w:right w:val="none" w:sz="0" w:space="0" w:color="auto"/>
                                  </w:divBdr>
                                  <w:divsChild>
                                    <w:div w:id="6982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76397">
      <w:bodyDiv w:val="1"/>
      <w:marLeft w:val="0"/>
      <w:marRight w:val="0"/>
      <w:marTop w:val="0"/>
      <w:marBottom w:val="0"/>
      <w:divBdr>
        <w:top w:val="none" w:sz="0" w:space="0" w:color="auto"/>
        <w:left w:val="none" w:sz="0" w:space="0" w:color="auto"/>
        <w:bottom w:val="none" w:sz="0" w:space="0" w:color="auto"/>
        <w:right w:val="none" w:sz="0" w:space="0" w:color="auto"/>
      </w:divBdr>
    </w:div>
    <w:div w:id="971787782">
      <w:bodyDiv w:val="1"/>
      <w:marLeft w:val="0"/>
      <w:marRight w:val="0"/>
      <w:marTop w:val="0"/>
      <w:marBottom w:val="0"/>
      <w:divBdr>
        <w:top w:val="none" w:sz="0" w:space="0" w:color="auto"/>
        <w:left w:val="none" w:sz="0" w:space="0" w:color="auto"/>
        <w:bottom w:val="none" w:sz="0" w:space="0" w:color="auto"/>
        <w:right w:val="none" w:sz="0" w:space="0" w:color="auto"/>
      </w:divBdr>
    </w:div>
    <w:div w:id="983507346">
      <w:bodyDiv w:val="1"/>
      <w:marLeft w:val="0"/>
      <w:marRight w:val="0"/>
      <w:marTop w:val="0"/>
      <w:marBottom w:val="0"/>
      <w:divBdr>
        <w:top w:val="none" w:sz="0" w:space="0" w:color="auto"/>
        <w:left w:val="none" w:sz="0" w:space="0" w:color="auto"/>
        <w:bottom w:val="none" w:sz="0" w:space="0" w:color="auto"/>
        <w:right w:val="none" w:sz="0" w:space="0" w:color="auto"/>
      </w:divBdr>
    </w:div>
    <w:div w:id="986276812">
      <w:marLeft w:val="0"/>
      <w:marRight w:val="0"/>
      <w:marTop w:val="0"/>
      <w:marBottom w:val="0"/>
      <w:divBdr>
        <w:top w:val="none" w:sz="0" w:space="0" w:color="auto"/>
        <w:left w:val="none" w:sz="0" w:space="0" w:color="auto"/>
        <w:bottom w:val="none" w:sz="0" w:space="0" w:color="auto"/>
        <w:right w:val="none" w:sz="0" w:space="0" w:color="auto"/>
      </w:divBdr>
    </w:div>
    <w:div w:id="986276813">
      <w:marLeft w:val="0"/>
      <w:marRight w:val="0"/>
      <w:marTop w:val="0"/>
      <w:marBottom w:val="0"/>
      <w:divBdr>
        <w:top w:val="none" w:sz="0" w:space="0" w:color="auto"/>
        <w:left w:val="none" w:sz="0" w:space="0" w:color="auto"/>
        <w:bottom w:val="none" w:sz="0" w:space="0" w:color="auto"/>
        <w:right w:val="none" w:sz="0" w:space="0" w:color="auto"/>
      </w:divBdr>
    </w:div>
    <w:div w:id="1099761063">
      <w:bodyDiv w:val="1"/>
      <w:marLeft w:val="0"/>
      <w:marRight w:val="0"/>
      <w:marTop w:val="0"/>
      <w:marBottom w:val="0"/>
      <w:divBdr>
        <w:top w:val="none" w:sz="0" w:space="0" w:color="auto"/>
        <w:left w:val="none" w:sz="0" w:space="0" w:color="auto"/>
        <w:bottom w:val="none" w:sz="0" w:space="0" w:color="auto"/>
        <w:right w:val="none" w:sz="0" w:space="0" w:color="auto"/>
      </w:divBdr>
    </w:div>
    <w:div w:id="1100374958">
      <w:bodyDiv w:val="1"/>
      <w:marLeft w:val="0"/>
      <w:marRight w:val="0"/>
      <w:marTop w:val="0"/>
      <w:marBottom w:val="0"/>
      <w:divBdr>
        <w:top w:val="none" w:sz="0" w:space="0" w:color="auto"/>
        <w:left w:val="none" w:sz="0" w:space="0" w:color="auto"/>
        <w:bottom w:val="none" w:sz="0" w:space="0" w:color="auto"/>
        <w:right w:val="none" w:sz="0" w:space="0" w:color="auto"/>
      </w:divBdr>
      <w:divsChild>
        <w:div w:id="11344653">
          <w:marLeft w:val="547"/>
          <w:marRight w:val="0"/>
          <w:marTop w:val="96"/>
          <w:marBottom w:val="0"/>
          <w:divBdr>
            <w:top w:val="none" w:sz="0" w:space="0" w:color="auto"/>
            <w:left w:val="none" w:sz="0" w:space="0" w:color="auto"/>
            <w:bottom w:val="none" w:sz="0" w:space="0" w:color="auto"/>
            <w:right w:val="none" w:sz="0" w:space="0" w:color="auto"/>
          </w:divBdr>
        </w:div>
        <w:div w:id="238373165">
          <w:marLeft w:val="547"/>
          <w:marRight w:val="0"/>
          <w:marTop w:val="96"/>
          <w:marBottom w:val="0"/>
          <w:divBdr>
            <w:top w:val="none" w:sz="0" w:space="0" w:color="auto"/>
            <w:left w:val="none" w:sz="0" w:space="0" w:color="auto"/>
            <w:bottom w:val="none" w:sz="0" w:space="0" w:color="auto"/>
            <w:right w:val="none" w:sz="0" w:space="0" w:color="auto"/>
          </w:divBdr>
        </w:div>
        <w:div w:id="1356610940">
          <w:marLeft w:val="547"/>
          <w:marRight w:val="0"/>
          <w:marTop w:val="96"/>
          <w:marBottom w:val="0"/>
          <w:divBdr>
            <w:top w:val="none" w:sz="0" w:space="0" w:color="auto"/>
            <w:left w:val="none" w:sz="0" w:space="0" w:color="auto"/>
            <w:bottom w:val="none" w:sz="0" w:space="0" w:color="auto"/>
            <w:right w:val="none" w:sz="0" w:space="0" w:color="auto"/>
          </w:divBdr>
        </w:div>
        <w:div w:id="1496602883">
          <w:marLeft w:val="547"/>
          <w:marRight w:val="0"/>
          <w:marTop w:val="96"/>
          <w:marBottom w:val="0"/>
          <w:divBdr>
            <w:top w:val="none" w:sz="0" w:space="0" w:color="auto"/>
            <w:left w:val="none" w:sz="0" w:space="0" w:color="auto"/>
            <w:bottom w:val="none" w:sz="0" w:space="0" w:color="auto"/>
            <w:right w:val="none" w:sz="0" w:space="0" w:color="auto"/>
          </w:divBdr>
        </w:div>
        <w:div w:id="2000303350">
          <w:marLeft w:val="547"/>
          <w:marRight w:val="0"/>
          <w:marTop w:val="96"/>
          <w:marBottom w:val="0"/>
          <w:divBdr>
            <w:top w:val="none" w:sz="0" w:space="0" w:color="auto"/>
            <w:left w:val="none" w:sz="0" w:space="0" w:color="auto"/>
            <w:bottom w:val="none" w:sz="0" w:space="0" w:color="auto"/>
            <w:right w:val="none" w:sz="0" w:space="0" w:color="auto"/>
          </w:divBdr>
        </w:div>
      </w:divsChild>
    </w:div>
    <w:div w:id="1219509345">
      <w:bodyDiv w:val="1"/>
      <w:marLeft w:val="0"/>
      <w:marRight w:val="0"/>
      <w:marTop w:val="0"/>
      <w:marBottom w:val="0"/>
      <w:divBdr>
        <w:top w:val="none" w:sz="0" w:space="0" w:color="auto"/>
        <w:left w:val="none" w:sz="0" w:space="0" w:color="auto"/>
        <w:bottom w:val="none" w:sz="0" w:space="0" w:color="auto"/>
        <w:right w:val="none" w:sz="0" w:space="0" w:color="auto"/>
      </w:divBdr>
      <w:divsChild>
        <w:div w:id="938558751">
          <w:marLeft w:val="1138"/>
          <w:marRight w:val="0"/>
          <w:marTop w:val="80"/>
          <w:marBottom w:val="0"/>
          <w:divBdr>
            <w:top w:val="none" w:sz="0" w:space="0" w:color="auto"/>
            <w:left w:val="none" w:sz="0" w:space="0" w:color="auto"/>
            <w:bottom w:val="none" w:sz="0" w:space="0" w:color="auto"/>
            <w:right w:val="none" w:sz="0" w:space="0" w:color="auto"/>
          </w:divBdr>
        </w:div>
      </w:divsChild>
    </w:div>
    <w:div w:id="1220440543">
      <w:bodyDiv w:val="1"/>
      <w:marLeft w:val="0"/>
      <w:marRight w:val="0"/>
      <w:marTop w:val="0"/>
      <w:marBottom w:val="0"/>
      <w:divBdr>
        <w:top w:val="none" w:sz="0" w:space="0" w:color="auto"/>
        <w:left w:val="none" w:sz="0" w:space="0" w:color="auto"/>
        <w:bottom w:val="none" w:sz="0" w:space="0" w:color="auto"/>
        <w:right w:val="none" w:sz="0" w:space="0" w:color="auto"/>
      </w:divBdr>
      <w:divsChild>
        <w:div w:id="255333773">
          <w:marLeft w:val="806"/>
          <w:marRight w:val="0"/>
          <w:marTop w:val="96"/>
          <w:marBottom w:val="0"/>
          <w:divBdr>
            <w:top w:val="none" w:sz="0" w:space="0" w:color="auto"/>
            <w:left w:val="none" w:sz="0" w:space="0" w:color="auto"/>
            <w:bottom w:val="none" w:sz="0" w:space="0" w:color="auto"/>
            <w:right w:val="none" w:sz="0" w:space="0" w:color="auto"/>
          </w:divBdr>
        </w:div>
        <w:div w:id="497428077">
          <w:marLeft w:val="634"/>
          <w:marRight w:val="0"/>
          <w:marTop w:val="86"/>
          <w:marBottom w:val="0"/>
          <w:divBdr>
            <w:top w:val="none" w:sz="0" w:space="0" w:color="auto"/>
            <w:left w:val="none" w:sz="0" w:space="0" w:color="auto"/>
            <w:bottom w:val="none" w:sz="0" w:space="0" w:color="auto"/>
            <w:right w:val="none" w:sz="0" w:space="0" w:color="auto"/>
          </w:divBdr>
        </w:div>
        <w:div w:id="754859851">
          <w:marLeft w:val="634"/>
          <w:marRight w:val="0"/>
          <w:marTop w:val="86"/>
          <w:marBottom w:val="0"/>
          <w:divBdr>
            <w:top w:val="none" w:sz="0" w:space="0" w:color="auto"/>
            <w:left w:val="none" w:sz="0" w:space="0" w:color="auto"/>
            <w:bottom w:val="none" w:sz="0" w:space="0" w:color="auto"/>
            <w:right w:val="none" w:sz="0" w:space="0" w:color="auto"/>
          </w:divBdr>
        </w:div>
        <w:div w:id="872694539">
          <w:marLeft w:val="634"/>
          <w:marRight w:val="0"/>
          <w:marTop w:val="86"/>
          <w:marBottom w:val="0"/>
          <w:divBdr>
            <w:top w:val="none" w:sz="0" w:space="0" w:color="auto"/>
            <w:left w:val="none" w:sz="0" w:space="0" w:color="auto"/>
            <w:bottom w:val="none" w:sz="0" w:space="0" w:color="auto"/>
            <w:right w:val="none" w:sz="0" w:space="0" w:color="auto"/>
          </w:divBdr>
        </w:div>
        <w:div w:id="1151874722">
          <w:marLeft w:val="634"/>
          <w:marRight w:val="0"/>
          <w:marTop w:val="86"/>
          <w:marBottom w:val="0"/>
          <w:divBdr>
            <w:top w:val="none" w:sz="0" w:space="0" w:color="auto"/>
            <w:left w:val="none" w:sz="0" w:space="0" w:color="auto"/>
            <w:bottom w:val="none" w:sz="0" w:space="0" w:color="auto"/>
            <w:right w:val="none" w:sz="0" w:space="0" w:color="auto"/>
          </w:divBdr>
        </w:div>
        <w:div w:id="1215003164">
          <w:marLeft w:val="634"/>
          <w:marRight w:val="0"/>
          <w:marTop w:val="86"/>
          <w:marBottom w:val="0"/>
          <w:divBdr>
            <w:top w:val="none" w:sz="0" w:space="0" w:color="auto"/>
            <w:left w:val="none" w:sz="0" w:space="0" w:color="auto"/>
            <w:bottom w:val="none" w:sz="0" w:space="0" w:color="auto"/>
            <w:right w:val="none" w:sz="0" w:space="0" w:color="auto"/>
          </w:divBdr>
        </w:div>
      </w:divsChild>
    </w:div>
    <w:div w:id="1253051405">
      <w:bodyDiv w:val="1"/>
      <w:marLeft w:val="0"/>
      <w:marRight w:val="0"/>
      <w:marTop w:val="0"/>
      <w:marBottom w:val="0"/>
      <w:divBdr>
        <w:top w:val="none" w:sz="0" w:space="0" w:color="auto"/>
        <w:left w:val="none" w:sz="0" w:space="0" w:color="auto"/>
        <w:bottom w:val="none" w:sz="0" w:space="0" w:color="auto"/>
        <w:right w:val="none" w:sz="0" w:space="0" w:color="auto"/>
      </w:divBdr>
    </w:div>
    <w:div w:id="1282959950">
      <w:bodyDiv w:val="1"/>
      <w:marLeft w:val="0"/>
      <w:marRight w:val="0"/>
      <w:marTop w:val="0"/>
      <w:marBottom w:val="0"/>
      <w:divBdr>
        <w:top w:val="none" w:sz="0" w:space="0" w:color="auto"/>
        <w:left w:val="none" w:sz="0" w:space="0" w:color="auto"/>
        <w:bottom w:val="none" w:sz="0" w:space="0" w:color="auto"/>
        <w:right w:val="none" w:sz="0" w:space="0" w:color="auto"/>
      </w:divBdr>
    </w:div>
    <w:div w:id="1307248530">
      <w:bodyDiv w:val="1"/>
      <w:marLeft w:val="0"/>
      <w:marRight w:val="0"/>
      <w:marTop w:val="0"/>
      <w:marBottom w:val="0"/>
      <w:divBdr>
        <w:top w:val="none" w:sz="0" w:space="0" w:color="auto"/>
        <w:left w:val="none" w:sz="0" w:space="0" w:color="auto"/>
        <w:bottom w:val="none" w:sz="0" w:space="0" w:color="auto"/>
        <w:right w:val="none" w:sz="0" w:space="0" w:color="auto"/>
      </w:divBdr>
      <w:divsChild>
        <w:div w:id="180634416">
          <w:marLeft w:val="1138"/>
          <w:marRight w:val="0"/>
          <w:marTop w:val="80"/>
          <w:marBottom w:val="0"/>
          <w:divBdr>
            <w:top w:val="none" w:sz="0" w:space="0" w:color="auto"/>
            <w:left w:val="none" w:sz="0" w:space="0" w:color="auto"/>
            <w:bottom w:val="none" w:sz="0" w:space="0" w:color="auto"/>
            <w:right w:val="none" w:sz="0" w:space="0" w:color="auto"/>
          </w:divBdr>
        </w:div>
        <w:div w:id="457067844">
          <w:marLeft w:val="1138"/>
          <w:marRight w:val="0"/>
          <w:marTop w:val="80"/>
          <w:marBottom w:val="0"/>
          <w:divBdr>
            <w:top w:val="none" w:sz="0" w:space="0" w:color="auto"/>
            <w:left w:val="none" w:sz="0" w:space="0" w:color="auto"/>
            <w:bottom w:val="none" w:sz="0" w:space="0" w:color="auto"/>
            <w:right w:val="none" w:sz="0" w:space="0" w:color="auto"/>
          </w:divBdr>
        </w:div>
        <w:div w:id="497501022">
          <w:marLeft w:val="547"/>
          <w:marRight w:val="0"/>
          <w:marTop w:val="106"/>
          <w:marBottom w:val="0"/>
          <w:divBdr>
            <w:top w:val="none" w:sz="0" w:space="0" w:color="auto"/>
            <w:left w:val="none" w:sz="0" w:space="0" w:color="auto"/>
            <w:bottom w:val="none" w:sz="0" w:space="0" w:color="auto"/>
            <w:right w:val="none" w:sz="0" w:space="0" w:color="auto"/>
          </w:divBdr>
        </w:div>
        <w:div w:id="842865522">
          <w:marLeft w:val="547"/>
          <w:marRight w:val="0"/>
          <w:marTop w:val="106"/>
          <w:marBottom w:val="0"/>
          <w:divBdr>
            <w:top w:val="none" w:sz="0" w:space="0" w:color="auto"/>
            <w:left w:val="none" w:sz="0" w:space="0" w:color="auto"/>
            <w:bottom w:val="none" w:sz="0" w:space="0" w:color="auto"/>
            <w:right w:val="none" w:sz="0" w:space="0" w:color="auto"/>
          </w:divBdr>
        </w:div>
        <w:div w:id="848832009">
          <w:marLeft w:val="547"/>
          <w:marRight w:val="0"/>
          <w:marTop w:val="106"/>
          <w:marBottom w:val="0"/>
          <w:divBdr>
            <w:top w:val="none" w:sz="0" w:space="0" w:color="auto"/>
            <w:left w:val="none" w:sz="0" w:space="0" w:color="auto"/>
            <w:bottom w:val="none" w:sz="0" w:space="0" w:color="auto"/>
            <w:right w:val="none" w:sz="0" w:space="0" w:color="auto"/>
          </w:divBdr>
        </w:div>
        <w:div w:id="1361974392">
          <w:marLeft w:val="547"/>
          <w:marRight w:val="0"/>
          <w:marTop w:val="106"/>
          <w:marBottom w:val="0"/>
          <w:divBdr>
            <w:top w:val="none" w:sz="0" w:space="0" w:color="auto"/>
            <w:left w:val="none" w:sz="0" w:space="0" w:color="auto"/>
            <w:bottom w:val="none" w:sz="0" w:space="0" w:color="auto"/>
            <w:right w:val="none" w:sz="0" w:space="0" w:color="auto"/>
          </w:divBdr>
        </w:div>
        <w:div w:id="1700088442">
          <w:marLeft w:val="547"/>
          <w:marRight w:val="0"/>
          <w:marTop w:val="106"/>
          <w:marBottom w:val="0"/>
          <w:divBdr>
            <w:top w:val="none" w:sz="0" w:space="0" w:color="auto"/>
            <w:left w:val="none" w:sz="0" w:space="0" w:color="auto"/>
            <w:bottom w:val="none" w:sz="0" w:space="0" w:color="auto"/>
            <w:right w:val="none" w:sz="0" w:space="0" w:color="auto"/>
          </w:divBdr>
        </w:div>
      </w:divsChild>
    </w:div>
    <w:div w:id="1323003412">
      <w:bodyDiv w:val="1"/>
      <w:marLeft w:val="0"/>
      <w:marRight w:val="0"/>
      <w:marTop w:val="0"/>
      <w:marBottom w:val="0"/>
      <w:divBdr>
        <w:top w:val="none" w:sz="0" w:space="0" w:color="auto"/>
        <w:left w:val="none" w:sz="0" w:space="0" w:color="auto"/>
        <w:bottom w:val="none" w:sz="0" w:space="0" w:color="auto"/>
        <w:right w:val="none" w:sz="0" w:space="0" w:color="auto"/>
      </w:divBdr>
    </w:div>
    <w:div w:id="1350991217">
      <w:bodyDiv w:val="1"/>
      <w:marLeft w:val="0"/>
      <w:marRight w:val="0"/>
      <w:marTop w:val="0"/>
      <w:marBottom w:val="0"/>
      <w:divBdr>
        <w:top w:val="none" w:sz="0" w:space="0" w:color="auto"/>
        <w:left w:val="none" w:sz="0" w:space="0" w:color="auto"/>
        <w:bottom w:val="none" w:sz="0" w:space="0" w:color="auto"/>
        <w:right w:val="none" w:sz="0" w:space="0" w:color="auto"/>
      </w:divBdr>
    </w:div>
    <w:div w:id="1447775401">
      <w:bodyDiv w:val="1"/>
      <w:marLeft w:val="0"/>
      <w:marRight w:val="0"/>
      <w:marTop w:val="0"/>
      <w:marBottom w:val="0"/>
      <w:divBdr>
        <w:top w:val="none" w:sz="0" w:space="0" w:color="auto"/>
        <w:left w:val="none" w:sz="0" w:space="0" w:color="auto"/>
        <w:bottom w:val="none" w:sz="0" w:space="0" w:color="auto"/>
        <w:right w:val="none" w:sz="0" w:space="0" w:color="auto"/>
      </w:divBdr>
      <w:divsChild>
        <w:div w:id="600576911">
          <w:marLeft w:val="547"/>
          <w:marRight w:val="0"/>
          <w:marTop w:val="96"/>
          <w:marBottom w:val="120"/>
          <w:divBdr>
            <w:top w:val="none" w:sz="0" w:space="0" w:color="auto"/>
            <w:left w:val="none" w:sz="0" w:space="0" w:color="auto"/>
            <w:bottom w:val="none" w:sz="0" w:space="0" w:color="auto"/>
            <w:right w:val="none" w:sz="0" w:space="0" w:color="auto"/>
          </w:divBdr>
        </w:div>
      </w:divsChild>
    </w:div>
    <w:div w:id="1479999964">
      <w:bodyDiv w:val="1"/>
      <w:marLeft w:val="0"/>
      <w:marRight w:val="0"/>
      <w:marTop w:val="0"/>
      <w:marBottom w:val="0"/>
      <w:divBdr>
        <w:top w:val="none" w:sz="0" w:space="0" w:color="auto"/>
        <w:left w:val="none" w:sz="0" w:space="0" w:color="auto"/>
        <w:bottom w:val="none" w:sz="0" w:space="0" w:color="auto"/>
        <w:right w:val="none" w:sz="0" w:space="0" w:color="auto"/>
      </w:divBdr>
    </w:div>
    <w:div w:id="1519730616">
      <w:bodyDiv w:val="1"/>
      <w:marLeft w:val="0"/>
      <w:marRight w:val="0"/>
      <w:marTop w:val="0"/>
      <w:marBottom w:val="0"/>
      <w:divBdr>
        <w:top w:val="none" w:sz="0" w:space="0" w:color="auto"/>
        <w:left w:val="none" w:sz="0" w:space="0" w:color="auto"/>
        <w:bottom w:val="none" w:sz="0" w:space="0" w:color="auto"/>
        <w:right w:val="none" w:sz="0" w:space="0" w:color="auto"/>
      </w:divBdr>
    </w:div>
    <w:div w:id="1572932719">
      <w:bodyDiv w:val="1"/>
      <w:marLeft w:val="0"/>
      <w:marRight w:val="0"/>
      <w:marTop w:val="0"/>
      <w:marBottom w:val="0"/>
      <w:divBdr>
        <w:top w:val="none" w:sz="0" w:space="0" w:color="auto"/>
        <w:left w:val="none" w:sz="0" w:space="0" w:color="auto"/>
        <w:bottom w:val="none" w:sz="0" w:space="0" w:color="auto"/>
        <w:right w:val="none" w:sz="0" w:space="0" w:color="auto"/>
      </w:divBdr>
    </w:div>
    <w:div w:id="1677079436">
      <w:bodyDiv w:val="1"/>
      <w:marLeft w:val="0"/>
      <w:marRight w:val="0"/>
      <w:marTop w:val="0"/>
      <w:marBottom w:val="0"/>
      <w:divBdr>
        <w:top w:val="none" w:sz="0" w:space="0" w:color="auto"/>
        <w:left w:val="none" w:sz="0" w:space="0" w:color="auto"/>
        <w:bottom w:val="none" w:sz="0" w:space="0" w:color="auto"/>
        <w:right w:val="none" w:sz="0" w:space="0" w:color="auto"/>
      </w:divBdr>
      <w:divsChild>
        <w:div w:id="801340254">
          <w:marLeft w:val="1282"/>
          <w:marRight w:val="0"/>
          <w:marTop w:val="0"/>
          <w:marBottom w:val="0"/>
          <w:divBdr>
            <w:top w:val="none" w:sz="0" w:space="0" w:color="auto"/>
            <w:left w:val="none" w:sz="0" w:space="0" w:color="auto"/>
            <w:bottom w:val="none" w:sz="0" w:space="0" w:color="auto"/>
            <w:right w:val="none" w:sz="0" w:space="0" w:color="auto"/>
          </w:divBdr>
        </w:div>
      </w:divsChild>
    </w:div>
    <w:div w:id="1727021146">
      <w:bodyDiv w:val="1"/>
      <w:marLeft w:val="0"/>
      <w:marRight w:val="0"/>
      <w:marTop w:val="0"/>
      <w:marBottom w:val="0"/>
      <w:divBdr>
        <w:top w:val="none" w:sz="0" w:space="0" w:color="auto"/>
        <w:left w:val="none" w:sz="0" w:space="0" w:color="auto"/>
        <w:bottom w:val="none" w:sz="0" w:space="0" w:color="auto"/>
        <w:right w:val="none" w:sz="0" w:space="0" w:color="auto"/>
      </w:divBdr>
      <w:divsChild>
        <w:div w:id="547297443">
          <w:marLeft w:val="446"/>
          <w:marRight w:val="0"/>
          <w:marTop w:val="120"/>
          <w:marBottom w:val="173"/>
          <w:divBdr>
            <w:top w:val="none" w:sz="0" w:space="0" w:color="auto"/>
            <w:left w:val="none" w:sz="0" w:space="0" w:color="auto"/>
            <w:bottom w:val="none" w:sz="0" w:space="0" w:color="auto"/>
            <w:right w:val="none" w:sz="0" w:space="0" w:color="auto"/>
          </w:divBdr>
        </w:div>
        <w:div w:id="724111871">
          <w:marLeft w:val="216"/>
          <w:marRight w:val="0"/>
          <w:marTop w:val="120"/>
          <w:marBottom w:val="173"/>
          <w:divBdr>
            <w:top w:val="none" w:sz="0" w:space="0" w:color="auto"/>
            <w:left w:val="none" w:sz="0" w:space="0" w:color="auto"/>
            <w:bottom w:val="none" w:sz="0" w:space="0" w:color="auto"/>
            <w:right w:val="none" w:sz="0" w:space="0" w:color="auto"/>
          </w:divBdr>
        </w:div>
        <w:div w:id="1508904867">
          <w:marLeft w:val="922"/>
          <w:marRight w:val="0"/>
          <w:marTop w:val="120"/>
          <w:marBottom w:val="173"/>
          <w:divBdr>
            <w:top w:val="none" w:sz="0" w:space="0" w:color="auto"/>
            <w:left w:val="none" w:sz="0" w:space="0" w:color="auto"/>
            <w:bottom w:val="none" w:sz="0" w:space="0" w:color="auto"/>
            <w:right w:val="none" w:sz="0" w:space="0" w:color="auto"/>
          </w:divBdr>
        </w:div>
      </w:divsChild>
    </w:div>
    <w:div w:id="1756198368">
      <w:bodyDiv w:val="1"/>
      <w:marLeft w:val="0"/>
      <w:marRight w:val="0"/>
      <w:marTop w:val="0"/>
      <w:marBottom w:val="0"/>
      <w:divBdr>
        <w:top w:val="none" w:sz="0" w:space="0" w:color="auto"/>
        <w:left w:val="none" w:sz="0" w:space="0" w:color="auto"/>
        <w:bottom w:val="none" w:sz="0" w:space="0" w:color="auto"/>
        <w:right w:val="none" w:sz="0" w:space="0" w:color="auto"/>
      </w:divBdr>
    </w:div>
    <w:div w:id="1762530818">
      <w:bodyDiv w:val="1"/>
      <w:marLeft w:val="0"/>
      <w:marRight w:val="0"/>
      <w:marTop w:val="0"/>
      <w:marBottom w:val="0"/>
      <w:divBdr>
        <w:top w:val="none" w:sz="0" w:space="0" w:color="auto"/>
        <w:left w:val="none" w:sz="0" w:space="0" w:color="auto"/>
        <w:bottom w:val="none" w:sz="0" w:space="0" w:color="auto"/>
        <w:right w:val="none" w:sz="0" w:space="0" w:color="auto"/>
      </w:divBdr>
    </w:div>
    <w:div w:id="1780102321">
      <w:bodyDiv w:val="1"/>
      <w:marLeft w:val="0"/>
      <w:marRight w:val="0"/>
      <w:marTop w:val="0"/>
      <w:marBottom w:val="0"/>
      <w:divBdr>
        <w:top w:val="none" w:sz="0" w:space="0" w:color="auto"/>
        <w:left w:val="none" w:sz="0" w:space="0" w:color="auto"/>
        <w:bottom w:val="none" w:sz="0" w:space="0" w:color="auto"/>
        <w:right w:val="none" w:sz="0" w:space="0" w:color="auto"/>
      </w:divBdr>
      <w:divsChild>
        <w:div w:id="477234938">
          <w:marLeft w:val="547"/>
          <w:marRight w:val="0"/>
          <w:marTop w:val="62"/>
          <w:marBottom w:val="0"/>
          <w:divBdr>
            <w:top w:val="none" w:sz="0" w:space="0" w:color="auto"/>
            <w:left w:val="none" w:sz="0" w:space="0" w:color="auto"/>
            <w:bottom w:val="none" w:sz="0" w:space="0" w:color="auto"/>
            <w:right w:val="none" w:sz="0" w:space="0" w:color="auto"/>
          </w:divBdr>
        </w:div>
        <w:div w:id="893084856">
          <w:marLeft w:val="547"/>
          <w:marRight w:val="0"/>
          <w:marTop w:val="62"/>
          <w:marBottom w:val="0"/>
          <w:divBdr>
            <w:top w:val="none" w:sz="0" w:space="0" w:color="auto"/>
            <w:left w:val="none" w:sz="0" w:space="0" w:color="auto"/>
            <w:bottom w:val="none" w:sz="0" w:space="0" w:color="auto"/>
            <w:right w:val="none" w:sz="0" w:space="0" w:color="auto"/>
          </w:divBdr>
        </w:div>
        <w:div w:id="1176575396">
          <w:marLeft w:val="547"/>
          <w:marRight w:val="0"/>
          <w:marTop w:val="62"/>
          <w:marBottom w:val="0"/>
          <w:divBdr>
            <w:top w:val="none" w:sz="0" w:space="0" w:color="auto"/>
            <w:left w:val="none" w:sz="0" w:space="0" w:color="auto"/>
            <w:bottom w:val="none" w:sz="0" w:space="0" w:color="auto"/>
            <w:right w:val="none" w:sz="0" w:space="0" w:color="auto"/>
          </w:divBdr>
        </w:div>
        <w:div w:id="1246918440">
          <w:marLeft w:val="547"/>
          <w:marRight w:val="0"/>
          <w:marTop w:val="62"/>
          <w:marBottom w:val="0"/>
          <w:divBdr>
            <w:top w:val="none" w:sz="0" w:space="0" w:color="auto"/>
            <w:left w:val="none" w:sz="0" w:space="0" w:color="auto"/>
            <w:bottom w:val="none" w:sz="0" w:space="0" w:color="auto"/>
            <w:right w:val="none" w:sz="0" w:space="0" w:color="auto"/>
          </w:divBdr>
        </w:div>
        <w:div w:id="1557233536">
          <w:marLeft w:val="547"/>
          <w:marRight w:val="0"/>
          <w:marTop w:val="62"/>
          <w:marBottom w:val="0"/>
          <w:divBdr>
            <w:top w:val="none" w:sz="0" w:space="0" w:color="auto"/>
            <w:left w:val="none" w:sz="0" w:space="0" w:color="auto"/>
            <w:bottom w:val="none" w:sz="0" w:space="0" w:color="auto"/>
            <w:right w:val="none" w:sz="0" w:space="0" w:color="auto"/>
          </w:divBdr>
        </w:div>
        <w:div w:id="1569994566">
          <w:marLeft w:val="547"/>
          <w:marRight w:val="0"/>
          <w:marTop w:val="62"/>
          <w:marBottom w:val="0"/>
          <w:divBdr>
            <w:top w:val="none" w:sz="0" w:space="0" w:color="auto"/>
            <w:left w:val="none" w:sz="0" w:space="0" w:color="auto"/>
            <w:bottom w:val="none" w:sz="0" w:space="0" w:color="auto"/>
            <w:right w:val="none" w:sz="0" w:space="0" w:color="auto"/>
          </w:divBdr>
        </w:div>
        <w:div w:id="1717580435">
          <w:marLeft w:val="547"/>
          <w:marRight w:val="0"/>
          <w:marTop w:val="62"/>
          <w:marBottom w:val="0"/>
          <w:divBdr>
            <w:top w:val="none" w:sz="0" w:space="0" w:color="auto"/>
            <w:left w:val="none" w:sz="0" w:space="0" w:color="auto"/>
            <w:bottom w:val="none" w:sz="0" w:space="0" w:color="auto"/>
            <w:right w:val="none" w:sz="0" w:space="0" w:color="auto"/>
          </w:divBdr>
        </w:div>
      </w:divsChild>
    </w:div>
    <w:div w:id="1901942361">
      <w:bodyDiv w:val="1"/>
      <w:marLeft w:val="0"/>
      <w:marRight w:val="0"/>
      <w:marTop w:val="0"/>
      <w:marBottom w:val="0"/>
      <w:divBdr>
        <w:top w:val="none" w:sz="0" w:space="0" w:color="auto"/>
        <w:left w:val="none" w:sz="0" w:space="0" w:color="auto"/>
        <w:bottom w:val="none" w:sz="0" w:space="0" w:color="auto"/>
        <w:right w:val="none" w:sz="0" w:space="0" w:color="auto"/>
      </w:divBdr>
      <w:divsChild>
        <w:div w:id="244346794">
          <w:marLeft w:val="1138"/>
          <w:marRight w:val="0"/>
          <w:marTop w:val="80"/>
          <w:marBottom w:val="0"/>
          <w:divBdr>
            <w:top w:val="none" w:sz="0" w:space="0" w:color="auto"/>
            <w:left w:val="none" w:sz="0" w:space="0" w:color="auto"/>
            <w:bottom w:val="none" w:sz="0" w:space="0" w:color="auto"/>
            <w:right w:val="none" w:sz="0" w:space="0" w:color="auto"/>
          </w:divBdr>
        </w:div>
      </w:divsChild>
    </w:div>
    <w:div w:id="1972200581">
      <w:bodyDiv w:val="1"/>
      <w:marLeft w:val="0"/>
      <w:marRight w:val="0"/>
      <w:marTop w:val="0"/>
      <w:marBottom w:val="0"/>
      <w:divBdr>
        <w:top w:val="none" w:sz="0" w:space="0" w:color="auto"/>
        <w:left w:val="none" w:sz="0" w:space="0" w:color="auto"/>
        <w:bottom w:val="none" w:sz="0" w:space="0" w:color="auto"/>
        <w:right w:val="none" w:sz="0" w:space="0" w:color="auto"/>
      </w:divBdr>
      <w:divsChild>
        <w:div w:id="898519247">
          <w:marLeft w:val="547"/>
          <w:marRight w:val="0"/>
          <w:marTop w:val="96"/>
          <w:marBottom w:val="0"/>
          <w:divBdr>
            <w:top w:val="none" w:sz="0" w:space="0" w:color="auto"/>
            <w:left w:val="none" w:sz="0" w:space="0" w:color="auto"/>
            <w:bottom w:val="none" w:sz="0" w:space="0" w:color="auto"/>
            <w:right w:val="none" w:sz="0" w:space="0" w:color="auto"/>
          </w:divBdr>
        </w:div>
        <w:div w:id="971440631">
          <w:marLeft w:val="1138"/>
          <w:marRight w:val="0"/>
          <w:marTop w:val="80"/>
          <w:marBottom w:val="0"/>
          <w:divBdr>
            <w:top w:val="none" w:sz="0" w:space="0" w:color="auto"/>
            <w:left w:val="none" w:sz="0" w:space="0" w:color="auto"/>
            <w:bottom w:val="none" w:sz="0" w:space="0" w:color="auto"/>
            <w:right w:val="none" w:sz="0" w:space="0" w:color="auto"/>
          </w:divBdr>
        </w:div>
      </w:divsChild>
    </w:div>
    <w:div w:id="1972439423">
      <w:bodyDiv w:val="1"/>
      <w:marLeft w:val="0"/>
      <w:marRight w:val="0"/>
      <w:marTop w:val="0"/>
      <w:marBottom w:val="0"/>
      <w:divBdr>
        <w:top w:val="none" w:sz="0" w:space="0" w:color="auto"/>
        <w:left w:val="none" w:sz="0" w:space="0" w:color="auto"/>
        <w:bottom w:val="none" w:sz="0" w:space="0" w:color="auto"/>
        <w:right w:val="none" w:sz="0" w:space="0" w:color="auto"/>
      </w:divBdr>
      <w:divsChild>
        <w:div w:id="19358257">
          <w:marLeft w:val="1440"/>
          <w:marRight w:val="0"/>
          <w:marTop w:val="77"/>
          <w:marBottom w:val="0"/>
          <w:divBdr>
            <w:top w:val="none" w:sz="0" w:space="0" w:color="auto"/>
            <w:left w:val="none" w:sz="0" w:space="0" w:color="auto"/>
            <w:bottom w:val="none" w:sz="0" w:space="0" w:color="auto"/>
            <w:right w:val="none" w:sz="0" w:space="0" w:color="auto"/>
          </w:divBdr>
        </w:div>
        <w:div w:id="276641162">
          <w:marLeft w:val="806"/>
          <w:marRight w:val="0"/>
          <w:marTop w:val="96"/>
          <w:marBottom w:val="0"/>
          <w:divBdr>
            <w:top w:val="none" w:sz="0" w:space="0" w:color="auto"/>
            <w:left w:val="none" w:sz="0" w:space="0" w:color="auto"/>
            <w:bottom w:val="none" w:sz="0" w:space="0" w:color="auto"/>
            <w:right w:val="none" w:sz="0" w:space="0" w:color="auto"/>
          </w:divBdr>
        </w:div>
        <w:div w:id="526679618">
          <w:marLeft w:val="1440"/>
          <w:marRight w:val="0"/>
          <w:marTop w:val="77"/>
          <w:marBottom w:val="0"/>
          <w:divBdr>
            <w:top w:val="none" w:sz="0" w:space="0" w:color="auto"/>
            <w:left w:val="none" w:sz="0" w:space="0" w:color="auto"/>
            <w:bottom w:val="none" w:sz="0" w:space="0" w:color="auto"/>
            <w:right w:val="none" w:sz="0" w:space="0" w:color="auto"/>
          </w:divBdr>
        </w:div>
        <w:div w:id="941913231">
          <w:marLeft w:val="806"/>
          <w:marRight w:val="0"/>
          <w:marTop w:val="96"/>
          <w:marBottom w:val="0"/>
          <w:divBdr>
            <w:top w:val="none" w:sz="0" w:space="0" w:color="auto"/>
            <w:left w:val="none" w:sz="0" w:space="0" w:color="auto"/>
            <w:bottom w:val="none" w:sz="0" w:space="0" w:color="auto"/>
            <w:right w:val="none" w:sz="0" w:space="0" w:color="auto"/>
          </w:divBdr>
        </w:div>
        <w:div w:id="1681464059">
          <w:marLeft w:val="806"/>
          <w:marRight w:val="0"/>
          <w:marTop w:val="96"/>
          <w:marBottom w:val="0"/>
          <w:divBdr>
            <w:top w:val="none" w:sz="0" w:space="0" w:color="auto"/>
            <w:left w:val="none" w:sz="0" w:space="0" w:color="auto"/>
            <w:bottom w:val="none" w:sz="0" w:space="0" w:color="auto"/>
            <w:right w:val="none" w:sz="0" w:space="0" w:color="auto"/>
          </w:divBdr>
        </w:div>
      </w:divsChild>
    </w:div>
    <w:div w:id="2001809583">
      <w:bodyDiv w:val="1"/>
      <w:marLeft w:val="0"/>
      <w:marRight w:val="0"/>
      <w:marTop w:val="0"/>
      <w:marBottom w:val="0"/>
      <w:divBdr>
        <w:top w:val="none" w:sz="0" w:space="0" w:color="auto"/>
        <w:left w:val="none" w:sz="0" w:space="0" w:color="auto"/>
        <w:bottom w:val="none" w:sz="0" w:space="0" w:color="auto"/>
        <w:right w:val="none" w:sz="0" w:space="0" w:color="auto"/>
      </w:divBdr>
    </w:div>
    <w:div w:id="2011323778">
      <w:bodyDiv w:val="1"/>
      <w:marLeft w:val="0"/>
      <w:marRight w:val="0"/>
      <w:marTop w:val="0"/>
      <w:marBottom w:val="0"/>
      <w:divBdr>
        <w:top w:val="none" w:sz="0" w:space="0" w:color="auto"/>
        <w:left w:val="none" w:sz="0" w:space="0" w:color="auto"/>
        <w:bottom w:val="none" w:sz="0" w:space="0" w:color="auto"/>
        <w:right w:val="none" w:sz="0" w:space="0" w:color="auto"/>
      </w:divBdr>
      <w:divsChild>
        <w:div w:id="1756903584">
          <w:marLeft w:val="446"/>
          <w:marRight w:val="0"/>
          <w:marTop w:val="96"/>
          <w:marBottom w:val="0"/>
          <w:divBdr>
            <w:top w:val="none" w:sz="0" w:space="0" w:color="auto"/>
            <w:left w:val="none" w:sz="0" w:space="0" w:color="auto"/>
            <w:bottom w:val="none" w:sz="0" w:space="0" w:color="auto"/>
            <w:right w:val="none" w:sz="0" w:space="0" w:color="auto"/>
          </w:divBdr>
        </w:div>
      </w:divsChild>
    </w:div>
    <w:div w:id="2075926519">
      <w:bodyDiv w:val="1"/>
      <w:marLeft w:val="0"/>
      <w:marRight w:val="0"/>
      <w:marTop w:val="0"/>
      <w:marBottom w:val="0"/>
      <w:divBdr>
        <w:top w:val="none" w:sz="0" w:space="0" w:color="auto"/>
        <w:left w:val="none" w:sz="0" w:space="0" w:color="auto"/>
        <w:bottom w:val="none" w:sz="0" w:space="0" w:color="auto"/>
        <w:right w:val="none" w:sz="0" w:space="0" w:color="auto"/>
      </w:divBdr>
    </w:div>
    <w:div w:id="2104763560">
      <w:bodyDiv w:val="1"/>
      <w:marLeft w:val="0"/>
      <w:marRight w:val="0"/>
      <w:marTop w:val="0"/>
      <w:marBottom w:val="0"/>
      <w:divBdr>
        <w:top w:val="none" w:sz="0" w:space="0" w:color="auto"/>
        <w:left w:val="none" w:sz="0" w:space="0" w:color="auto"/>
        <w:bottom w:val="none" w:sz="0" w:space="0" w:color="auto"/>
        <w:right w:val="none" w:sz="0" w:space="0" w:color="auto"/>
      </w:divBdr>
      <w:divsChild>
        <w:div w:id="950236094">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pt.org/Documents/wg-nan/51196/nan-2019-05-002_minutes-of-the-17th-wg-nan-meeting-sofia" TargetMode="External"/><Relationship Id="rId18" Type="http://schemas.openxmlformats.org/officeDocument/2006/relationships/hyperlink" Target="https://cept.org/Documents/wg-nan/51307/nan-2019-05-003_list-of-nan-related-ecc-deliverables" TargetMode="External"/><Relationship Id="rId26" Type="http://schemas.openxmlformats.org/officeDocument/2006/relationships/hyperlink" Target="https://cept.org/Documents/wg-nan/51366/nan-2019-05-016_report-from-emtel44-29-30-jan-2019" TargetMode="External"/><Relationship Id="rId39" Type="http://schemas.openxmlformats.org/officeDocument/2006/relationships/hyperlink" Target="https://cept.org/Documents/wg-nan/51377/nan-2019-05-044_lte-throughput" TargetMode="External"/><Relationship Id="rId21" Type="http://schemas.openxmlformats.org/officeDocument/2006/relationships/hyperlink" Target="https://cept.org/Documents/wg-nan/51305/info-4_wg-nan-and-pts-membership-may-2019" TargetMode="External"/><Relationship Id="rId34" Type="http://schemas.openxmlformats.org/officeDocument/2006/relationships/hyperlink" Target="https://cept.org/Documents/wg-nan/51367/nan-2019-05-024_pt-es-work-programme-report" TargetMode="External"/><Relationship Id="rId42" Type="http://schemas.openxmlformats.org/officeDocument/2006/relationships/hyperlink" Target="https://cept.org/Documents/wg-nan/51409/nan-2019-05-031_pt-nps-meeting-report-lillesand-2-3-may-2019" TargetMode="External"/><Relationship Id="rId47" Type="http://schemas.openxmlformats.org/officeDocument/2006/relationships/hyperlink" Target="https://cept.org/ecc/groups/ecc/wg-nan/client/meeting-documents/file-history/?fid=51332" TargetMode="External"/><Relationship Id="rId50" Type="http://schemas.openxmlformats.org/officeDocument/2006/relationships/hyperlink" Target="https://cept.org/ecc/groups/ecc/wg-nan/client/meeting-documents/file-history/?fid=51319"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ept.org/ecc/groups/ecc/wg-nan/client/meeting-documents/file-history/?fid=51322" TargetMode="External"/><Relationship Id="rId17" Type="http://schemas.openxmlformats.org/officeDocument/2006/relationships/hyperlink" Target="https://cept.org/ecc/groups/ecc/wg-nan/client/meeting-documents/file-history/?fid=51205" TargetMode="External"/><Relationship Id="rId25" Type="http://schemas.openxmlformats.org/officeDocument/2006/relationships/hyperlink" Target="https://cept.org/Documents/wg-nan/51207/nan-2019-05-015_report-from-ntech22-12-feb-2019" TargetMode="External"/><Relationship Id="rId33" Type="http://schemas.openxmlformats.org/officeDocument/2006/relationships/hyperlink" Target="https://cept.org/ecc/groups/ecc/wg-nan/client/meeting-documents/file-history/?fid=51195" TargetMode="External"/><Relationship Id="rId38" Type="http://schemas.openxmlformats.org/officeDocument/2006/relationships/hyperlink" Target="https://cept.org/Documents/wg-nan/51410/nan-2019-05-028_pt-tris-meeting-report-eco-29-30-april-2019" TargetMode="External"/><Relationship Id="rId46" Type="http://schemas.openxmlformats.org/officeDocument/2006/relationships/hyperlink" Target="https://cept.org/Documents/wg-nan/51390/nan-2019-05-046_dk-questionnaire-on-lock-in-effects-in-a-m2m-scenario" TargetMode="External"/><Relationship Id="rId2" Type="http://schemas.openxmlformats.org/officeDocument/2006/relationships/numbering" Target="numbering.xml"/><Relationship Id="rId16" Type="http://schemas.openxmlformats.org/officeDocument/2006/relationships/hyperlink" Target="https://cept.org/ecc/groups/ecc/wg-nan/client/meeting-documents/file-history/?fid=51204" TargetMode="External"/><Relationship Id="rId20" Type="http://schemas.openxmlformats.org/officeDocument/2006/relationships/hyperlink" Target="https://cept.org/ecc/groups/ecc/wg-nan/client/meeting-documents/file-history/?fid=51288" TargetMode="External"/><Relationship Id="rId29" Type="http://schemas.openxmlformats.org/officeDocument/2006/relationships/hyperlink" Target="https://cept.org/Documents/wg-nan/51313/nan-2019-05-037_outline-of-draft-brief-for-wtsa-20" TargetMode="External"/><Relationship Id="rId41" Type="http://schemas.openxmlformats.org/officeDocument/2006/relationships/hyperlink" Target="https://cept.org/Documents/wg-nan/51200/nan-2019-05-030_pt-nps-meeting-report-eco-copenhagen-12-13-february-2019"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pt.org/ecc/groups/ecc/wg-nan/client/meeting-documents/file-history/?fid=51191" TargetMode="External"/><Relationship Id="rId24" Type="http://schemas.openxmlformats.org/officeDocument/2006/relationships/hyperlink" Target="https://cept.org/Documents/wg-nan/51361/nan-2019-05-042_itu-t-sg20-presentation" TargetMode="External"/><Relationship Id="rId32" Type="http://schemas.openxmlformats.org/officeDocument/2006/relationships/hyperlink" Target="https://cept.org/Documents/wg-nan/51194/nan-2019-05-020_etno-pc-response-to-draft-ecc-report-301" TargetMode="External"/><Relationship Id="rId37" Type="http://schemas.openxmlformats.org/officeDocument/2006/relationships/hyperlink" Target="https://cept.org/Documents/wg-nan/51199/nan-2019-05-026_pt-fni-meeting-report-dublin-2-3-may-2019" TargetMode="External"/><Relationship Id="rId40" Type="http://schemas.openxmlformats.org/officeDocument/2006/relationships/hyperlink" Target="https://cept.org/Documents/wg-nan/51321/nan-2019-05-032_pt-nps-work-programme-report" TargetMode="External"/><Relationship Id="rId45" Type="http://schemas.openxmlformats.org/officeDocument/2006/relationships/hyperlink" Target="https://cept.org/ecc/groups/ecc/wg-nan/client/meeting-documents/file-history/?fid=51316"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ept.org/ecc/groups/ecc/wg-nan/client/meeting-documents/file-history/?fid=51203" TargetMode="External"/><Relationship Id="rId23" Type="http://schemas.openxmlformats.org/officeDocument/2006/relationships/hyperlink" Target="https://cept.org/Documents/wg-nan/51310/nan-2019-05-014_report-from-itu-t-sg20-09-18-apr-2019" TargetMode="External"/><Relationship Id="rId28" Type="http://schemas.openxmlformats.org/officeDocument/2006/relationships/hyperlink" Target="https://cept.org/Documents/wg-nan/51208/nan-2019-05-017_annex-ii-to-the-116-report-for-2018" TargetMode="External"/><Relationship Id="rId36" Type="http://schemas.openxmlformats.org/officeDocument/2006/relationships/hyperlink" Target="https://cept.org/Documents/wg-nan/51198/nan-2019-05-025_pt-fni-meeting-report-edinburgh-29-30-january-2019" TargetMode="External"/><Relationship Id="rId49" Type="http://schemas.openxmlformats.org/officeDocument/2006/relationships/hyperlink" Target="https://cept.org/Documents/wg-nan/51212/nan-2019-05-036_ls-from-itu-d-sg2-on-counterfeit-equipment-and-mobile-theft" TargetMode="External"/><Relationship Id="rId10" Type="http://schemas.openxmlformats.org/officeDocument/2006/relationships/hyperlink" Target="https://cept.org/ecc/groups/ecc/wg-nan/client/meeting-documents/file-history/?fid=51306" TargetMode="External"/><Relationship Id="rId19" Type="http://schemas.openxmlformats.org/officeDocument/2006/relationships/hyperlink" Target="https://cept.org/Documents/wg-nan/51308/nan-2019-05-005_review-of-ecc-dec-rec" TargetMode="External"/><Relationship Id="rId31" Type="http://schemas.openxmlformats.org/officeDocument/2006/relationships/hyperlink" Target="https://cept.org/Documents/wg-nan/51193/nan-2019-05-019_draft-ecc-report-301-for-final-adoption" TargetMode="External"/><Relationship Id="rId44" Type="http://schemas.openxmlformats.org/officeDocument/2006/relationships/hyperlink" Target="https://cept.org/Documents/wg-nan/51312/nan-2019-05-035_numbering-in-japan-ntt"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hege.johnson@nkom.no" TargetMode="External"/><Relationship Id="rId14" Type="http://schemas.openxmlformats.org/officeDocument/2006/relationships/hyperlink" Target="https://cept.org/ecc/groups/ecc/wg-nan/client/meeting-documents/file-history/?fid=51202" TargetMode="External"/><Relationship Id="rId22" Type="http://schemas.openxmlformats.org/officeDocument/2006/relationships/hyperlink" Target="https://cept.org/Documents/wg-nan/51309/nan-2019-05-013_report-from-itu-t-sg2-19-28-feb-2019" TargetMode="External"/><Relationship Id="rId27" Type="http://schemas.openxmlformats.org/officeDocument/2006/relationships/hyperlink" Target="https://cept.org/Documents/wg-nan/51209/nan-2019-05-033_116-project-lessons-learned-finland" TargetMode="External"/><Relationship Id="rId30" Type="http://schemas.openxmlformats.org/officeDocument/2006/relationships/hyperlink" Target="https://cept.org/ecc/groups/ecc/wg-nan/client/meeting-documents/file-history/?fid=51192" TargetMode="External"/><Relationship Id="rId35" Type="http://schemas.openxmlformats.org/officeDocument/2006/relationships/hyperlink" Target="https://cept.org/Documents/wg-nan/51197/nan-2019-05-023_pt-es-meeting-report-edinburgh-5-6-february-2019" TargetMode="External"/><Relationship Id="rId43" Type="http://schemas.openxmlformats.org/officeDocument/2006/relationships/hyperlink" Target="https://cept.org/Documents/wg-nan/51311/nan-2019-05-034_several-use-cases-of-number-portability-toward-all-ip-ntt" TargetMode="External"/><Relationship Id="rId48" Type="http://schemas.openxmlformats.org/officeDocument/2006/relationships/hyperlink" Target="https://cept.org/Documents/wg-nan/51317/nan-2019-05-039_invitation-to-numbering-workshop-in-japan" TargetMode="External"/><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DA3BC-8BCA-40A7-9AD3-1C2F0BE7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7196</Words>
  <Characters>42330</Characters>
  <Application>Microsoft Office Word</Application>
  <DocSecurity>0</DocSecurity>
  <Lines>352</Lines>
  <Paragraphs>98</Paragraphs>
  <ScaleCrop>false</ScaleCrop>
  <HeadingPairs>
    <vt:vector size="8" baseType="variant">
      <vt:variant>
        <vt:lpstr>Titel</vt:lpstr>
      </vt:variant>
      <vt:variant>
        <vt:i4>1</vt:i4>
      </vt:variant>
      <vt:variant>
        <vt:lpstr>Tittel</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Post- og teletilsynet</Company>
  <LinksUpToDate>false</LinksUpToDate>
  <CharactersWithSpaces>49428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Hege</dc:creator>
  <cp:lastModifiedBy>Johnson, Hege</cp:lastModifiedBy>
  <cp:revision>4</cp:revision>
  <cp:lastPrinted>2018-12-04T12:48:00Z</cp:lastPrinted>
  <dcterms:created xsi:type="dcterms:W3CDTF">2019-06-26T07:56:00Z</dcterms:created>
  <dcterms:modified xsi:type="dcterms:W3CDTF">2019-06-26T07:57:00Z</dcterms:modified>
</cp:coreProperties>
</file>